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0FDA2" w14:textId="26EC8E8E" w:rsidR="00111EC8" w:rsidRDefault="00216D77"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bookmarkStart w:id="0" w:name="_Hlk128823575"/>
      <w:bookmarkEnd w:id="0"/>
      <w:r>
        <w:rPr>
          <w:noProof/>
          <w:lang w:eastAsia="zh-CN"/>
        </w:rPr>
        <w:drawing>
          <wp:anchor distT="0" distB="0" distL="114300" distR="114300" simplePos="0" relativeHeight="251913216" behindDoc="1" locked="0" layoutInCell="1" allowOverlap="1" wp14:anchorId="5C25A7B0" wp14:editId="4E1CAFE4">
            <wp:simplePos x="0" y="0"/>
            <wp:positionH relativeFrom="page">
              <wp:align>right</wp:align>
            </wp:positionH>
            <wp:positionV relativeFrom="paragraph">
              <wp:posOffset>-914400</wp:posOffset>
            </wp:positionV>
            <wp:extent cx="7806519" cy="10737596"/>
            <wp:effectExtent l="0" t="0" r="4445" b="6985"/>
            <wp:wrapNone/>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806519" cy="10737596"/>
                    </a:xfrm>
                    <a:prstGeom prst="rect">
                      <a:avLst/>
                    </a:prstGeom>
                  </pic:spPr>
                </pic:pic>
              </a:graphicData>
            </a:graphic>
            <wp14:sizeRelH relativeFrom="page">
              <wp14:pctWidth>0</wp14:pctWidth>
            </wp14:sizeRelH>
            <wp14:sizeRelV relativeFrom="page">
              <wp14:pctHeight>0</wp14:pctHeight>
            </wp14:sizeRelV>
          </wp:anchor>
        </w:drawing>
      </w:r>
    </w:p>
    <w:p w14:paraId="0B900FAD" w14:textId="310D8FCC" w:rsidR="00111EC8" w:rsidRDefault="003D1170"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r w:rsidRPr="0057167E">
        <w:rPr>
          <w:noProof/>
          <w:lang w:eastAsia="zh-CN"/>
        </w:rPr>
        <mc:AlternateContent>
          <mc:Choice Requires="wps">
            <w:drawing>
              <wp:anchor distT="45720" distB="45720" distL="114300" distR="114300" simplePos="0" relativeHeight="251915264" behindDoc="0" locked="0" layoutInCell="1" allowOverlap="1" wp14:anchorId="49BCF28E" wp14:editId="45C1BCC0">
                <wp:simplePos x="0" y="0"/>
                <wp:positionH relativeFrom="margin">
                  <wp:posOffset>-228600</wp:posOffset>
                </wp:positionH>
                <wp:positionV relativeFrom="paragraph">
                  <wp:posOffset>271145</wp:posOffset>
                </wp:positionV>
                <wp:extent cx="5537200" cy="2141220"/>
                <wp:effectExtent l="0" t="0" r="635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141220"/>
                        </a:xfrm>
                        <a:prstGeom prst="rect">
                          <a:avLst/>
                        </a:prstGeom>
                        <a:solidFill>
                          <a:srgbClr val="FFFFFF">
                            <a:alpha val="69804"/>
                          </a:srgbClr>
                        </a:solidFill>
                        <a:ln w="9525">
                          <a:noFill/>
                          <a:miter lim="800000"/>
                          <a:headEnd/>
                          <a:tailEnd/>
                        </a:ln>
                      </wps:spPr>
                      <wps:txbx>
                        <w:txbxContent>
                          <w:p w14:paraId="4C546CED" w14:textId="77777777" w:rsidR="00D37189" w:rsidRPr="00CE3A09" w:rsidRDefault="00D37189" w:rsidP="00216D77">
                            <w:pPr>
                              <w:snapToGrid w:val="0"/>
                              <w:jc w:val="center"/>
                              <w:rPr>
                                <w:rFonts w:ascii="Times New Roman" w:eastAsia="SimSun" w:hAnsi="Times New Roman" w:cs="Times New Roman"/>
                                <w:b/>
                                <w:color w:val="000000"/>
                                <w:sz w:val="56"/>
                                <w:szCs w:val="56"/>
                              </w:rPr>
                            </w:pPr>
                            <w:bookmarkStart w:id="1" w:name="_Hlk81043941"/>
                            <w:bookmarkStart w:id="2" w:name="_Hlk43576641"/>
                            <w:bookmarkEnd w:id="1"/>
                            <w:bookmarkEnd w:id="2"/>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DE3B044" w14:textId="77777777" w:rsidR="00D37189" w:rsidRPr="00CE3A09" w:rsidRDefault="00D37189"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2EDF753" w14:textId="529D7110" w:rsidR="00D37189" w:rsidRDefault="00D37189"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7D0744DB" w14:textId="1E6F26FD" w:rsidR="00D37189" w:rsidRPr="0067734E" w:rsidRDefault="00D37189" w:rsidP="00216D77">
                            <w:pPr>
                              <w:snapToGrid w:val="0"/>
                              <w:jc w:val="center"/>
                              <w:rPr>
                                <w:rFonts w:ascii="Times New Roman" w:eastAsia="SimSun" w:hAnsi="Times New Roman" w:cs="Times New Roman"/>
                                <w:b/>
                                <w:color w:val="0000FF"/>
                                <w:sz w:val="56"/>
                                <w:szCs w:val="56"/>
                              </w:rPr>
                            </w:pPr>
                            <w:r w:rsidRPr="0067734E">
                              <w:rPr>
                                <w:rFonts w:ascii="Times New Roman" w:eastAsia="SimSun" w:hAnsi="Times New Roman" w:cs="Times New Roman"/>
                                <w:b/>
                                <w:color w:val="0000FF"/>
                                <w:sz w:val="56"/>
                                <w:szCs w:val="56"/>
                              </w:rPr>
                              <w:t>Secondary 3</w:t>
                            </w:r>
                          </w:p>
                          <w:p w14:paraId="7E35DDBA" w14:textId="77777777" w:rsidR="00D37189" w:rsidRPr="00C5606E" w:rsidRDefault="00D37189" w:rsidP="00216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CF28E" id="_x0000_t202" coordsize="21600,21600" o:spt="202" path="m,l,21600r21600,l21600,xe">
                <v:stroke joinstyle="miter"/>
                <v:path gradientshapeok="t" o:connecttype="rect"/>
              </v:shapetype>
              <v:shape id="文字方塊 2" o:spid="_x0000_s1026" type="#_x0000_t202" style="position:absolute;left:0;text-align:left;margin-left:-18pt;margin-top:21.35pt;width:436pt;height:168.6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" stroked="f">
                <v:fill opacity="45746f"/>
                <v:textbox>
                  <w:txbxContent>
                    <w:p w14:paraId="4C546CED" w14:textId="77777777" w:rsidR="00D37189" w:rsidRPr="00CE3A09" w:rsidRDefault="00D37189" w:rsidP="00216D77">
                      <w:pPr>
                        <w:snapToGrid w:val="0"/>
                        <w:jc w:val="center"/>
                        <w:rPr>
                          <w:rFonts w:ascii="Times New Roman" w:eastAsia="SimSun" w:hAnsi="Times New Roman" w:cs="Times New Roman"/>
                          <w:b/>
                          <w:color w:val="000000"/>
                          <w:sz w:val="56"/>
                          <w:szCs w:val="56"/>
                        </w:rPr>
                      </w:pPr>
                      <w:bookmarkStart w:id="3" w:name="_Hlk81043941"/>
                      <w:bookmarkStart w:id="4" w:name="_Hlk43576641"/>
                      <w:bookmarkEnd w:id="3"/>
                      <w:bookmarkEnd w:id="4"/>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DE3B044" w14:textId="77777777" w:rsidR="00D37189" w:rsidRPr="00CE3A09" w:rsidRDefault="00D37189"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2EDF753" w14:textId="529D7110" w:rsidR="00D37189" w:rsidRDefault="00D37189" w:rsidP="00216D77">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7D0744DB" w14:textId="1E6F26FD" w:rsidR="00D37189" w:rsidRPr="0067734E" w:rsidRDefault="00D37189" w:rsidP="00216D77">
                      <w:pPr>
                        <w:snapToGrid w:val="0"/>
                        <w:jc w:val="center"/>
                        <w:rPr>
                          <w:rFonts w:ascii="Times New Roman" w:eastAsia="SimSun" w:hAnsi="Times New Roman" w:cs="Times New Roman"/>
                          <w:b/>
                          <w:color w:val="0000FF"/>
                          <w:sz w:val="56"/>
                          <w:szCs w:val="56"/>
                        </w:rPr>
                      </w:pPr>
                      <w:r w:rsidRPr="0067734E">
                        <w:rPr>
                          <w:rFonts w:ascii="Times New Roman" w:eastAsia="SimSun" w:hAnsi="Times New Roman" w:cs="Times New Roman"/>
                          <w:b/>
                          <w:color w:val="0000FF"/>
                          <w:sz w:val="56"/>
                          <w:szCs w:val="56"/>
                        </w:rPr>
                        <w:t>Secondary 3</w:t>
                      </w:r>
                    </w:p>
                    <w:p w14:paraId="7E35DDBA" w14:textId="77777777" w:rsidR="00D37189" w:rsidRPr="00C5606E" w:rsidRDefault="00D37189" w:rsidP="00216D77"/>
                  </w:txbxContent>
                </v:textbox>
                <w10:wrap anchorx="margin"/>
              </v:shape>
            </w:pict>
          </mc:Fallback>
        </mc:AlternateContent>
      </w:r>
    </w:p>
    <w:p w14:paraId="06F7A358" w14:textId="59E493F9"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54307A9F" w14:textId="1B332F77"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2C268AC4" w14:textId="2A05B35E" w:rsidR="00111EC8" w:rsidRDefault="00111EC8" w:rsidP="009E6E82">
      <w:pPr>
        <w:pStyle w:val="a8"/>
        <w:widowControl w:val="0"/>
        <w:autoSpaceDE w:val="0"/>
        <w:autoSpaceDN w:val="0"/>
        <w:adjustRightInd w:val="0"/>
        <w:spacing w:beforeLines="50" w:before="120" w:line="264" w:lineRule="auto"/>
        <w:ind w:left="440"/>
        <w:jc w:val="center"/>
        <w:rPr>
          <w:rFonts w:ascii="微軟正黑體" w:eastAsia="微軟正黑體" w:hAnsi="微軟正黑體"/>
          <w:b/>
          <w:bCs/>
          <w:sz w:val="36"/>
          <w:szCs w:val="36"/>
          <w:lang w:eastAsia="zh-HK"/>
        </w:rPr>
      </w:pPr>
    </w:p>
    <w:p w14:paraId="486E6FED" w14:textId="11EE412E" w:rsidR="00111EC8" w:rsidRDefault="00111EC8" w:rsidP="00943471">
      <w:pPr>
        <w:pStyle w:val="a8"/>
        <w:widowControl w:val="0"/>
        <w:autoSpaceDE w:val="0"/>
        <w:autoSpaceDN w:val="0"/>
        <w:adjustRightInd w:val="0"/>
        <w:spacing w:beforeLines="50" w:before="120" w:after="480" w:line="264" w:lineRule="auto"/>
        <w:ind w:left="440"/>
        <w:jc w:val="center"/>
        <w:rPr>
          <w:rFonts w:ascii="微軟正黑體" w:eastAsia="微軟正黑體" w:hAnsi="微軟正黑體"/>
          <w:b/>
          <w:bCs/>
          <w:sz w:val="36"/>
          <w:szCs w:val="36"/>
          <w:lang w:eastAsia="zh-HK"/>
        </w:rPr>
      </w:pPr>
    </w:p>
    <w:p w14:paraId="6EB88101" w14:textId="77777777" w:rsidR="003D1170" w:rsidRDefault="003D1170" w:rsidP="003D1170">
      <w:pPr>
        <w:snapToGrid w:val="0"/>
        <w:spacing w:after="160" w:line="259" w:lineRule="auto"/>
        <w:ind w:left="-851" w:right="-622"/>
        <w:jc w:val="center"/>
        <w:rPr>
          <w:rFonts w:ascii="Times New Roman" w:eastAsia="SimSun" w:hAnsi="Times New Roman" w:cs="Times New Roman"/>
          <w:b/>
          <w:bCs/>
          <w:color w:val="0070C0"/>
          <w:sz w:val="56"/>
          <w:szCs w:val="56"/>
          <w:lang w:val="en-GB"/>
        </w:rPr>
      </w:pPr>
    </w:p>
    <w:p w14:paraId="6B9F11B3" w14:textId="1D660AC9" w:rsidR="003D1170" w:rsidRPr="0067734E" w:rsidRDefault="00216D77" w:rsidP="003D1170">
      <w:pPr>
        <w:snapToGrid w:val="0"/>
        <w:spacing w:after="160" w:line="259" w:lineRule="auto"/>
        <w:ind w:left="-851" w:right="-622"/>
        <w:jc w:val="center"/>
        <w:rPr>
          <w:rFonts w:ascii="Times New Roman" w:eastAsia="SimSun" w:hAnsi="Times New Roman" w:cs="Times New Roman"/>
          <w:b/>
          <w:bCs/>
          <w:color w:val="0000FF"/>
          <w:sz w:val="56"/>
          <w:szCs w:val="56"/>
          <w:lang w:val="en-GB"/>
        </w:rPr>
      </w:pPr>
      <w:r w:rsidRPr="0067734E">
        <w:rPr>
          <w:rFonts w:ascii="Times New Roman" w:eastAsia="SimSun" w:hAnsi="Times New Roman" w:cs="Times New Roman"/>
          <w:b/>
          <w:bCs/>
          <w:color w:val="0000FF"/>
          <w:sz w:val="56"/>
          <w:szCs w:val="56"/>
          <w:lang w:val="en-GB"/>
        </w:rPr>
        <w:t>Module 3.2</w:t>
      </w:r>
    </w:p>
    <w:p w14:paraId="09050BE5" w14:textId="10CFE4FD" w:rsidR="003D1170" w:rsidRPr="0067734E" w:rsidRDefault="003D1170" w:rsidP="003D1170">
      <w:pPr>
        <w:snapToGrid w:val="0"/>
        <w:spacing w:after="160" w:line="259" w:lineRule="auto"/>
        <w:ind w:left="-709" w:right="-622"/>
        <w:jc w:val="center"/>
        <w:rPr>
          <w:rFonts w:ascii="Times New Roman" w:eastAsia="SimSun" w:hAnsi="Times New Roman" w:cs="Times New Roman"/>
          <w:b/>
          <w:bCs/>
          <w:color w:val="0000FF"/>
          <w:sz w:val="56"/>
          <w:szCs w:val="56"/>
          <w:lang w:val="en-GB"/>
        </w:rPr>
      </w:pPr>
      <w:r w:rsidRPr="0067734E">
        <w:rPr>
          <w:rFonts w:ascii="Times New Roman" w:eastAsia="SimSun" w:hAnsi="Times New Roman" w:cs="Times New Roman"/>
          <w:b/>
          <w:bCs/>
          <w:color w:val="0000FF"/>
          <w:sz w:val="56"/>
          <w:szCs w:val="56"/>
          <w:lang w:val="en-GB"/>
        </w:rPr>
        <w:t xml:space="preserve">Overview of Our Country’s Economy </w:t>
      </w:r>
      <w:proofErr w:type="gramStart"/>
      <w:r w:rsidRPr="0067734E">
        <w:rPr>
          <w:rFonts w:ascii="Times New Roman" w:eastAsia="SimSun" w:hAnsi="Times New Roman" w:cs="Times New Roman"/>
          <w:b/>
          <w:bCs/>
          <w:color w:val="0000FF"/>
          <w:sz w:val="56"/>
          <w:szCs w:val="56"/>
          <w:lang w:val="en-GB"/>
        </w:rPr>
        <w:t>and</w:t>
      </w:r>
      <w:proofErr w:type="gramEnd"/>
      <w:r w:rsidRPr="0067734E">
        <w:rPr>
          <w:rFonts w:ascii="Times New Roman" w:eastAsia="SimSun" w:hAnsi="Times New Roman" w:cs="Times New Roman"/>
          <w:b/>
          <w:bCs/>
          <w:color w:val="0000FF"/>
          <w:sz w:val="56"/>
          <w:szCs w:val="56"/>
          <w:lang w:val="en-GB"/>
        </w:rPr>
        <w:t xml:space="preserve"> World Trade</w:t>
      </w:r>
      <w:r w:rsidR="00993809" w:rsidRPr="0067734E">
        <w:rPr>
          <w:rFonts w:ascii="Times New Roman" w:eastAsia="SimSun" w:hAnsi="Times New Roman" w:cs="Times New Roman"/>
          <w:b/>
          <w:bCs/>
          <w:color w:val="0000FF"/>
          <w:sz w:val="56"/>
          <w:szCs w:val="56"/>
          <w:lang w:val="en-GB"/>
        </w:rPr>
        <w:t xml:space="preserve"> </w:t>
      </w:r>
    </w:p>
    <w:p w14:paraId="31E8DBAA" w14:textId="61F2392F" w:rsidR="00613657" w:rsidRPr="003D1170" w:rsidRDefault="00993809" w:rsidP="003D1170">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sidRPr="003D1170">
        <w:rPr>
          <w:rFonts w:ascii="Times New Roman" w:eastAsia="SimSun" w:hAnsi="Times New Roman" w:cs="Times New Roman"/>
          <w:b/>
          <w:bCs/>
          <w:color w:val="000000" w:themeColor="text1"/>
          <w:sz w:val="56"/>
          <w:szCs w:val="56"/>
          <w:lang w:val="en-GB"/>
        </w:rPr>
        <w:t>Part 1</w:t>
      </w:r>
      <w:r w:rsidR="00216D77" w:rsidRPr="003D1170">
        <w:rPr>
          <w:rFonts w:ascii="Times New Roman" w:eastAsia="SimSun" w:hAnsi="Times New Roman" w:cs="Times New Roman"/>
          <w:b/>
          <w:bCs/>
          <w:color w:val="000000" w:themeColor="text1"/>
          <w:sz w:val="56"/>
          <w:szCs w:val="56"/>
          <w:lang w:val="en-GB"/>
        </w:rPr>
        <w:t>:</w:t>
      </w:r>
    </w:p>
    <w:p w14:paraId="57EA74CB" w14:textId="1F36692C" w:rsidR="00216D77" w:rsidRPr="00E51E0F" w:rsidRDefault="00943471" w:rsidP="003D1170">
      <w:pPr>
        <w:snapToGrid w:val="0"/>
        <w:spacing w:after="160" w:line="259" w:lineRule="auto"/>
        <w:ind w:left="-709" w:right="-622"/>
        <w:jc w:val="center"/>
        <w:rPr>
          <w:rFonts w:ascii="Times New Roman" w:eastAsia="SimSun" w:hAnsi="Times New Roman" w:cs="Times New Roman"/>
          <w:b/>
          <w:bCs/>
          <w:color w:val="000000" w:themeColor="text1"/>
          <w:sz w:val="72"/>
          <w:szCs w:val="72"/>
          <w:lang w:val="en-GB"/>
        </w:rPr>
      </w:pPr>
      <w:r w:rsidRPr="003D1170">
        <w:rPr>
          <w:rFonts w:ascii="Times New Roman" w:eastAsia="SimSun" w:hAnsi="Times New Roman" w:cs="Times New Roman"/>
          <w:b/>
          <w:bCs/>
          <w:noProof/>
          <w:color w:val="000000" w:themeColor="text1"/>
          <w:sz w:val="56"/>
          <w:szCs w:val="56"/>
        </w:rPr>
        <mc:AlternateContent>
          <mc:Choice Requires="wps">
            <w:drawing>
              <wp:anchor distT="0" distB="0" distL="114300" distR="114300" simplePos="0" relativeHeight="251917312" behindDoc="0" locked="0" layoutInCell="1" allowOverlap="1" wp14:anchorId="12F77877" wp14:editId="38D8BD5E">
                <wp:simplePos x="0" y="0"/>
                <wp:positionH relativeFrom="margin">
                  <wp:posOffset>-307340</wp:posOffset>
                </wp:positionH>
                <wp:positionV relativeFrom="paragraph">
                  <wp:posOffset>941705</wp:posOffset>
                </wp:positionV>
                <wp:extent cx="6153150" cy="115443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54430"/>
                        </a:xfrm>
                        <a:prstGeom prst="rect">
                          <a:avLst/>
                        </a:prstGeom>
                        <a:noFill/>
                        <a:ln w="9525">
                          <a:noFill/>
                          <a:miter lim="800000"/>
                          <a:headEnd/>
                          <a:tailEnd/>
                        </a:ln>
                      </wps:spPr>
                      <wps:txbx>
                        <w:txbxContent>
                          <w:p w14:paraId="23E46A5E" w14:textId="77777777" w:rsidR="00D37189" w:rsidRPr="00CD6CA0" w:rsidRDefault="00D37189" w:rsidP="003D1170">
                            <w:pPr>
                              <w:spacing w:line="0" w:lineRule="atLeast"/>
                              <w:rPr>
                                <w:rFonts w:ascii="Times New Roman" w:eastAsia="微軟正黑體" w:hAnsi="Times New Roman" w:cs="Times New Roman"/>
                                <w:sz w:val="32"/>
                                <w:szCs w:val="32"/>
                                <w:lang w:val="en-GB"/>
                              </w:rPr>
                            </w:pPr>
                            <w:r w:rsidRPr="00CD6CA0">
                              <w:rPr>
                                <w:rFonts w:ascii="Times New Roman" w:eastAsia="微軟正黑體" w:hAnsi="Times New Roman" w:cs="Times New Roman"/>
                                <w:sz w:val="32"/>
                                <w:szCs w:val="32"/>
                                <w:lang w:val="en-GB"/>
                              </w:rPr>
                              <w:t>Personal, Social and Humanities Education Section</w:t>
                            </w:r>
                          </w:p>
                          <w:p w14:paraId="0CD15239" w14:textId="77777777" w:rsidR="00D37189" w:rsidRPr="00CD6CA0" w:rsidRDefault="00D37189" w:rsidP="003D1170">
                            <w:pPr>
                              <w:spacing w:line="0" w:lineRule="atLeast"/>
                              <w:rPr>
                                <w:rFonts w:ascii="Times New Roman" w:eastAsia="微軟正黑體" w:hAnsi="Times New Roman" w:cs="Times New Roman"/>
                                <w:sz w:val="32"/>
                                <w:szCs w:val="32"/>
                                <w:lang w:val="en-GB"/>
                              </w:rPr>
                            </w:pPr>
                            <w:r w:rsidRPr="00CD6CA0">
                              <w:rPr>
                                <w:rFonts w:ascii="Times New Roman" w:eastAsia="微軟正黑體" w:hAnsi="Times New Roman" w:cs="Times New Roman"/>
                                <w:sz w:val="32"/>
                                <w:szCs w:val="32"/>
                                <w:lang w:val="en-GB"/>
                              </w:rPr>
                              <w:t>Curriculum Development Institute</w:t>
                            </w:r>
                          </w:p>
                          <w:p w14:paraId="554BFF6A" w14:textId="77777777" w:rsidR="00D37189" w:rsidRPr="00CD6CA0" w:rsidRDefault="00D37189" w:rsidP="003D1170">
                            <w:pPr>
                              <w:spacing w:line="0" w:lineRule="atLeast"/>
                              <w:rPr>
                                <w:rFonts w:ascii="Times New Roman" w:eastAsia="微軟正黑體" w:hAnsi="Times New Roman" w:cs="Times New Roman"/>
                                <w:sz w:val="32"/>
                                <w:szCs w:val="32"/>
                              </w:rPr>
                            </w:pPr>
                            <w:r w:rsidRPr="00CD6CA0">
                              <w:rPr>
                                <w:rFonts w:ascii="Times New Roman" w:eastAsia="微軟正黑體" w:hAnsi="Times New Roman" w:cs="Times New Roman"/>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77877" id="_x0000_s1027" type="#_x0000_t202" style="position:absolute;left:0;text-align:left;margin-left:-24.2pt;margin-top:74.15pt;width:484.5pt;height:90.9pt;z-index:251917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" filled="f" stroked="f">
                <v:textbox style="mso-fit-shape-to-text:t">
                  <w:txbxContent>
                    <w:p w14:paraId="23E46A5E" w14:textId="77777777" w:rsidR="00D37189" w:rsidRPr="00CD6CA0" w:rsidRDefault="00D37189" w:rsidP="003D1170">
                      <w:pPr>
                        <w:spacing w:line="0" w:lineRule="atLeast"/>
                        <w:rPr>
                          <w:rFonts w:ascii="Times New Roman" w:eastAsia="微軟正黑體" w:hAnsi="Times New Roman" w:cs="Times New Roman"/>
                          <w:sz w:val="32"/>
                          <w:szCs w:val="32"/>
                          <w:lang w:val="en-GB"/>
                        </w:rPr>
                      </w:pPr>
                      <w:r w:rsidRPr="00CD6CA0">
                        <w:rPr>
                          <w:rFonts w:ascii="Times New Roman" w:eastAsia="微軟正黑體" w:hAnsi="Times New Roman" w:cs="Times New Roman"/>
                          <w:sz w:val="32"/>
                          <w:szCs w:val="32"/>
                          <w:lang w:val="en-GB"/>
                        </w:rPr>
                        <w:t>Personal, Social and Humanities Education Section</w:t>
                      </w:r>
                    </w:p>
                    <w:p w14:paraId="0CD15239" w14:textId="77777777" w:rsidR="00D37189" w:rsidRPr="00CD6CA0" w:rsidRDefault="00D37189" w:rsidP="003D1170">
                      <w:pPr>
                        <w:spacing w:line="0" w:lineRule="atLeast"/>
                        <w:rPr>
                          <w:rFonts w:ascii="Times New Roman" w:eastAsia="微軟正黑體" w:hAnsi="Times New Roman" w:cs="Times New Roman"/>
                          <w:sz w:val="32"/>
                          <w:szCs w:val="32"/>
                          <w:lang w:val="en-GB"/>
                        </w:rPr>
                      </w:pPr>
                      <w:r w:rsidRPr="00CD6CA0">
                        <w:rPr>
                          <w:rFonts w:ascii="Times New Roman" w:eastAsia="微軟正黑體" w:hAnsi="Times New Roman" w:cs="Times New Roman"/>
                          <w:sz w:val="32"/>
                          <w:szCs w:val="32"/>
                          <w:lang w:val="en-GB"/>
                        </w:rPr>
                        <w:t>Curriculum Development Institute</w:t>
                      </w:r>
                    </w:p>
                    <w:p w14:paraId="554BFF6A" w14:textId="77777777" w:rsidR="00D37189" w:rsidRPr="00CD6CA0" w:rsidRDefault="00D37189" w:rsidP="003D1170">
                      <w:pPr>
                        <w:spacing w:line="0" w:lineRule="atLeast"/>
                        <w:rPr>
                          <w:rFonts w:ascii="Times New Roman" w:eastAsia="微軟正黑體" w:hAnsi="Times New Roman" w:cs="Times New Roman"/>
                          <w:sz w:val="32"/>
                          <w:szCs w:val="32"/>
                        </w:rPr>
                      </w:pPr>
                      <w:r w:rsidRPr="00CD6CA0">
                        <w:rPr>
                          <w:rFonts w:ascii="Times New Roman" w:eastAsia="微軟正黑體" w:hAnsi="Times New Roman" w:cs="Times New Roman"/>
                          <w:sz w:val="32"/>
                          <w:szCs w:val="32"/>
                          <w:lang w:val="en-GB"/>
                        </w:rPr>
                        <w:t>Education Bureau</w:t>
                      </w:r>
                    </w:p>
                  </w:txbxContent>
                </v:textbox>
                <w10:wrap anchorx="margin"/>
              </v:shape>
            </w:pict>
          </mc:Fallback>
        </mc:AlternateContent>
      </w:r>
      <w:r w:rsidR="00613657" w:rsidRPr="003D1170">
        <w:rPr>
          <w:rFonts w:ascii="Times New Roman" w:eastAsia="SimSun" w:hAnsi="Times New Roman" w:cs="Times New Roman"/>
          <w:b/>
          <w:bCs/>
          <w:color w:val="000000" w:themeColor="text1"/>
          <w:sz w:val="56"/>
          <w:szCs w:val="56"/>
          <w:lang w:val="en-GB"/>
        </w:rPr>
        <w:t>Economic</w:t>
      </w:r>
      <w:r w:rsidRPr="003D1170">
        <w:rPr>
          <w:rFonts w:ascii="Times New Roman" w:eastAsia="SimSun" w:hAnsi="Times New Roman" w:cs="Times New Roman"/>
          <w:b/>
          <w:bCs/>
          <w:color w:val="000000" w:themeColor="text1"/>
          <w:sz w:val="56"/>
          <w:szCs w:val="56"/>
          <w:lang w:val="en-GB"/>
        </w:rPr>
        <w:t xml:space="preserve"> </w:t>
      </w:r>
      <w:r w:rsidR="00613657" w:rsidRPr="003D1170">
        <w:rPr>
          <w:rFonts w:ascii="Times New Roman" w:eastAsia="SimSun" w:hAnsi="Times New Roman" w:cs="Times New Roman"/>
          <w:b/>
          <w:bCs/>
          <w:color w:val="000000" w:themeColor="text1"/>
          <w:sz w:val="56"/>
          <w:szCs w:val="56"/>
          <w:lang w:val="en-GB"/>
        </w:rPr>
        <w:t>Performance of</w:t>
      </w:r>
      <w:r w:rsidR="00A86153">
        <w:rPr>
          <w:rFonts w:ascii="Times New Roman" w:eastAsia="SimSun" w:hAnsi="Times New Roman" w:cs="Times New Roman"/>
          <w:b/>
          <w:bCs/>
          <w:color w:val="000000" w:themeColor="text1"/>
          <w:sz w:val="56"/>
          <w:szCs w:val="56"/>
          <w:lang w:val="en-GB"/>
        </w:rPr>
        <w:t xml:space="preserve"> Our Country</w:t>
      </w:r>
    </w:p>
    <w:p w14:paraId="588F77E5" w14:textId="0924A44A" w:rsidR="00216D77" w:rsidRDefault="00216D77" w:rsidP="00216D77">
      <w:pPr>
        <w:sectPr w:rsidR="00216D77" w:rsidSect="003D1170">
          <w:footerReference w:type="default" r:id="rId9"/>
          <w:type w:val="continuous"/>
          <w:pgSz w:w="11909" w:h="16834" w:code="9"/>
          <w:pgMar w:top="1440" w:right="1800" w:bottom="1440" w:left="1800" w:header="706" w:footer="706" w:gutter="0"/>
          <w:cols w:space="708"/>
          <w:titlePg/>
          <w:docGrid w:linePitch="360"/>
        </w:sectPr>
      </w:pPr>
    </w:p>
    <w:p w14:paraId="7BFADCD5" w14:textId="6F5F6296" w:rsidR="00A30249" w:rsidRPr="003D1170" w:rsidRDefault="00A30249" w:rsidP="00A30249">
      <w:pPr>
        <w:spacing w:line="360" w:lineRule="auto"/>
        <w:jc w:val="center"/>
        <w:rPr>
          <w:rFonts w:ascii="Times New Roman" w:hAnsi="Times New Roman" w:cs="Times New Roman"/>
          <w:b/>
          <w:bCs/>
          <w:sz w:val="28"/>
          <w:szCs w:val="28"/>
          <w:u w:val="single"/>
        </w:rPr>
      </w:pPr>
      <w:r w:rsidRPr="003D1170">
        <w:rPr>
          <w:rFonts w:ascii="Times New Roman" w:hAnsi="Times New Roman" w:cs="Times New Roman"/>
          <w:b/>
          <w:bCs/>
          <w:sz w:val="28"/>
          <w:szCs w:val="28"/>
          <w:u w:val="single"/>
        </w:rPr>
        <w:lastRenderedPageBreak/>
        <w:t>Introduction</w:t>
      </w:r>
    </w:p>
    <w:p w14:paraId="61F6CB24" w14:textId="77777777" w:rsidR="00A30249" w:rsidRPr="00703A96" w:rsidRDefault="00A30249" w:rsidP="00A30249">
      <w:pPr>
        <w:spacing w:line="360" w:lineRule="auto"/>
        <w:jc w:val="center"/>
        <w:rPr>
          <w:rFonts w:asciiTheme="minorEastAsia" w:hAnsiTheme="minorEastAsia"/>
          <w:sz w:val="28"/>
          <w:szCs w:val="28"/>
        </w:rPr>
      </w:pPr>
    </w:p>
    <w:p w14:paraId="53DC1658" w14:textId="4A211B2D" w:rsidR="00A30249" w:rsidRPr="00372C74" w:rsidRDefault="003D1170" w:rsidP="001523CE">
      <w:pPr>
        <w:numPr>
          <w:ilvl w:val="0"/>
          <w:numId w:val="7"/>
        </w:numPr>
        <w:autoSpaceDE w:val="0"/>
        <w:autoSpaceDN w:val="0"/>
        <w:adjustRightInd w:val="0"/>
        <w:spacing w:line="360" w:lineRule="auto"/>
        <w:jc w:val="both"/>
        <w:rPr>
          <w:rFonts w:ascii="Times New Roman" w:eastAsia="新細明體" w:hAnsi="Times New Roman" w:cs="Times New Roman"/>
          <w:sz w:val="28"/>
          <w:szCs w:val="28"/>
        </w:rPr>
      </w:pPr>
      <w:r w:rsidRPr="00B40D80">
        <w:rPr>
          <w:rFonts w:ascii="Times New Roman" w:eastAsia="新細明體"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3D5207E2" w14:textId="74BE4984" w:rsidR="00A30249" w:rsidRPr="004F26D1" w:rsidRDefault="003D1170" w:rsidP="00912F77">
      <w:pPr>
        <w:numPr>
          <w:ilvl w:val="0"/>
          <w:numId w:val="7"/>
        </w:numPr>
        <w:autoSpaceDE w:val="0"/>
        <w:autoSpaceDN w:val="0"/>
        <w:adjustRightInd w:val="0"/>
        <w:spacing w:line="360" w:lineRule="auto"/>
        <w:jc w:val="both"/>
        <w:rPr>
          <w:rFonts w:ascii="Times New Roman" w:eastAsia="新細明體" w:hAnsi="Times New Roman" w:cs="Times New Roman"/>
          <w:sz w:val="28"/>
          <w:szCs w:val="28"/>
        </w:rPr>
      </w:pPr>
      <w:r w:rsidRPr="004F26D1">
        <w:rPr>
          <w:rFonts w:ascii="Times New Roman" w:eastAsia="新細明體" w:hAnsi="Times New Roman" w:cs="Times New Roman"/>
          <w:sz w:val="28"/>
          <w:szCs w:val="28"/>
        </w:rPr>
        <w:t>The support resources provide diversified learning activities to help students acquire knowledge and understand concepts, develop skills and nurture p</w:t>
      </w:r>
      <w:r w:rsidR="00BE0C81">
        <w:rPr>
          <w:rFonts w:ascii="Times New Roman" w:eastAsia="新細明體" w:hAnsi="Times New Roman" w:cs="Times New Roman"/>
          <w:sz w:val="28"/>
          <w:szCs w:val="28"/>
          <w:lang w:eastAsia="zh-HK"/>
        </w:rPr>
        <w:t>roper</w:t>
      </w:r>
      <w:r w:rsidRPr="004F26D1">
        <w:rPr>
          <w:rFonts w:ascii="Times New Roman" w:eastAsia="新細明體" w:hAnsi="Times New Roman" w:cs="Times New Roman"/>
          <w:sz w:val="28"/>
          <w:szCs w:val="28"/>
        </w:rPr>
        <w:t xml:space="preserve"> values and attitudes. In addition, they offer teaching guidelines and suggestions on learning and teaching activities for teachers’ reference.</w:t>
      </w:r>
      <w:r w:rsidR="004F26D1" w:rsidRPr="004F26D1">
        <w:rPr>
          <w:rFonts w:ascii="Times New Roman" w:eastAsia="新細明體" w:hAnsi="Times New Roman" w:cs="Times New Roman"/>
          <w:sz w:val="28"/>
          <w:szCs w:val="28"/>
        </w:rPr>
        <w:t xml:space="preserve"> Further, they provide reading materials to enhance students’ interest in reading.</w:t>
      </w:r>
    </w:p>
    <w:p w14:paraId="0F0541BF" w14:textId="572E688A" w:rsidR="00A30249" w:rsidRPr="003F116E" w:rsidRDefault="00A30249" w:rsidP="001523CE">
      <w:pPr>
        <w:numPr>
          <w:ilvl w:val="0"/>
          <w:numId w:val="7"/>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“Module 3.</w:t>
      </w:r>
      <w:r w:rsidR="0070122D" w:rsidRPr="008A0D6B">
        <w:rPr>
          <w:rFonts w:ascii="Times New Roman" w:hAnsi="Times New Roman" w:cs="Times New Roman"/>
          <w:color w:val="000000" w:themeColor="text1"/>
          <w:sz w:val="28"/>
          <w:szCs w:val="28"/>
        </w:rPr>
        <w:t>2</w:t>
      </w:r>
      <w:r w:rsidRPr="008A0D6B">
        <w:rPr>
          <w:rFonts w:ascii="Times New Roman" w:hAnsi="Times New Roman" w:cs="Times New Roman"/>
          <w:color w:val="000000" w:themeColor="text1"/>
          <w:sz w:val="28"/>
          <w:szCs w:val="28"/>
        </w:rPr>
        <w:t>:</w:t>
      </w:r>
      <w:r w:rsidRPr="003F116E">
        <w:rPr>
          <w:rFonts w:ascii="Times New Roman" w:hAnsi="Times New Roman" w:cs="Times New Roman"/>
          <w:color w:val="000000" w:themeColor="text1"/>
          <w:sz w:val="28"/>
          <w:szCs w:val="28"/>
        </w:rPr>
        <w:t xml:space="preserve"> </w:t>
      </w:r>
      <w:r w:rsidR="00B00AF7">
        <w:rPr>
          <w:rFonts w:ascii="Times New Roman" w:hAnsi="Times New Roman" w:cs="Times New Roman"/>
          <w:color w:val="000000" w:themeColor="text1"/>
          <w:sz w:val="28"/>
          <w:szCs w:val="28"/>
        </w:rPr>
        <w:t xml:space="preserve">Overview of Our Country’s Economy and World Trade Part 1: </w:t>
      </w:r>
      <w:r>
        <w:rPr>
          <w:rFonts w:ascii="Times New Roman" w:hAnsi="Times New Roman" w:cs="Times New Roman"/>
          <w:color w:val="000000" w:themeColor="text1"/>
          <w:sz w:val="28"/>
          <w:szCs w:val="28"/>
        </w:rPr>
        <w:t>Economic performance of our country</w:t>
      </w:r>
      <w:r w:rsidRPr="003F116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B00AF7">
        <w:rPr>
          <w:rFonts w:ascii="Times New Roman" w:hAnsi="Times New Roman" w:cs="Times New Roman"/>
          <w:color w:val="000000" w:themeColor="text1"/>
          <w:sz w:val="28"/>
          <w:szCs w:val="28"/>
        </w:rPr>
        <w:t>for Secondary 3 was</w:t>
      </w:r>
      <w:r w:rsidRPr="00372C74">
        <w:rPr>
          <w:rFonts w:ascii="Times New Roman" w:eastAsia="新細明體" w:hAnsi="Times New Roman" w:cs="Times New Roman"/>
          <w:sz w:val="28"/>
          <w:szCs w:val="28"/>
        </w:rPr>
        <w:t xml:space="preserve"> developed by the Personal, Social and Humanities Education Section, Curriculum Development Institute of the Education Bureau. Part of the contents are based on the learning and teaching materials developed by the Business School of the Chinese University of Hong Kong and Hong Kong Effective Teaching Association, commissioned by our section in 2019 and 2014 respectively.</w:t>
      </w:r>
    </w:p>
    <w:p w14:paraId="57B7EB4A" w14:textId="77777777" w:rsidR="00A30249" w:rsidRDefault="00A30249" w:rsidP="00A30249">
      <w:pPr>
        <w:spacing w:after="160" w:line="259" w:lineRule="auto"/>
        <w:rPr>
          <w:rFonts w:asciiTheme="minorEastAsia" w:hAnsiTheme="minorEastAsia" w:cs="微軟正黑體"/>
          <w:b/>
          <w:szCs w:val="24"/>
        </w:rPr>
      </w:pPr>
      <w:r>
        <w:rPr>
          <w:rFonts w:asciiTheme="minorEastAsia" w:hAnsiTheme="minorEastAsia" w:cs="微軟正黑體"/>
          <w:b/>
          <w:szCs w:val="24"/>
        </w:rPr>
        <w:br w:type="page"/>
      </w:r>
    </w:p>
    <w:p w14:paraId="7C0F9EE2" w14:textId="63D7C3F5" w:rsidR="00B00AF7" w:rsidRPr="00B00AF7" w:rsidRDefault="00B00AF7" w:rsidP="00B00AF7">
      <w:pPr>
        <w:snapToGrid w:val="0"/>
        <w:spacing w:after="160" w:line="259" w:lineRule="auto"/>
        <w:ind w:left="-851" w:right="-622"/>
        <w:jc w:val="center"/>
        <w:rPr>
          <w:rFonts w:ascii="Times New Roman" w:eastAsia="SimSun" w:hAnsi="Times New Roman" w:cs="Times New Roman"/>
          <w:b/>
          <w:bCs/>
          <w:color w:val="000000" w:themeColor="text1"/>
          <w:sz w:val="26"/>
          <w:szCs w:val="26"/>
          <w:lang w:val="en-GB"/>
        </w:rPr>
      </w:pPr>
      <w:r w:rsidRPr="00B00AF7">
        <w:rPr>
          <w:rFonts w:ascii="Times New Roman" w:eastAsia="SimSun" w:hAnsi="Times New Roman" w:cs="Times New Roman"/>
          <w:b/>
          <w:bCs/>
          <w:color w:val="000000" w:themeColor="text1"/>
          <w:sz w:val="26"/>
          <w:szCs w:val="26"/>
          <w:lang w:val="en-GB"/>
        </w:rPr>
        <w:lastRenderedPageBreak/>
        <w:t>Module 3.2</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Overview of Our Country’s Economy and World Trade </w:t>
      </w:r>
    </w:p>
    <w:p w14:paraId="539AC00D" w14:textId="37E34A5F" w:rsidR="004068AE" w:rsidRPr="00B00AF7" w:rsidRDefault="00B00AF7" w:rsidP="00B00AF7">
      <w:pPr>
        <w:snapToGrid w:val="0"/>
        <w:spacing w:after="160" w:line="259" w:lineRule="auto"/>
        <w:ind w:left="-851" w:right="-622"/>
        <w:jc w:val="center"/>
        <w:rPr>
          <w:rFonts w:ascii="Times New Roman" w:eastAsia="微軟正黑體" w:hAnsi="Times New Roman" w:cs="Times New Roman"/>
          <w:b/>
          <w:bCs/>
          <w:color w:val="000000" w:themeColor="text1"/>
          <w:sz w:val="26"/>
          <w:szCs w:val="26"/>
          <w:lang w:eastAsia="zh-HK"/>
        </w:rPr>
      </w:pPr>
      <w:r w:rsidRPr="00B00AF7">
        <w:rPr>
          <w:rFonts w:ascii="Times New Roman" w:eastAsia="SimSun" w:hAnsi="Times New Roman" w:cs="Times New Roman"/>
          <w:b/>
          <w:bCs/>
          <w:color w:val="000000" w:themeColor="text1"/>
          <w:sz w:val="26"/>
          <w:szCs w:val="26"/>
          <w:lang w:val="en-GB"/>
        </w:rPr>
        <w:t>Part 1:</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Economic Performance of </w:t>
      </w:r>
      <w:r w:rsidR="00A86153">
        <w:rPr>
          <w:rFonts w:ascii="Times New Roman" w:eastAsia="SimSun" w:hAnsi="Times New Roman" w:cs="Times New Roman"/>
          <w:b/>
          <w:bCs/>
          <w:color w:val="000000" w:themeColor="text1"/>
          <w:sz w:val="26"/>
          <w:szCs w:val="26"/>
          <w:lang w:val="en-GB"/>
        </w:rPr>
        <w:t>Our Country</w:t>
      </w:r>
    </w:p>
    <w:p w14:paraId="66D73907" w14:textId="77777777" w:rsidR="004068AE" w:rsidRPr="00B00AF7" w:rsidRDefault="004068AE" w:rsidP="004068AE">
      <w:pPr>
        <w:pStyle w:val="a8"/>
        <w:autoSpaceDE w:val="0"/>
        <w:autoSpaceDN w:val="0"/>
        <w:adjustRightInd w:val="0"/>
        <w:snapToGrid w:val="0"/>
        <w:ind w:left="440"/>
        <w:jc w:val="center"/>
        <w:rPr>
          <w:rFonts w:ascii="Times New Roman" w:hAnsi="Times New Roman" w:cs="Times New Roman"/>
          <w:b/>
          <w:bCs/>
          <w:sz w:val="28"/>
          <w:szCs w:val="28"/>
        </w:rPr>
      </w:pPr>
      <w:r w:rsidRPr="00B00AF7">
        <w:rPr>
          <w:rFonts w:ascii="Times New Roman" w:eastAsia="微軟正黑體" w:hAnsi="Times New Roman" w:cs="Times New Roman"/>
          <w:b/>
          <w:bCs/>
          <w:sz w:val="28"/>
          <w:szCs w:val="28"/>
          <w:lang w:eastAsia="zh-HK"/>
        </w:rPr>
        <w:t>Contents</w:t>
      </w:r>
    </w:p>
    <w:p w14:paraId="44E32F4E" w14:textId="77777777" w:rsidR="004068AE" w:rsidRDefault="004068AE" w:rsidP="004068AE">
      <w:pPr>
        <w:pStyle w:val="a8"/>
        <w:widowControl w:val="0"/>
        <w:autoSpaceDE w:val="0"/>
        <w:autoSpaceDN w:val="0"/>
        <w:adjustRightInd w:val="0"/>
        <w:ind w:left="440"/>
        <w:jc w:val="center"/>
        <w:rPr>
          <w:rFonts w:ascii="新細明體" w:hAnsi="新細明體"/>
        </w:rPr>
      </w:pPr>
    </w:p>
    <w:tbl>
      <w:tblPr>
        <w:tblStyle w:val="a7"/>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177F3" w:rsidRPr="001F3329" w14:paraId="497FCD85" w14:textId="77777777" w:rsidTr="0072095B">
        <w:tc>
          <w:tcPr>
            <w:tcW w:w="6803" w:type="dxa"/>
          </w:tcPr>
          <w:p w14:paraId="7D84DE8C" w14:textId="77777777" w:rsidR="002177F3" w:rsidRPr="00C4578C" w:rsidRDefault="002177F3" w:rsidP="004068AE">
            <w:pPr>
              <w:spacing w:line="360" w:lineRule="auto"/>
              <w:rPr>
                <w:rFonts w:ascii="Times New Roman" w:hAnsi="Times New Roman" w:cs="Times New Roman"/>
                <w:b/>
                <w:sz w:val="28"/>
                <w:szCs w:val="28"/>
                <w:lang w:val="en-GB"/>
              </w:rPr>
            </w:pPr>
          </w:p>
        </w:tc>
        <w:tc>
          <w:tcPr>
            <w:tcW w:w="1587" w:type="dxa"/>
          </w:tcPr>
          <w:p w14:paraId="6D5AA52E" w14:textId="4B23F5B0" w:rsidR="002177F3" w:rsidRPr="001A6617" w:rsidRDefault="002177F3" w:rsidP="004068AE">
            <w:pPr>
              <w:spacing w:line="360" w:lineRule="auto"/>
              <w:rPr>
                <w:rFonts w:ascii="Times New Roman" w:eastAsia="新細明體" w:hAnsi="Times New Roman" w:cs="Times New Roman"/>
                <w:color w:val="000000" w:themeColor="text1"/>
                <w:lang w:val="en-HK"/>
              </w:rPr>
            </w:pPr>
            <w:r w:rsidRPr="001A6617">
              <w:rPr>
                <w:rFonts w:ascii="Times New Roman" w:eastAsia="新細明體" w:hAnsi="Times New Roman" w:cs="Times New Roman"/>
                <w:color w:val="000000" w:themeColor="text1"/>
                <w:lang w:val="en-HK"/>
              </w:rPr>
              <w:t>Page</w:t>
            </w:r>
          </w:p>
        </w:tc>
      </w:tr>
      <w:tr w:rsidR="004068AE" w:rsidRPr="001F3329" w14:paraId="548AC325" w14:textId="77777777" w:rsidTr="0072095B">
        <w:tc>
          <w:tcPr>
            <w:tcW w:w="6803" w:type="dxa"/>
          </w:tcPr>
          <w:p w14:paraId="5A9A9F46" w14:textId="415C96DC" w:rsidR="004068AE" w:rsidRPr="004959B0" w:rsidRDefault="004068AE" w:rsidP="00A86153">
            <w:pPr>
              <w:spacing w:line="360" w:lineRule="auto"/>
              <w:rPr>
                <w:rFonts w:ascii="Times New Roman" w:eastAsia="新細明體" w:hAnsi="Times New Roman" w:cs="Times New Roman"/>
                <w:b/>
                <w:color w:val="000000" w:themeColor="text1"/>
                <w:sz w:val="28"/>
                <w:szCs w:val="28"/>
                <w:lang w:val="en-HK"/>
              </w:rPr>
            </w:pPr>
            <w:r w:rsidRPr="00C4578C">
              <w:rPr>
                <w:rFonts w:ascii="Times New Roman" w:hAnsi="Times New Roman" w:cs="Times New Roman"/>
                <w:b/>
                <w:sz w:val="28"/>
                <w:szCs w:val="28"/>
                <w:lang w:val="en-GB"/>
              </w:rPr>
              <w:t>Introduction</w:t>
            </w:r>
          </w:p>
        </w:tc>
        <w:tc>
          <w:tcPr>
            <w:tcW w:w="1587" w:type="dxa"/>
          </w:tcPr>
          <w:p w14:paraId="78DD1565" w14:textId="15277EF7" w:rsidR="004068AE" w:rsidRPr="001A6617" w:rsidRDefault="001A6617" w:rsidP="004068AE">
            <w:pPr>
              <w:spacing w:line="360" w:lineRule="auto"/>
              <w:rPr>
                <w:rFonts w:ascii="Times New Roman" w:eastAsia="新細明體" w:hAnsi="Times New Roman" w:cs="Times New Roman"/>
                <w:color w:val="000000" w:themeColor="text1"/>
                <w:lang w:val="en-HK"/>
              </w:rPr>
            </w:pPr>
            <w:r w:rsidRPr="001A6617">
              <w:rPr>
                <w:rFonts w:ascii="Times New Roman" w:eastAsia="新細明體" w:hAnsi="Times New Roman" w:cs="Times New Roman" w:hint="eastAsia"/>
                <w:color w:val="000000" w:themeColor="text1"/>
                <w:lang w:val="en-HK"/>
              </w:rPr>
              <w:t>4</w:t>
            </w:r>
          </w:p>
        </w:tc>
      </w:tr>
      <w:tr w:rsidR="004068AE" w:rsidRPr="001F3329" w14:paraId="64F83EEF" w14:textId="77777777" w:rsidTr="0072095B">
        <w:tc>
          <w:tcPr>
            <w:tcW w:w="6803" w:type="dxa"/>
          </w:tcPr>
          <w:p w14:paraId="6A6D3B3B" w14:textId="77777777" w:rsidR="004068AE" w:rsidRPr="004959B0" w:rsidRDefault="004068AE" w:rsidP="004068AE">
            <w:pPr>
              <w:spacing w:line="360" w:lineRule="auto"/>
              <w:rPr>
                <w:rFonts w:ascii="Times New Roman" w:eastAsia="新細明體" w:hAnsi="Times New Roman" w:cs="Times New Roman"/>
                <w:b/>
                <w:color w:val="000000" w:themeColor="text1"/>
                <w:sz w:val="28"/>
                <w:szCs w:val="28"/>
                <w:lang w:val="en-HK"/>
              </w:rPr>
            </w:pPr>
          </w:p>
        </w:tc>
        <w:tc>
          <w:tcPr>
            <w:tcW w:w="1587" w:type="dxa"/>
          </w:tcPr>
          <w:p w14:paraId="7B8629A3" w14:textId="77777777" w:rsidR="004068AE" w:rsidRPr="001A6617" w:rsidRDefault="004068AE" w:rsidP="004068AE">
            <w:pPr>
              <w:spacing w:line="360" w:lineRule="auto"/>
              <w:rPr>
                <w:rFonts w:ascii="Times New Roman" w:eastAsia="新細明體" w:hAnsi="Times New Roman" w:cs="Times New Roman"/>
                <w:color w:val="000000" w:themeColor="text1"/>
                <w:lang w:val="en-HK"/>
              </w:rPr>
            </w:pPr>
          </w:p>
        </w:tc>
      </w:tr>
      <w:tr w:rsidR="004068AE" w:rsidRPr="001F3329" w14:paraId="566064DC" w14:textId="77777777" w:rsidTr="0072095B">
        <w:tc>
          <w:tcPr>
            <w:tcW w:w="6803" w:type="dxa"/>
          </w:tcPr>
          <w:p w14:paraId="2293463F" w14:textId="5C17CD17" w:rsidR="004068AE" w:rsidRPr="004959B0" w:rsidRDefault="002177F3" w:rsidP="004068AE">
            <w:pPr>
              <w:spacing w:line="360" w:lineRule="auto"/>
              <w:rPr>
                <w:rFonts w:ascii="Times New Roman" w:eastAsia="新細明體" w:hAnsi="Times New Roman" w:cs="Times New Roman"/>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06FA9630" w14:textId="77777777" w:rsidR="004068AE" w:rsidRPr="001A6617" w:rsidRDefault="004068AE" w:rsidP="004068AE">
            <w:pPr>
              <w:spacing w:line="360" w:lineRule="auto"/>
              <w:rPr>
                <w:rFonts w:ascii="Times New Roman" w:eastAsia="新細明體" w:hAnsi="Times New Roman" w:cs="Times New Roman"/>
                <w:color w:val="000000" w:themeColor="text1"/>
                <w:lang w:val="en-HK"/>
              </w:rPr>
            </w:pPr>
          </w:p>
        </w:tc>
      </w:tr>
      <w:tr w:rsidR="004068AE" w:rsidRPr="001F3329" w14:paraId="27F41F72" w14:textId="77777777" w:rsidTr="00B00AF7">
        <w:tc>
          <w:tcPr>
            <w:tcW w:w="6803" w:type="dxa"/>
            <w:vAlign w:val="center"/>
          </w:tcPr>
          <w:p w14:paraId="4B0A3951" w14:textId="5D329FA7" w:rsidR="004068AE" w:rsidRPr="004959B0" w:rsidRDefault="002177F3" w:rsidP="00A30503">
            <w:pPr>
              <w:spacing w:line="360" w:lineRule="auto"/>
              <w:rPr>
                <w:rFonts w:ascii="Times New Roman" w:eastAsia="新細明體" w:hAnsi="Times New Roman" w:cs="Times New Roman"/>
                <w:color w:val="000000" w:themeColor="text1"/>
                <w:lang w:val="en-HK"/>
              </w:rPr>
            </w:pPr>
            <w:r w:rsidRPr="00C4578C">
              <w:rPr>
                <w:rFonts w:ascii="Times New Roman" w:eastAsia="新細明體" w:hAnsi="Times New Roman" w:cs="Times New Roman"/>
                <w:szCs w:val="24"/>
                <w:lang w:val="en-GB"/>
              </w:rPr>
              <w:t xml:space="preserve">Lesson 1 </w:t>
            </w:r>
            <w:r>
              <w:rPr>
                <w:rFonts w:ascii="Times New Roman" w:eastAsia="新細明體" w:hAnsi="Times New Roman" w:cs="Times New Roman"/>
                <w:szCs w:val="24"/>
                <w:lang w:val="en-GB"/>
              </w:rPr>
              <w:t xml:space="preserve">to </w:t>
            </w:r>
            <w:r w:rsidRPr="00C4578C">
              <w:rPr>
                <w:rFonts w:ascii="Times New Roman" w:eastAsia="新細明體" w:hAnsi="Times New Roman" w:cs="Times New Roman"/>
                <w:szCs w:val="24"/>
                <w:lang w:val="en-GB"/>
              </w:rPr>
              <w:t xml:space="preserve">Lesson </w:t>
            </w:r>
            <w:r>
              <w:rPr>
                <w:rFonts w:ascii="Times New Roman" w:eastAsia="新細明體" w:hAnsi="Times New Roman" w:cs="Times New Roman"/>
                <w:szCs w:val="24"/>
                <w:lang w:val="en-GB"/>
              </w:rPr>
              <w:t>4</w:t>
            </w:r>
            <w:r>
              <w:rPr>
                <w:rFonts w:asciiTheme="minorEastAsia" w:hAnsiTheme="minorEastAsia" w:hint="eastAsia"/>
                <w:color w:val="000000" w:themeColor="text1"/>
                <w:szCs w:val="24"/>
                <w:lang w:eastAsia="zh-HK"/>
              </w:rPr>
              <w:t>:</w:t>
            </w:r>
            <w:r w:rsidR="00A86153">
              <w:t xml:space="preserve"> </w:t>
            </w:r>
            <w:r w:rsidR="00A86153" w:rsidRPr="00A86153">
              <w:rPr>
                <w:rFonts w:ascii="Times New Roman" w:eastAsia="新細明體" w:hAnsi="Times New Roman" w:cs="Times New Roman"/>
                <w:szCs w:val="24"/>
              </w:rPr>
              <w:t xml:space="preserve">Economic </w:t>
            </w:r>
            <w:r w:rsidR="00C000D1">
              <w:rPr>
                <w:rFonts w:ascii="Times New Roman" w:eastAsia="新細明體" w:hAnsi="Times New Roman" w:cs="Times New Roman"/>
                <w:szCs w:val="24"/>
              </w:rPr>
              <w:t>p</w:t>
            </w:r>
            <w:r w:rsidR="00A86153" w:rsidRPr="00A86153">
              <w:rPr>
                <w:rFonts w:ascii="Times New Roman" w:eastAsia="新細明體" w:hAnsi="Times New Roman" w:cs="Times New Roman"/>
                <w:szCs w:val="24"/>
              </w:rPr>
              <w:t xml:space="preserve">erformance and </w:t>
            </w:r>
            <w:r w:rsidR="00C000D1">
              <w:rPr>
                <w:rFonts w:ascii="Times New Roman" w:eastAsia="新細明體" w:hAnsi="Times New Roman" w:cs="Times New Roman"/>
                <w:szCs w:val="24"/>
              </w:rPr>
              <w:t>a</w:t>
            </w:r>
            <w:r w:rsidR="00A86153" w:rsidRPr="00A86153">
              <w:rPr>
                <w:rFonts w:ascii="Times New Roman" w:eastAsia="新細明體" w:hAnsi="Times New Roman" w:cs="Times New Roman"/>
                <w:szCs w:val="24"/>
              </w:rPr>
              <w:t xml:space="preserve">chievements of </w:t>
            </w:r>
            <w:r w:rsidR="00C000D1">
              <w:rPr>
                <w:rFonts w:ascii="Times New Roman" w:eastAsia="新細明體" w:hAnsi="Times New Roman" w:cs="Times New Roman"/>
                <w:szCs w:val="24"/>
              </w:rPr>
              <w:t>o</w:t>
            </w:r>
            <w:r w:rsidR="00A86153" w:rsidRPr="00A86153">
              <w:rPr>
                <w:rFonts w:ascii="Times New Roman" w:eastAsia="新細明體" w:hAnsi="Times New Roman" w:cs="Times New Roman"/>
                <w:szCs w:val="24"/>
              </w:rPr>
              <w:t xml:space="preserve">ur </w:t>
            </w:r>
            <w:r w:rsidR="00C000D1">
              <w:rPr>
                <w:rFonts w:ascii="Times New Roman" w:eastAsia="新細明體" w:hAnsi="Times New Roman" w:cs="Times New Roman"/>
                <w:szCs w:val="24"/>
              </w:rPr>
              <w:t>c</w:t>
            </w:r>
            <w:r w:rsidR="00A86153" w:rsidRPr="00A86153">
              <w:rPr>
                <w:rFonts w:ascii="Times New Roman" w:eastAsia="新細明體" w:hAnsi="Times New Roman" w:cs="Times New Roman"/>
                <w:szCs w:val="24"/>
              </w:rPr>
              <w:t>ountry</w:t>
            </w:r>
          </w:p>
        </w:tc>
        <w:tc>
          <w:tcPr>
            <w:tcW w:w="1587" w:type="dxa"/>
          </w:tcPr>
          <w:p w14:paraId="6245B9C2" w14:textId="3F1950BA" w:rsidR="004068AE" w:rsidRPr="001A6617" w:rsidRDefault="001A6617" w:rsidP="00B00AF7">
            <w:pPr>
              <w:spacing w:line="360" w:lineRule="auto"/>
              <w:jc w:val="both"/>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5</w:t>
            </w:r>
          </w:p>
        </w:tc>
      </w:tr>
      <w:tr w:rsidR="004068AE" w:rsidRPr="001F3329" w14:paraId="4748551D" w14:textId="77777777" w:rsidTr="00B00AF7">
        <w:tc>
          <w:tcPr>
            <w:tcW w:w="6803" w:type="dxa"/>
            <w:vAlign w:val="center"/>
          </w:tcPr>
          <w:p w14:paraId="5B671554" w14:textId="621214C8" w:rsidR="004068AE" w:rsidRPr="004959B0" w:rsidRDefault="002177F3" w:rsidP="00A30503">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rPr>
              <w:t>Lesson 5 to Lesson 7</w:t>
            </w:r>
            <w:r w:rsidR="000E5E93">
              <w:rPr>
                <w:rFonts w:ascii="Times New Roman" w:eastAsia="新細明體" w:hAnsi="Times New Roman" w:cs="Times New Roman"/>
                <w:color w:val="000000" w:themeColor="text1"/>
              </w:rPr>
              <w:t xml:space="preserve">: </w:t>
            </w:r>
            <w:r w:rsidR="00A86153" w:rsidRPr="00A86153">
              <w:rPr>
                <w:rFonts w:ascii="Times New Roman" w:eastAsia="新細明體" w:hAnsi="Times New Roman" w:cs="Times New Roman"/>
                <w:color w:val="000000" w:themeColor="text1"/>
              </w:rPr>
              <w:t xml:space="preserve">Impacts of </w:t>
            </w:r>
            <w:r w:rsidR="00C000D1">
              <w:rPr>
                <w:rFonts w:ascii="Times New Roman" w:eastAsia="新細明體" w:hAnsi="Times New Roman" w:cs="Times New Roman"/>
                <w:color w:val="000000" w:themeColor="text1"/>
              </w:rPr>
              <w:t>e</w:t>
            </w:r>
            <w:r w:rsidR="00A86153" w:rsidRPr="00A86153">
              <w:rPr>
                <w:rFonts w:ascii="Times New Roman" w:eastAsia="新細明體" w:hAnsi="Times New Roman" w:cs="Times New Roman"/>
                <w:color w:val="000000" w:themeColor="text1"/>
              </w:rPr>
              <w:t xml:space="preserve">conomic </w:t>
            </w:r>
            <w:r w:rsidR="00C000D1">
              <w:rPr>
                <w:rFonts w:ascii="Times New Roman" w:eastAsia="新細明體" w:hAnsi="Times New Roman" w:cs="Times New Roman"/>
                <w:color w:val="000000" w:themeColor="text1"/>
              </w:rPr>
              <w:t>d</w:t>
            </w:r>
            <w:r w:rsidR="00A86153" w:rsidRPr="00A86153">
              <w:rPr>
                <w:rFonts w:ascii="Times New Roman" w:eastAsia="新細明體" w:hAnsi="Times New Roman" w:cs="Times New Roman"/>
                <w:color w:val="000000" w:themeColor="text1"/>
              </w:rPr>
              <w:t xml:space="preserve">evelopment of </w:t>
            </w:r>
            <w:r w:rsidR="00C000D1">
              <w:rPr>
                <w:rFonts w:ascii="Times New Roman" w:eastAsia="新細明體" w:hAnsi="Times New Roman" w:cs="Times New Roman"/>
                <w:color w:val="000000" w:themeColor="text1"/>
              </w:rPr>
              <w:t>o</w:t>
            </w:r>
            <w:r w:rsidR="00A86153" w:rsidRPr="00A86153">
              <w:rPr>
                <w:rFonts w:ascii="Times New Roman" w:eastAsia="新細明體" w:hAnsi="Times New Roman" w:cs="Times New Roman"/>
                <w:color w:val="000000" w:themeColor="text1"/>
              </w:rPr>
              <w:t xml:space="preserve">ur </w:t>
            </w:r>
            <w:r w:rsidR="00C000D1">
              <w:rPr>
                <w:rFonts w:ascii="Times New Roman" w:eastAsia="新細明體" w:hAnsi="Times New Roman" w:cs="Times New Roman"/>
                <w:color w:val="000000" w:themeColor="text1"/>
              </w:rPr>
              <w:t>c</w:t>
            </w:r>
            <w:r w:rsidR="00A86153" w:rsidRPr="00A86153">
              <w:rPr>
                <w:rFonts w:ascii="Times New Roman" w:eastAsia="新細明體" w:hAnsi="Times New Roman" w:cs="Times New Roman"/>
                <w:color w:val="000000" w:themeColor="text1"/>
              </w:rPr>
              <w:t xml:space="preserve">ountry on the </w:t>
            </w:r>
            <w:r w:rsidR="00C000D1">
              <w:rPr>
                <w:rFonts w:ascii="Times New Roman" w:eastAsia="新細明體" w:hAnsi="Times New Roman" w:cs="Times New Roman"/>
                <w:color w:val="000000" w:themeColor="text1"/>
              </w:rPr>
              <w:t>l</w:t>
            </w:r>
            <w:r w:rsidR="00A86153" w:rsidRPr="00A86153">
              <w:rPr>
                <w:rFonts w:ascii="Times New Roman" w:eastAsia="新細明體" w:hAnsi="Times New Roman" w:cs="Times New Roman"/>
                <w:color w:val="000000" w:themeColor="text1"/>
              </w:rPr>
              <w:t xml:space="preserve">ivelihood of Chinese </w:t>
            </w:r>
            <w:r w:rsidR="00C000D1">
              <w:rPr>
                <w:rFonts w:ascii="Times New Roman" w:eastAsia="新細明體" w:hAnsi="Times New Roman" w:cs="Times New Roman"/>
                <w:color w:val="000000" w:themeColor="text1"/>
              </w:rPr>
              <w:t>r</w:t>
            </w:r>
            <w:r w:rsidR="00A86153" w:rsidRPr="00A86153">
              <w:rPr>
                <w:rFonts w:ascii="Times New Roman" w:eastAsia="新細明體" w:hAnsi="Times New Roman" w:cs="Times New Roman"/>
                <w:color w:val="000000" w:themeColor="text1"/>
              </w:rPr>
              <w:t>esidents</w:t>
            </w:r>
          </w:p>
        </w:tc>
        <w:tc>
          <w:tcPr>
            <w:tcW w:w="1587" w:type="dxa"/>
          </w:tcPr>
          <w:p w14:paraId="1CAA2B35" w14:textId="1565EB7F" w:rsidR="004068AE" w:rsidRPr="001A6617" w:rsidRDefault="001A6617" w:rsidP="00B00AF7">
            <w:pPr>
              <w:spacing w:line="360" w:lineRule="auto"/>
              <w:jc w:val="both"/>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8</w:t>
            </w:r>
          </w:p>
        </w:tc>
      </w:tr>
      <w:tr w:rsidR="004068AE" w:rsidRPr="001F3329" w14:paraId="43CA554B" w14:textId="77777777" w:rsidTr="00B00AF7">
        <w:tc>
          <w:tcPr>
            <w:tcW w:w="6803" w:type="dxa"/>
          </w:tcPr>
          <w:p w14:paraId="3CF6109A" w14:textId="77777777" w:rsidR="004068AE" w:rsidRPr="004959B0" w:rsidRDefault="004068AE" w:rsidP="004068AE">
            <w:pPr>
              <w:spacing w:line="360" w:lineRule="auto"/>
              <w:rPr>
                <w:rFonts w:ascii="Times New Roman" w:eastAsia="新細明體" w:hAnsi="Times New Roman" w:cs="Times New Roman"/>
                <w:b/>
                <w:color w:val="000000" w:themeColor="text1"/>
                <w:lang w:val="en-HK"/>
              </w:rPr>
            </w:pPr>
          </w:p>
        </w:tc>
        <w:tc>
          <w:tcPr>
            <w:tcW w:w="1587" w:type="dxa"/>
          </w:tcPr>
          <w:p w14:paraId="46E7C055" w14:textId="77777777" w:rsidR="004068AE" w:rsidRPr="001A6617" w:rsidRDefault="004068AE" w:rsidP="00B00AF7">
            <w:pPr>
              <w:spacing w:line="360" w:lineRule="auto"/>
              <w:jc w:val="both"/>
              <w:rPr>
                <w:rFonts w:ascii="Times New Roman" w:eastAsia="新細明體" w:hAnsi="Times New Roman" w:cs="Times New Roman"/>
                <w:color w:val="000000" w:themeColor="text1"/>
                <w:lang w:val="en-HK"/>
              </w:rPr>
            </w:pPr>
          </w:p>
        </w:tc>
      </w:tr>
      <w:tr w:rsidR="004068AE" w:rsidRPr="001F3329" w14:paraId="17DEB958" w14:textId="77777777" w:rsidTr="00B00AF7">
        <w:tc>
          <w:tcPr>
            <w:tcW w:w="6803" w:type="dxa"/>
          </w:tcPr>
          <w:p w14:paraId="443704F9" w14:textId="7E7D0F42" w:rsidR="004068AE" w:rsidRPr="004959B0" w:rsidRDefault="002177F3" w:rsidP="004068AE">
            <w:pPr>
              <w:spacing w:line="360" w:lineRule="auto"/>
              <w:rPr>
                <w:rFonts w:ascii="Times New Roman" w:eastAsia="新細明體" w:hAnsi="Times New Roman" w:cs="Times New Roman"/>
                <w:b/>
                <w:color w:val="000000" w:themeColor="text1"/>
                <w:lang w:val="en-HK"/>
              </w:rPr>
            </w:pPr>
            <w:r>
              <w:rPr>
                <w:rFonts w:ascii="Times New Roman" w:eastAsia="新細明體" w:hAnsi="Times New Roman" w:cs="Times New Roman" w:hint="eastAsia"/>
                <w:b/>
                <w:color w:val="000000" w:themeColor="text1"/>
                <w:sz w:val="28"/>
                <w:szCs w:val="28"/>
                <w:lang w:eastAsia="zh-HK"/>
              </w:rPr>
              <w:t>L</w:t>
            </w:r>
            <w:r>
              <w:rPr>
                <w:rFonts w:ascii="Times New Roman" w:eastAsia="新細明體" w:hAnsi="Times New Roman" w:cs="Times New Roman"/>
                <w:b/>
                <w:color w:val="000000" w:themeColor="text1"/>
                <w:sz w:val="28"/>
                <w:szCs w:val="28"/>
                <w:lang w:eastAsia="zh-HK"/>
              </w:rPr>
              <w:t>earning and Teaching Activities</w:t>
            </w:r>
          </w:p>
        </w:tc>
        <w:tc>
          <w:tcPr>
            <w:tcW w:w="1587" w:type="dxa"/>
          </w:tcPr>
          <w:p w14:paraId="0DC69F6C" w14:textId="2D42082D" w:rsidR="004068AE" w:rsidRPr="001A6617" w:rsidRDefault="004068AE" w:rsidP="00B00AF7">
            <w:pPr>
              <w:spacing w:line="360" w:lineRule="auto"/>
              <w:jc w:val="both"/>
              <w:rPr>
                <w:rFonts w:ascii="Times New Roman" w:eastAsia="新細明體" w:hAnsi="Times New Roman" w:cs="Times New Roman"/>
                <w:color w:val="000000" w:themeColor="text1"/>
                <w:lang w:val="en-HK"/>
              </w:rPr>
            </w:pPr>
          </w:p>
        </w:tc>
      </w:tr>
      <w:tr w:rsidR="004068AE" w:rsidRPr="001F3329" w14:paraId="3C18BD48" w14:textId="77777777" w:rsidTr="0072095B">
        <w:tc>
          <w:tcPr>
            <w:tcW w:w="6803" w:type="dxa"/>
          </w:tcPr>
          <w:p w14:paraId="567926E8" w14:textId="573A97F0" w:rsidR="004068AE" w:rsidRPr="001A6617" w:rsidRDefault="001A6617" w:rsidP="00A30503">
            <w:pPr>
              <w:spacing w:line="360" w:lineRule="auto"/>
              <w:rPr>
                <w:rFonts w:ascii="Times New Roman" w:eastAsia="新細明體" w:hAnsi="Times New Roman" w:cs="Times New Roman"/>
                <w:color w:val="000000" w:themeColor="text1"/>
                <w:lang w:val="en-HK"/>
              </w:rPr>
            </w:pPr>
            <w:r w:rsidRPr="001A6617">
              <w:rPr>
                <w:rFonts w:ascii="Times New Roman" w:eastAsia="新細明體" w:hAnsi="Times New Roman" w:cs="Times New Roman"/>
                <w:color w:val="000000" w:themeColor="text1"/>
                <w:lang w:val="en-HK"/>
              </w:rPr>
              <w:t>Lead-in Activity: Why do we need to understand the economy of our country?</w:t>
            </w:r>
          </w:p>
        </w:tc>
        <w:tc>
          <w:tcPr>
            <w:tcW w:w="1587" w:type="dxa"/>
          </w:tcPr>
          <w:p w14:paraId="00D66621" w14:textId="23980B33" w:rsidR="004068AE" w:rsidRPr="001A6617" w:rsidRDefault="001A6617"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11</w:t>
            </w:r>
          </w:p>
        </w:tc>
      </w:tr>
      <w:tr w:rsidR="001A6617" w:rsidRPr="001F3329" w14:paraId="52E34DA5" w14:textId="77777777" w:rsidTr="0072095B">
        <w:tc>
          <w:tcPr>
            <w:tcW w:w="6803" w:type="dxa"/>
          </w:tcPr>
          <w:p w14:paraId="6293801E" w14:textId="47E5A283" w:rsidR="001A6617" w:rsidRDefault="001A6617" w:rsidP="00A30503">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 xml:space="preserve">Worksheet 1: </w:t>
            </w:r>
            <w:r w:rsidRPr="00A86153">
              <w:rPr>
                <w:rFonts w:ascii="Times New Roman" w:eastAsia="新細明體" w:hAnsi="Times New Roman" w:cs="Times New Roman"/>
                <w:color w:val="000000" w:themeColor="text1"/>
                <w:lang w:val="en-HK"/>
              </w:rPr>
              <w:t xml:space="preserve">Economic </w:t>
            </w:r>
            <w:r>
              <w:rPr>
                <w:rFonts w:ascii="Times New Roman" w:eastAsia="新細明體" w:hAnsi="Times New Roman" w:cs="Times New Roman"/>
                <w:color w:val="000000" w:themeColor="text1"/>
                <w:lang w:val="en-HK"/>
              </w:rPr>
              <w:t>p</w:t>
            </w:r>
            <w:r w:rsidRPr="00A86153">
              <w:rPr>
                <w:rFonts w:ascii="Times New Roman" w:eastAsia="新細明體" w:hAnsi="Times New Roman" w:cs="Times New Roman"/>
                <w:color w:val="000000" w:themeColor="text1"/>
                <w:lang w:val="en-HK"/>
              </w:rPr>
              <w:t xml:space="preserve">erformance of </w:t>
            </w:r>
            <w:r>
              <w:rPr>
                <w:rFonts w:ascii="Times New Roman" w:eastAsia="新細明體" w:hAnsi="Times New Roman" w:cs="Times New Roman"/>
                <w:color w:val="000000" w:themeColor="text1"/>
                <w:lang w:val="en-HK"/>
              </w:rPr>
              <w:t>o</w:t>
            </w:r>
            <w:r w:rsidRPr="00A86153">
              <w:rPr>
                <w:rFonts w:ascii="Times New Roman" w:eastAsia="新細明體" w:hAnsi="Times New Roman" w:cs="Times New Roman"/>
                <w:color w:val="000000" w:themeColor="text1"/>
                <w:lang w:val="en-HK"/>
              </w:rPr>
              <w:t xml:space="preserve">ur </w:t>
            </w:r>
            <w:r>
              <w:rPr>
                <w:rFonts w:ascii="Times New Roman" w:eastAsia="新細明體" w:hAnsi="Times New Roman" w:cs="Times New Roman"/>
                <w:color w:val="000000" w:themeColor="text1"/>
                <w:lang w:val="en-HK"/>
              </w:rPr>
              <w:t>c</w:t>
            </w:r>
            <w:r w:rsidRPr="00A86153">
              <w:rPr>
                <w:rFonts w:ascii="Times New Roman" w:eastAsia="新細明體" w:hAnsi="Times New Roman" w:cs="Times New Roman"/>
                <w:color w:val="000000" w:themeColor="text1"/>
                <w:lang w:val="en-HK"/>
              </w:rPr>
              <w:t>ountry</w:t>
            </w:r>
          </w:p>
        </w:tc>
        <w:tc>
          <w:tcPr>
            <w:tcW w:w="1587" w:type="dxa"/>
          </w:tcPr>
          <w:p w14:paraId="4FA6F3C9" w14:textId="5B3EE534" w:rsidR="001A6617" w:rsidRPr="001A6617" w:rsidRDefault="001A6617" w:rsidP="004068AE">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14</w:t>
            </w:r>
          </w:p>
        </w:tc>
      </w:tr>
      <w:tr w:rsidR="001A6617" w:rsidRPr="001F3329" w14:paraId="7FB78BB2" w14:textId="77777777" w:rsidTr="0072095B">
        <w:tc>
          <w:tcPr>
            <w:tcW w:w="6803" w:type="dxa"/>
          </w:tcPr>
          <w:p w14:paraId="1C223CF7" w14:textId="44327265" w:rsidR="001A6617" w:rsidRPr="004959B0" w:rsidRDefault="001A6617" w:rsidP="001A6617">
            <w:pPr>
              <w:spacing w:line="360" w:lineRule="auto"/>
              <w:rPr>
                <w:rFonts w:ascii="Times New Roman" w:eastAsia="新細明體" w:hAnsi="Times New Roman" w:cs="Times New Roman"/>
                <w:b/>
                <w:color w:val="000000" w:themeColor="text1"/>
                <w:lang w:val="en-HK"/>
              </w:rPr>
            </w:pPr>
            <w:r>
              <w:rPr>
                <w:rFonts w:ascii="Times New Roman" w:eastAsia="新細明體" w:hAnsi="Times New Roman" w:cs="Times New Roman" w:hint="eastAsia"/>
                <w:color w:val="000000" w:themeColor="text1"/>
                <w:lang w:val="en-HK"/>
              </w:rPr>
              <w:t>W</w:t>
            </w:r>
            <w:r>
              <w:rPr>
                <w:rFonts w:ascii="Times New Roman" w:eastAsia="新細明體" w:hAnsi="Times New Roman" w:cs="Times New Roman"/>
                <w:color w:val="000000" w:themeColor="text1"/>
                <w:lang w:val="en-HK"/>
              </w:rPr>
              <w:t>o</w:t>
            </w:r>
            <w:r>
              <w:rPr>
                <w:rFonts w:ascii="Times New Roman" w:eastAsia="新細明體" w:hAnsi="Times New Roman" w:cs="Times New Roman" w:hint="eastAsia"/>
                <w:color w:val="000000" w:themeColor="text1"/>
                <w:lang w:val="en-HK"/>
              </w:rPr>
              <w:t xml:space="preserve">rksheet </w:t>
            </w:r>
            <w:r>
              <w:rPr>
                <w:rFonts w:ascii="Times New Roman" w:eastAsia="新細明體" w:hAnsi="Times New Roman" w:cs="Times New Roman"/>
                <w:color w:val="000000" w:themeColor="text1"/>
                <w:lang w:val="en-HK"/>
              </w:rPr>
              <w:t>2</w:t>
            </w:r>
            <w:r w:rsidR="00783323" w:rsidRPr="001A6617">
              <w:rPr>
                <w:rFonts w:ascii="Times New Roman" w:eastAsia="新細明體" w:hAnsi="Times New Roman" w:cs="Times New Roman"/>
                <w:color w:val="000000" w:themeColor="text1"/>
                <w:lang w:val="en-HK"/>
              </w:rPr>
              <w:t>:</w:t>
            </w:r>
            <w:r>
              <w:rPr>
                <w:rFonts w:ascii="Times New Roman" w:eastAsia="新細明體" w:hAnsi="Times New Roman" w:cs="Times New Roman"/>
                <w:color w:val="000000" w:themeColor="text1"/>
                <w:lang w:val="en-HK"/>
              </w:rPr>
              <w:t xml:space="preserve"> </w:t>
            </w:r>
            <w:r w:rsidRPr="00A86153">
              <w:rPr>
                <w:rFonts w:ascii="Times New Roman" w:eastAsia="新細明體" w:hAnsi="Times New Roman" w:cs="Times New Roman"/>
                <w:color w:val="000000" w:themeColor="text1"/>
                <w:lang w:val="en-HK"/>
              </w:rPr>
              <w:t xml:space="preserve">Unemployment </w:t>
            </w:r>
            <w:r>
              <w:rPr>
                <w:rFonts w:ascii="Times New Roman" w:eastAsia="新細明體" w:hAnsi="Times New Roman" w:cs="Times New Roman"/>
                <w:color w:val="000000" w:themeColor="text1"/>
                <w:lang w:val="en-HK"/>
              </w:rPr>
              <w:t>r</w:t>
            </w:r>
            <w:r w:rsidRPr="00A86153">
              <w:rPr>
                <w:rFonts w:ascii="Times New Roman" w:eastAsia="新細明體" w:hAnsi="Times New Roman" w:cs="Times New Roman"/>
                <w:color w:val="000000" w:themeColor="text1"/>
                <w:lang w:val="en-HK"/>
              </w:rPr>
              <w:t xml:space="preserve">ate and </w:t>
            </w:r>
            <w:r>
              <w:rPr>
                <w:rFonts w:ascii="Times New Roman" w:eastAsia="新細明體" w:hAnsi="Times New Roman" w:cs="Times New Roman"/>
                <w:color w:val="000000" w:themeColor="text1"/>
                <w:lang w:val="en-HK"/>
              </w:rPr>
              <w:t>the c</w:t>
            </w:r>
            <w:r w:rsidRPr="00A86153">
              <w:rPr>
                <w:rFonts w:ascii="Times New Roman" w:eastAsia="新細明體" w:hAnsi="Times New Roman" w:cs="Times New Roman"/>
                <w:color w:val="000000" w:themeColor="text1"/>
                <w:lang w:val="en-HK"/>
              </w:rPr>
              <w:t xml:space="preserve">onsumer </w:t>
            </w:r>
            <w:r>
              <w:rPr>
                <w:rFonts w:ascii="Times New Roman" w:eastAsia="新細明體" w:hAnsi="Times New Roman" w:cs="Times New Roman"/>
                <w:color w:val="000000" w:themeColor="text1"/>
                <w:lang w:val="en-HK"/>
              </w:rPr>
              <w:t>p</w:t>
            </w:r>
            <w:r w:rsidRPr="00A86153">
              <w:rPr>
                <w:rFonts w:ascii="Times New Roman" w:eastAsia="新細明體" w:hAnsi="Times New Roman" w:cs="Times New Roman"/>
                <w:color w:val="000000" w:themeColor="text1"/>
                <w:lang w:val="en-HK"/>
              </w:rPr>
              <w:t xml:space="preserve">rice </w:t>
            </w:r>
            <w:r>
              <w:rPr>
                <w:rFonts w:ascii="Times New Roman" w:eastAsia="新細明體" w:hAnsi="Times New Roman" w:cs="Times New Roman"/>
                <w:color w:val="000000" w:themeColor="text1"/>
                <w:lang w:val="en-HK"/>
              </w:rPr>
              <w:t>i</w:t>
            </w:r>
            <w:r w:rsidRPr="00A86153">
              <w:rPr>
                <w:rFonts w:ascii="Times New Roman" w:eastAsia="新細明體" w:hAnsi="Times New Roman" w:cs="Times New Roman"/>
                <w:color w:val="000000" w:themeColor="text1"/>
                <w:lang w:val="en-HK"/>
              </w:rPr>
              <w:t xml:space="preserve">ndex of </w:t>
            </w:r>
            <w:r>
              <w:rPr>
                <w:rFonts w:ascii="Times New Roman" w:eastAsia="新細明體" w:hAnsi="Times New Roman" w:cs="Times New Roman"/>
                <w:color w:val="000000" w:themeColor="text1"/>
                <w:lang w:val="en-HK"/>
              </w:rPr>
              <w:t>o</w:t>
            </w:r>
            <w:r w:rsidRPr="00A86153">
              <w:rPr>
                <w:rFonts w:ascii="Times New Roman" w:eastAsia="新細明體" w:hAnsi="Times New Roman" w:cs="Times New Roman"/>
                <w:color w:val="000000" w:themeColor="text1"/>
                <w:lang w:val="en-HK"/>
              </w:rPr>
              <w:t xml:space="preserve">ur </w:t>
            </w:r>
            <w:r>
              <w:rPr>
                <w:rFonts w:ascii="Times New Roman" w:eastAsia="新細明體" w:hAnsi="Times New Roman" w:cs="Times New Roman"/>
                <w:color w:val="000000" w:themeColor="text1"/>
                <w:lang w:val="en-HK"/>
              </w:rPr>
              <w:t>c</w:t>
            </w:r>
            <w:r w:rsidRPr="00A86153">
              <w:rPr>
                <w:rFonts w:ascii="Times New Roman" w:eastAsia="新細明體" w:hAnsi="Times New Roman" w:cs="Times New Roman"/>
                <w:color w:val="000000" w:themeColor="text1"/>
                <w:lang w:val="en-HK"/>
              </w:rPr>
              <w:t>ountry</w:t>
            </w:r>
          </w:p>
        </w:tc>
        <w:tc>
          <w:tcPr>
            <w:tcW w:w="1587" w:type="dxa"/>
          </w:tcPr>
          <w:p w14:paraId="68898B72" w14:textId="38FBA84D" w:rsidR="001A6617" w:rsidRPr="001A6617" w:rsidRDefault="001A6617" w:rsidP="001A6617">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18</w:t>
            </w:r>
          </w:p>
        </w:tc>
      </w:tr>
      <w:tr w:rsidR="001A6617" w:rsidRPr="001F3329" w14:paraId="1EA22A6E" w14:textId="77777777" w:rsidTr="0072095B">
        <w:tc>
          <w:tcPr>
            <w:tcW w:w="6803" w:type="dxa"/>
          </w:tcPr>
          <w:p w14:paraId="3F773276" w14:textId="1FF7BCA6" w:rsidR="001A6617" w:rsidRPr="004959B0" w:rsidRDefault="001A6617" w:rsidP="001A6617">
            <w:pPr>
              <w:spacing w:line="360" w:lineRule="auto"/>
              <w:rPr>
                <w:rFonts w:ascii="Times New Roman" w:eastAsia="新細明體" w:hAnsi="Times New Roman" w:cs="Times New Roman"/>
                <w:b/>
                <w:color w:val="000000" w:themeColor="text1"/>
                <w:lang w:val="en-HK"/>
              </w:rPr>
            </w:pPr>
            <w:r>
              <w:rPr>
                <w:rFonts w:ascii="Times New Roman" w:eastAsia="新細明體" w:hAnsi="Times New Roman" w:cs="Times New Roman" w:hint="eastAsia"/>
                <w:color w:val="000000" w:themeColor="text1"/>
                <w:lang w:val="en-HK"/>
              </w:rPr>
              <w:t xml:space="preserve">Worksheet 3: </w:t>
            </w:r>
            <w:r w:rsidRPr="004C3E8C">
              <w:rPr>
                <w:rFonts w:ascii="Times New Roman" w:eastAsia="新細明體" w:hAnsi="Times New Roman" w:cs="Times New Roman"/>
                <w:color w:val="000000" w:themeColor="text1"/>
                <w:lang w:val="en-HK"/>
              </w:rPr>
              <w:t>Industrial structure of our</w:t>
            </w:r>
            <w:r>
              <w:rPr>
                <w:rFonts w:ascii="Times New Roman" w:eastAsia="新細明體" w:hAnsi="Times New Roman" w:cs="Times New Roman"/>
                <w:color w:val="000000" w:themeColor="text1"/>
                <w:lang w:val="en-HK"/>
              </w:rPr>
              <w:t xml:space="preserve"> country</w:t>
            </w:r>
          </w:p>
        </w:tc>
        <w:tc>
          <w:tcPr>
            <w:tcW w:w="1587" w:type="dxa"/>
          </w:tcPr>
          <w:p w14:paraId="5AD7AA03" w14:textId="297C82DF" w:rsidR="001A6617" w:rsidRPr="001A6617" w:rsidRDefault="001A6617" w:rsidP="001A6617">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2</w:t>
            </w:r>
            <w:r>
              <w:rPr>
                <w:rFonts w:ascii="Times New Roman" w:eastAsia="新細明體" w:hAnsi="Times New Roman" w:cs="Times New Roman"/>
                <w:color w:val="000000" w:themeColor="text1"/>
                <w:lang w:val="en-HK"/>
              </w:rPr>
              <w:t>1</w:t>
            </w:r>
          </w:p>
        </w:tc>
      </w:tr>
      <w:tr w:rsidR="001A6617" w:rsidRPr="001F3329" w14:paraId="3B9270AA" w14:textId="77777777" w:rsidTr="0072095B">
        <w:tc>
          <w:tcPr>
            <w:tcW w:w="6803" w:type="dxa"/>
          </w:tcPr>
          <w:p w14:paraId="4E4282AB" w14:textId="1D1DC0F5" w:rsidR="001A6617" w:rsidRPr="004959B0" w:rsidRDefault="001A6617" w:rsidP="001A6617">
            <w:pPr>
              <w:spacing w:line="360" w:lineRule="auto"/>
              <w:rPr>
                <w:rFonts w:ascii="Times New Roman" w:eastAsia="新細明體" w:hAnsi="Times New Roman" w:cs="Times New Roman"/>
                <w:b/>
                <w:color w:val="000000" w:themeColor="text1"/>
                <w:lang w:val="en-HK"/>
              </w:rPr>
            </w:pPr>
            <w:r>
              <w:rPr>
                <w:rFonts w:ascii="Times New Roman" w:eastAsia="新細明體" w:hAnsi="Times New Roman" w:cs="Times New Roman" w:hint="eastAsia"/>
                <w:color w:val="000000" w:themeColor="text1"/>
                <w:lang w:eastAsia="zh-HK"/>
              </w:rPr>
              <w:t xml:space="preserve">Worksheet 4 The </w:t>
            </w:r>
            <w:r>
              <w:rPr>
                <w:rFonts w:ascii="Times New Roman" w:eastAsia="新細明體" w:hAnsi="Times New Roman" w:cs="Times New Roman"/>
                <w:color w:val="000000" w:themeColor="text1"/>
                <w:lang w:eastAsia="zh-HK"/>
              </w:rPr>
              <w:t xml:space="preserve">lifestyle </w:t>
            </w:r>
            <w:r>
              <w:rPr>
                <w:rFonts w:ascii="Times New Roman" w:eastAsia="新細明體" w:hAnsi="Times New Roman" w:cs="Times New Roman" w:hint="eastAsia"/>
                <w:color w:val="000000" w:themeColor="text1"/>
                <w:lang w:eastAsia="zh-HK"/>
              </w:rPr>
              <w:t>of Chinese residents</w:t>
            </w:r>
          </w:p>
        </w:tc>
        <w:tc>
          <w:tcPr>
            <w:tcW w:w="1587" w:type="dxa"/>
          </w:tcPr>
          <w:p w14:paraId="689BC99D" w14:textId="34487D27" w:rsidR="001A6617" w:rsidRPr="001A6617" w:rsidRDefault="001A6617" w:rsidP="001A6617">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28</w:t>
            </w:r>
          </w:p>
        </w:tc>
      </w:tr>
      <w:tr w:rsidR="001A6617" w:rsidRPr="001F3329" w14:paraId="322D5640" w14:textId="77777777" w:rsidTr="0072095B">
        <w:tc>
          <w:tcPr>
            <w:tcW w:w="6803" w:type="dxa"/>
          </w:tcPr>
          <w:p w14:paraId="7BF9016C" w14:textId="79276BA0" w:rsidR="001A6617" w:rsidRPr="004959B0" w:rsidRDefault="001A6617" w:rsidP="001A6617">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color w:val="000000" w:themeColor="text1"/>
                <w:lang w:eastAsia="zh-HK"/>
              </w:rPr>
              <w:t xml:space="preserve">Case </w:t>
            </w:r>
            <w:r>
              <w:rPr>
                <w:rFonts w:ascii="Times New Roman" w:eastAsia="新細明體" w:hAnsi="Times New Roman" w:cs="Times New Roman" w:hint="eastAsia"/>
                <w:color w:val="000000" w:themeColor="text1"/>
              </w:rPr>
              <w:t>S</w:t>
            </w:r>
            <w:r>
              <w:rPr>
                <w:rFonts w:ascii="Times New Roman" w:eastAsia="新細明體" w:hAnsi="Times New Roman" w:cs="Times New Roman" w:hint="eastAsia"/>
                <w:color w:val="000000" w:themeColor="text1"/>
                <w:lang w:eastAsia="zh-HK"/>
              </w:rPr>
              <w:t>tudy</w:t>
            </w:r>
            <w:r>
              <w:rPr>
                <w:rFonts w:ascii="Times New Roman" w:eastAsia="新細明體" w:hAnsi="Times New Roman" w:cs="Times New Roman"/>
                <w:color w:val="000000" w:themeColor="text1"/>
                <w:lang w:eastAsia="zh-HK"/>
              </w:rPr>
              <w:t xml:space="preserve">: </w:t>
            </w:r>
            <w:proofErr w:type="spellStart"/>
            <w:r>
              <w:rPr>
                <w:rFonts w:ascii="Times New Roman" w:eastAsia="新細明體" w:hAnsi="Times New Roman" w:cs="Times New Roman"/>
                <w:color w:val="000000" w:themeColor="text1"/>
                <w:lang w:eastAsia="zh-HK"/>
              </w:rPr>
              <w:t>Guizhou</w:t>
            </w:r>
            <w:proofErr w:type="spellEnd"/>
            <w:r>
              <w:rPr>
                <w:rFonts w:ascii="Times New Roman" w:eastAsia="新細明體" w:hAnsi="Times New Roman" w:cs="Times New Roman"/>
                <w:color w:val="000000" w:themeColor="text1"/>
                <w:lang w:eastAsia="zh-HK"/>
              </w:rPr>
              <w:t xml:space="preserve"> Province </w:t>
            </w:r>
          </w:p>
        </w:tc>
        <w:tc>
          <w:tcPr>
            <w:tcW w:w="1587" w:type="dxa"/>
          </w:tcPr>
          <w:p w14:paraId="1AB87A02" w14:textId="750AA906" w:rsidR="001A6617" w:rsidRPr="001A6617" w:rsidRDefault="001A6617" w:rsidP="001A6617">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color w:val="000000" w:themeColor="text1"/>
                <w:lang w:eastAsia="zh-HK"/>
              </w:rPr>
              <w:t>38</w:t>
            </w:r>
          </w:p>
        </w:tc>
      </w:tr>
      <w:tr w:rsidR="001A6617" w:rsidRPr="001F3329" w14:paraId="1C3D6191" w14:textId="77777777" w:rsidTr="0072095B">
        <w:tc>
          <w:tcPr>
            <w:tcW w:w="6803" w:type="dxa"/>
          </w:tcPr>
          <w:p w14:paraId="10529F95" w14:textId="77777777" w:rsidR="001A6617" w:rsidRPr="004959B0" w:rsidRDefault="001A6617" w:rsidP="001A6617">
            <w:pPr>
              <w:spacing w:line="360" w:lineRule="auto"/>
              <w:rPr>
                <w:rFonts w:ascii="Times New Roman" w:eastAsia="新細明體" w:hAnsi="Times New Roman" w:cs="Times New Roman"/>
                <w:color w:val="000000" w:themeColor="text1"/>
                <w:lang w:eastAsia="zh-HK"/>
              </w:rPr>
            </w:pPr>
          </w:p>
        </w:tc>
        <w:tc>
          <w:tcPr>
            <w:tcW w:w="1587" w:type="dxa"/>
          </w:tcPr>
          <w:p w14:paraId="4CC0D1CC" w14:textId="77777777" w:rsidR="001A6617" w:rsidRPr="001A6617" w:rsidRDefault="001A6617" w:rsidP="001A6617">
            <w:pPr>
              <w:spacing w:line="360" w:lineRule="auto"/>
              <w:rPr>
                <w:rFonts w:ascii="Times New Roman" w:eastAsia="新細明體" w:hAnsi="Times New Roman" w:cs="Times New Roman"/>
                <w:color w:val="000000" w:themeColor="text1"/>
                <w:lang w:eastAsia="zh-HK"/>
              </w:rPr>
            </w:pPr>
          </w:p>
        </w:tc>
      </w:tr>
      <w:tr w:rsidR="001A6617" w:rsidRPr="001F3329" w14:paraId="006ED7AB" w14:textId="77777777" w:rsidTr="0072095B">
        <w:tc>
          <w:tcPr>
            <w:tcW w:w="6803" w:type="dxa"/>
          </w:tcPr>
          <w:p w14:paraId="79D4C513" w14:textId="5FE5DDCC" w:rsidR="001A6617" w:rsidRPr="004959B0" w:rsidRDefault="001A6617" w:rsidP="001A6617">
            <w:pPr>
              <w:spacing w:line="360" w:lineRule="auto"/>
              <w:rPr>
                <w:rFonts w:ascii="Times New Roman" w:eastAsia="新細明體" w:hAnsi="Times New Roman" w:cs="Times New Roman"/>
                <w:b/>
                <w:color w:val="000000" w:themeColor="text1"/>
                <w:lang w:val="en-HK"/>
              </w:rPr>
            </w:pPr>
            <w:r>
              <w:rPr>
                <w:rFonts w:ascii="Times New Roman" w:eastAsia="新細明體" w:hAnsi="Times New Roman" w:cs="Times New Roman" w:hint="eastAsia"/>
                <w:b/>
                <w:color w:val="000000" w:themeColor="text1"/>
                <w:sz w:val="28"/>
                <w:szCs w:val="28"/>
                <w:lang w:val="en-HK" w:eastAsia="zh-HK"/>
              </w:rPr>
              <w:t>S</w:t>
            </w:r>
            <w:r>
              <w:rPr>
                <w:rFonts w:ascii="Times New Roman" w:eastAsia="新細明體" w:hAnsi="Times New Roman" w:cs="Times New Roman"/>
                <w:b/>
                <w:color w:val="000000" w:themeColor="text1"/>
                <w:sz w:val="28"/>
                <w:szCs w:val="28"/>
                <w:lang w:val="en-HK" w:eastAsia="zh-HK"/>
              </w:rPr>
              <w:t>elf-learning material</w:t>
            </w:r>
          </w:p>
        </w:tc>
        <w:tc>
          <w:tcPr>
            <w:tcW w:w="1587" w:type="dxa"/>
          </w:tcPr>
          <w:p w14:paraId="72995C17" w14:textId="77777777" w:rsidR="001A6617" w:rsidRPr="001A6617" w:rsidRDefault="001A6617" w:rsidP="001A6617">
            <w:pPr>
              <w:spacing w:line="360" w:lineRule="auto"/>
              <w:rPr>
                <w:rFonts w:ascii="Times New Roman" w:eastAsia="新細明體" w:hAnsi="Times New Roman" w:cs="Times New Roman"/>
                <w:color w:val="000000" w:themeColor="text1"/>
                <w:lang w:val="en-HK"/>
              </w:rPr>
            </w:pPr>
          </w:p>
        </w:tc>
      </w:tr>
      <w:tr w:rsidR="001A6617" w:rsidRPr="001F3329" w14:paraId="58EDEF18" w14:textId="77777777" w:rsidTr="0072095B">
        <w:tc>
          <w:tcPr>
            <w:tcW w:w="6803" w:type="dxa"/>
          </w:tcPr>
          <w:p w14:paraId="37547198" w14:textId="7CD7DFB3" w:rsidR="001A6617" w:rsidRPr="004959B0" w:rsidRDefault="001A6617" w:rsidP="001A6617">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eastAsia="zh-HK"/>
              </w:rPr>
              <w:t>O</w:t>
            </w:r>
            <w:r>
              <w:rPr>
                <w:rFonts w:ascii="Times New Roman" w:eastAsia="新細明體" w:hAnsi="Times New Roman" w:cs="Times New Roman"/>
                <w:color w:val="000000" w:themeColor="text1"/>
                <w:lang w:val="en-HK" w:eastAsia="zh-HK"/>
              </w:rPr>
              <w:t>nline Learning Resources</w:t>
            </w:r>
          </w:p>
        </w:tc>
        <w:tc>
          <w:tcPr>
            <w:tcW w:w="1587" w:type="dxa"/>
          </w:tcPr>
          <w:p w14:paraId="3D96B015" w14:textId="50BD54CC" w:rsidR="001A6617" w:rsidRPr="001A6617" w:rsidRDefault="001A6617" w:rsidP="001A6617">
            <w:pPr>
              <w:spacing w:line="360" w:lineRule="auto"/>
              <w:rPr>
                <w:rFonts w:ascii="Times New Roman" w:eastAsia="新細明體" w:hAnsi="Times New Roman" w:cs="Times New Roman"/>
                <w:color w:val="000000" w:themeColor="text1"/>
                <w:lang w:val="en-HK"/>
              </w:rPr>
            </w:pPr>
            <w:r>
              <w:rPr>
                <w:rFonts w:ascii="Times New Roman" w:eastAsia="新細明體" w:hAnsi="Times New Roman" w:cs="Times New Roman" w:hint="eastAsia"/>
                <w:color w:val="000000" w:themeColor="text1"/>
                <w:lang w:val="en-HK"/>
              </w:rPr>
              <w:t>3</w:t>
            </w:r>
            <w:r>
              <w:rPr>
                <w:rFonts w:ascii="Times New Roman" w:eastAsia="新細明體" w:hAnsi="Times New Roman" w:cs="Times New Roman"/>
                <w:color w:val="000000" w:themeColor="text1"/>
                <w:lang w:val="en-HK"/>
              </w:rPr>
              <w:t>5</w:t>
            </w:r>
          </w:p>
        </w:tc>
      </w:tr>
      <w:tr w:rsidR="001A6617" w:rsidRPr="001F3329" w14:paraId="655317EE" w14:textId="77777777" w:rsidTr="0072095B">
        <w:tc>
          <w:tcPr>
            <w:tcW w:w="6803" w:type="dxa"/>
          </w:tcPr>
          <w:p w14:paraId="3AFA40EA" w14:textId="77777777" w:rsidR="001A6617" w:rsidRPr="004959B0" w:rsidRDefault="001A6617" w:rsidP="001A6617">
            <w:pPr>
              <w:spacing w:line="360" w:lineRule="auto"/>
              <w:rPr>
                <w:rFonts w:ascii="Times New Roman" w:eastAsia="新細明體" w:hAnsi="Times New Roman" w:cs="Times New Roman"/>
                <w:color w:val="000000" w:themeColor="text1"/>
                <w:lang w:eastAsia="zh-HK"/>
              </w:rPr>
            </w:pPr>
          </w:p>
        </w:tc>
        <w:tc>
          <w:tcPr>
            <w:tcW w:w="1587" w:type="dxa"/>
          </w:tcPr>
          <w:p w14:paraId="2D9918A4" w14:textId="77777777" w:rsidR="001A6617" w:rsidRPr="001A6617" w:rsidRDefault="001A6617" w:rsidP="001A6617">
            <w:pPr>
              <w:spacing w:line="360" w:lineRule="auto"/>
              <w:rPr>
                <w:rFonts w:ascii="Times New Roman" w:eastAsia="新細明體" w:hAnsi="Times New Roman" w:cs="Times New Roman"/>
                <w:color w:val="000000" w:themeColor="text1"/>
                <w:lang w:eastAsia="zh-HK"/>
              </w:rPr>
            </w:pPr>
          </w:p>
        </w:tc>
      </w:tr>
      <w:tr w:rsidR="001A6617" w:rsidRPr="001F3329" w14:paraId="4F912A31" w14:textId="77777777" w:rsidTr="0072095B">
        <w:tc>
          <w:tcPr>
            <w:tcW w:w="6803" w:type="dxa"/>
          </w:tcPr>
          <w:p w14:paraId="3FC9E2D2" w14:textId="7FA292FB" w:rsidR="001A6617" w:rsidRPr="004959B0" w:rsidRDefault="001A6617" w:rsidP="001A6617">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b/>
                <w:color w:val="000000" w:themeColor="text1"/>
                <w:sz w:val="28"/>
                <w:szCs w:val="28"/>
                <w:lang w:eastAsia="zh-HK"/>
              </w:rPr>
              <w:t>R</w:t>
            </w:r>
            <w:r>
              <w:rPr>
                <w:rFonts w:ascii="Times New Roman" w:eastAsia="新細明體" w:hAnsi="Times New Roman" w:cs="Times New Roman"/>
                <w:b/>
                <w:color w:val="000000" w:themeColor="text1"/>
                <w:sz w:val="28"/>
                <w:szCs w:val="28"/>
                <w:lang w:eastAsia="zh-HK"/>
              </w:rPr>
              <w:t>eferences</w:t>
            </w:r>
          </w:p>
        </w:tc>
        <w:tc>
          <w:tcPr>
            <w:tcW w:w="1587" w:type="dxa"/>
          </w:tcPr>
          <w:p w14:paraId="3F0F7891" w14:textId="60E9CE05" w:rsidR="001A6617" w:rsidRPr="001A6617" w:rsidRDefault="001A6617" w:rsidP="001A6617">
            <w:pPr>
              <w:spacing w:line="360" w:lineRule="auto"/>
              <w:rPr>
                <w:rFonts w:ascii="Times New Roman" w:eastAsia="新細明體" w:hAnsi="Times New Roman" w:cs="Times New Roman"/>
                <w:color w:val="000000" w:themeColor="text1"/>
                <w:lang w:eastAsia="zh-HK"/>
              </w:rPr>
            </w:pPr>
            <w:r>
              <w:rPr>
                <w:rFonts w:ascii="Times New Roman" w:eastAsia="新細明體" w:hAnsi="Times New Roman" w:cs="Times New Roman" w:hint="eastAsia"/>
                <w:color w:val="000000" w:themeColor="text1"/>
                <w:lang w:eastAsia="zh-HK"/>
              </w:rPr>
              <w:t>42</w:t>
            </w:r>
          </w:p>
        </w:tc>
      </w:tr>
      <w:tr w:rsidR="001A6617" w:rsidRPr="001F3329" w14:paraId="495883E4" w14:textId="77777777" w:rsidTr="0072095B">
        <w:tc>
          <w:tcPr>
            <w:tcW w:w="6803" w:type="dxa"/>
          </w:tcPr>
          <w:p w14:paraId="0F0C79A3" w14:textId="77777777" w:rsidR="001A6617" w:rsidRDefault="001A6617" w:rsidP="001A6617">
            <w:pPr>
              <w:spacing w:line="360" w:lineRule="auto"/>
              <w:rPr>
                <w:rFonts w:ascii="新細明體" w:eastAsia="新細明體" w:hAnsi="新細明體"/>
                <w:color w:val="000000" w:themeColor="text1"/>
                <w:lang w:eastAsia="zh-HK"/>
              </w:rPr>
            </w:pPr>
          </w:p>
        </w:tc>
        <w:tc>
          <w:tcPr>
            <w:tcW w:w="1587" w:type="dxa"/>
          </w:tcPr>
          <w:p w14:paraId="6CA321E7" w14:textId="77777777" w:rsidR="001A6617" w:rsidRPr="001A6617" w:rsidRDefault="001A6617" w:rsidP="001A6617">
            <w:pPr>
              <w:spacing w:line="360" w:lineRule="auto"/>
              <w:rPr>
                <w:rFonts w:ascii="Times New Roman" w:eastAsiaTheme="minorEastAsia" w:hAnsi="Times New Roman" w:cs="Times New Roman"/>
                <w:color w:val="000000" w:themeColor="text1"/>
                <w:lang w:eastAsia="zh-HK"/>
              </w:rPr>
            </w:pPr>
          </w:p>
        </w:tc>
      </w:tr>
    </w:tbl>
    <w:p w14:paraId="41DC1DE3" w14:textId="77777777" w:rsidR="00E876BC" w:rsidRPr="0031304F" w:rsidRDefault="00E876BC" w:rsidP="00166EC9">
      <w:pPr>
        <w:widowControl w:val="0"/>
        <w:autoSpaceDE w:val="0"/>
        <w:autoSpaceDN w:val="0"/>
        <w:adjustRightInd w:val="0"/>
        <w:spacing w:beforeLines="50" w:before="120" w:line="264" w:lineRule="auto"/>
        <w:rPr>
          <w:rFonts w:ascii="微軟正黑體" w:eastAsia="微軟正黑體" w:hAnsi="微軟正黑體"/>
          <w:b/>
          <w:bCs/>
          <w:sz w:val="36"/>
          <w:szCs w:val="36"/>
          <w:lang w:eastAsia="zh-HK"/>
        </w:rPr>
      </w:pPr>
    </w:p>
    <w:p w14:paraId="3AC29AC3" w14:textId="732CCB81" w:rsidR="00A175F8" w:rsidRPr="009A23A0" w:rsidRDefault="00A175F8" w:rsidP="00A175F8">
      <w:pPr>
        <w:snapToGrid w:val="0"/>
        <w:spacing w:line="360" w:lineRule="auto"/>
        <w:rPr>
          <w:rFonts w:asciiTheme="minorEastAsia" w:hAnsiTheme="minorEastAsia"/>
          <w:b/>
          <w:sz w:val="28"/>
          <w:szCs w:val="28"/>
          <w:lang w:eastAsia="zh-HK"/>
        </w:rPr>
      </w:pPr>
      <w:r w:rsidRPr="009A23A0">
        <w:rPr>
          <w:rFonts w:ascii="Times New Roman" w:hAnsi="Times New Roman" w:cs="Times New Roman"/>
          <w:b/>
          <w:sz w:val="28"/>
          <w:szCs w:val="28"/>
          <w:lang w:val="en-GB"/>
        </w:rPr>
        <w:lastRenderedPageBreak/>
        <w:t>Introduction</w:t>
      </w:r>
      <w:r w:rsidR="00B00AF7" w:rsidRPr="00B00AF7">
        <w:rPr>
          <w:rFonts w:ascii="Times New Roman" w:hAnsi="Times New Roman" w:cs="Times New Roman"/>
          <w:b/>
          <w:bCs/>
          <w:noProof/>
          <w:sz w:val="36"/>
          <w:szCs w:val="36"/>
          <w:lang w:eastAsia="zh-TW"/>
        </w:rPr>
        <w:t xml:space="preserve"> </w:t>
      </w:r>
    </w:p>
    <w:p w14:paraId="5E9CE252" w14:textId="017EE9B1" w:rsidR="006A1F15" w:rsidRPr="009D560A" w:rsidRDefault="00A175F8" w:rsidP="00A175F8">
      <w:pPr>
        <w:jc w:val="both"/>
        <w:rPr>
          <w:rFonts w:ascii="Times New Roman" w:hAnsi="Times New Roman" w:cs="Times New Roman"/>
          <w:sz w:val="24"/>
          <w:szCs w:val="24"/>
        </w:rPr>
      </w:pPr>
      <w:r w:rsidRPr="009D560A">
        <w:rPr>
          <w:rFonts w:ascii="Times New Roman" w:hAnsi="Times New Roman" w:cs="Times New Roman"/>
          <w:sz w:val="24"/>
          <w:szCs w:val="24"/>
        </w:rPr>
        <w:t xml:space="preserve">This resource aims to </w:t>
      </w:r>
      <w:r w:rsidR="004A41A2" w:rsidRPr="009D560A">
        <w:rPr>
          <w:rFonts w:ascii="Times New Roman" w:hAnsi="Times New Roman" w:cs="Times New Roman"/>
          <w:sz w:val="24"/>
          <w:szCs w:val="24"/>
        </w:rPr>
        <w:t xml:space="preserve">give </w:t>
      </w:r>
      <w:r w:rsidRPr="009D560A">
        <w:rPr>
          <w:rFonts w:ascii="Times New Roman" w:hAnsi="Times New Roman" w:cs="Times New Roman"/>
          <w:sz w:val="24"/>
          <w:szCs w:val="24"/>
        </w:rPr>
        <w:t>students</w:t>
      </w:r>
      <w:r w:rsidR="004A41A2" w:rsidRPr="009D560A">
        <w:rPr>
          <w:rFonts w:ascii="Times New Roman" w:hAnsi="Times New Roman" w:cs="Times New Roman"/>
          <w:sz w:val="24"/>
          <w:szCs w:val="24"/>
        </w:rPr>
        <w:t xml:space="preserve"> an overview of the country’s economy from a macro perspective.</w:t>
      </w:r>
      <w:r w:rsidRPr="009D560A">
        <w:rPr>
          <w:rFonts w:ascii="Times New Roman" w:hAnsi="Times New Roman" w:cs="Times New Roman"/>
          <w:sz w:val="24"/>
          <w:szCs w:val="24"/>
        </w:rPr>
        <w:t xml:space="preserve"> </w:t>
      </w:r>
      <w:r w:rsidR="00B81763" w:rsidRPr="009D560A">
        <w:rPr>
          <w:rFonts w:ascii="Times New Roman" w:hAnsi="Times New Roman" w:cs="Times New Roman"/>
          <w:sz w:val="24"/>
          <w:szCs w:val="24"/>
        </w:rPr>
        <w:t>On the basis of what they have learned in module 2.4 “Economic P</w:t>
      </w:r>
      <w:r w:rsidR="00CD6BBA" w:rsidRPr="009D560A">
        <w:rPr>
          <w:rFonts w:ascii="Times New Roman" w:hAnsi="Times New Roman" w:cs="Times New Roman"/>
          <w:sz w:val="24"/>
          <w:szCs w:val="24"/>
        </w:rPr>
        <w:t>erformance and Human Resources</w:t>
      </w:r>
      <w:r w:rsidR="003724BE">
        <w:rPr>
          <w:rFonts w:ascii="Times New Roman" w:hAnsi="Times New Roman" w:cs="Times New Roman"/>
          <w:sz w:val="24"/>
          <w:szCs w:val="24"/>
        </w:rPr>
        <w:t xml:space="preserve"> of Hong Kong</w:t>
      </w:r>
      <w:r w:rsidR="00CD6BBA" w:rsidRPr="009D560A">
        <w:rPr>
          <w:rFonts w:ascii="Times New Roman" w:hAnsi="Times New Roman" w:cs="Times New Roman"/>
          <w:sz w:val="24"/>
          <w:szCs w:val="24"/>
        </w:rPr>
        <w:t xml:space="preserve">”, </w:t>
      </w:r>
      <w:r w:rsidR="00B81763" w:rsidRPr="009D560A">
        <w:rPr>
          <w:rFonts w:ascii="Times New Roman" w:hAnsi="Times New Roman" w:cs="Times New Roman"/>
          <w:sz w:val="24"/>
          <w:szCs w:val="24"/>
        </w:rPr>
        <w:t>students will use their data and graph</w:t>
      </w:r>
      <w:r w:rsidR="003724BE">
        <w:rPr>
          <w:rFonts w:ascii="Times New Roman" w:hAnsi="Times New Roman" w:cs="Times New Roman"/>
          <w:sz w:val="24"/>
          <w:szCs w:val="24"/>
        </w:rPr>
        <w:t>ical analysis skills</w:t>
      </w:r>
      <w:r w:rsidR="00B81763" w:rsidRPr="009D560A">
        <w:rPr>
          <w:rFonts w:ascii="Times New Roman" w:hAnsi="Times New Roman" w:cs="Times New Roman"/>
          <w:sz w:val="24"/>
          <w:szCs w:val="24"/>
        </w:rPr>
        <w:t xml:space="preserve"> to compare the </w:t>
      </w:r>
      <w:r w:rsidR="003724BE">
        <w:rPr>
          <w:rFonts w:ascii="Times New Roman" w:hAnsi="Times New Roman" w:cs="Times New Roman"/>
          <w:sz w:val="24"/>
          <w:szCs w:val="24"/>
        </w:rPr>
        <w:t xml:space="preserve">relevant economic </w:t>
      </w:r>
      <w:r w:rsidR="00B81763" w:rsidRPr="009D560A">
        <w:rPr>
          <w:rFonts w:ascii="Times New Roman" w:hAnsi="Times New Roman" w:cs="Times New Roman"/>
          <w:sz w:val="24"/>
          <w:szCs w:val="24"/>
        </w:rPr>
        <w:t xml:space="preserve">data of the Mainland </w:t>
      </w:r>
      <w:r w:rsidR="003724BE">
        <w:rPr>
          <w:rFonts w:ascii="Times New Roman" w:hAnsi="Times New Roman" w:cs="Times New Roman"/>
          <w:sz w:val="24"/>
          <w:szCs w:val="24"/>
        </w:rPr>
        <w:t>with</w:t>
      </w:r>
      <w:r w:rsidR="00B81763" w:rsidRPr="009D560A">
        <w:rPr>
          <w:rFonts w:ascii="Times New Roman" w:hAnsi="Times New Roman" w:cs="Times New Roman"/>
          <w:sz w:val="24"/>
          <w:szCs w:val="24"/>
        </w:rPr>
        <w:t xml:space="preserve"> </w:t>
      </w:r>
      <w:r w:rsidR="003724BE">
        <w:rPr>
          <w:rFonts w:ascii="Times New Roman" w:hAnsi="Times New Roman" w:cs="Times New Roman"/>
          <w:sz w:val="24"/>
          <w:szCs w:val="24"/>
        </w:rPr>
        <w:t xml:space="preserve">those of </w:t>
      </w:r>
      <w:r w:rsidR="00B81763" w:rsidRPr="009D560A">
        <w:rPr>
          <w:rFonts w:ascii="Times New Roman" w:hAnsi="Times New Roman" w:cs="Times New Roman"/>
          <w:sz w:val="24"/>
          <w:szCs w:val="24"/>
        </w:rPr>
        <w:t xml:space="preserve">other countries, </w:t>
      </w:r>
      <w:r w:rsidR="006A1F15" w:rsidRPr="009D560A">
        <w:rPr>
          <w:rFonts w:ascii="Times New Roman" w:hAnsi="Times New Roman" w:cs="Times New Roman"/>
          <w:sz w:val="24"/>
          <w:szCs w:val="24"/>
        </w:rPr>
        <w:t xml:space="preserve">so as to understand the </w:t>
      </w:r>
      <w:r w:rsidR="003724BE">
        <w:rPr>
          <w:rFonts w:ascii="Times New Roman" w:hAnsi="Times New Roman" w:cs="Times New Roman"/>
          <w:sz w:val="24"/>
          <w:szCs w:val="24"/>
        </w:rPr>
        <w:t xml:space="preserve">level of </w:t>
      </w:r>
      <w:r w:rsidR="003724BE" w:rsidRPr="009D560A">
        <w:rPr>
          <w:rFonts w:ascii="Times New Roman" w:hAnsi="Times New Roman" w:cs="Times New Roman"/>
          <w:sz w:val="24"/>
          <w:szCs w:val="24"/>
        </w:rPr>
        <w:t xml:space="preserve">economic development </w:t>
      </w:r>
      <w:r w:rsidR="003724BE">
        <w:rPr>
          <w:rFonts w:ascii="Times New Roman" w:hAnsi="Times New Roman" w:cs="Times New Roman"/>
          <w:sz w:val="24"/>
          <w:szCs w:val="24"/>
        </w:rPr>
        <w:t xml:space="preserve">of our </w:t>
      </w:r>
      <w:r w:rsidR="006A1F15" w:rsidRPr="009D560A">
        <w:rPr>
          <w:rFonts w:ascii="Times New Roman" w:hAnsi="Times New Roman" w:cs="Times New Roman"/>
          <w:sz w:val="24"/>
          <w:szCs w:val="24"/>
        </w:rPr>
        <w:t>country</w:t>
      </w:r>
      <w:r w:rsidR="00B81763" w:rsidRPr="009D560A">
        <w:rPr>
          <w:rFonts w:ascii="Times New Roman" w:hAnsi="Times New Roman" w:cs="Times New Roman"/>
          <w:sz w:val="24"/>
          <w:szCs w:val="24"/>
        </w:rPr>
        <w:t xml:space="preserve"> </w:t>
      </w:r>
      <w:r w:rsidR="003724BE">
        <w:rPr>
          <w:rFonts w:ascii="Times New Roman" w:hAnsi="Times New Roman" w:cs="Times New Roman"/>
          <w:sz w:val="24"/>
          <w:szCs w:val="24"/>
        </w:rPr>
        <w:t xml:space="preserve">among other economies </w:t>
      </w:r>
      <w:r w:rsidR="006A1F15" w:rsidRPr="009D560A">
        <w:rPr>
          <w:rFonts w:ascii="Times New Roman" w:hAnsi="Times New Roman" w:cs="Times New Roman"/>
          <w:sz w:val="24"/>
          <w:szCs w:val="24"/>
        </w:rPr>
        <w:t>in the world, and</w:t>
      </w:r>
      <w:r w:rsidR="00B81763" w:rsidRPr="009D560A">
        <w:rPr>
          <w:rFonts w:ascii="Times New Roman" w:hAnsi="Times New Roman" w:cs="Times New Roman"/>
          <w:sz w:val="24"/>
          <w:szCs w:val="24"/>
        </w:rPr>
        <w:t xml:space="preserve"> the changes and trends </w:t>
      </w:r>
      <w:r w:rsidR="003724BE">
        <w:rPr>
          <w:rFonts w:ascii="Times New Roman" w:hAnsi="Times New Roman" w:cs="Times New Roman"/>
          <w:sz w:val="24"/>
          <w:szCs w:val="24"/>
        </w:rPr>
        <w:t xml:space="preserve">of our country’s </w:t>
      </w:r>
      <w:r w:rsidR="006A1F15" w:rsidRPr="009D560A">
        <w:rPr>
          <w:rFonts w:ascii="Times New Roman" w:hAnsi="Times New Roman" w:cs="Times New Roman"/>
          <w:sz w:val="24"/>
          <w:szCs w:val="24"/>
        </w:rPr>
        <w:t xml:space="preserve">industrial structure and </w:t>
      </w:r>
      <w:proofErr w:type="spellStart"/>
      <w:r w:rsidR="006A1F15" w:rsidRPr="009D560A">
        <w:rPr>
          <w:rFonts w:ascii="Times New Roman" w:hAnsi="Times New Roman" w:cs="Times New Roman"/>
          <w:sz w:val="24"/>
          <w:szCs w:val="24"/>
        </w:rPr>
        <w:t>labour</w:t>
      </w:r>
      <w:proofErr w:type="spellEnd"/>
      <w:r w:rsidR="006A1F15" w:rsidRPr="009D560A">
        <w:rPr>
          <w:rFonts w:ascii="Times New Roman" w:hAnsi="Times New Roman" w:cs="Times New Roman"/>
          <w:sz w:val="24"/>
          <w:szCs w:val="24"/>
        </w:rPr>
        <w:t xml:space="preserve"> force </w:t>
      </w:r>
      <w:r w:rsidR="00B81763" w:rsidRPr="009D560A">
        <w:rPr>
          <w:rFonts w:ascii="Times New Roman" w:hAnsi="Times New Roman" w:cs="Times New Roman"/>
          <w:sz w:val="24"/>
          <w:szCs w:val="24"/>
        </w:rPr>
        <w:t>structure since reform and opening up.</w:t>
      </w:r>
      <w:r w:rsidR="006A1F15" w:rsidRPr="009D560A">
        <w:rPr>
          <w:rFonts w:ascii="Times New Roman" w:hAnsi="Times New Roman" w:cs="Times New Roman"/>
          <w:sz w:val="24"/>
          <w:szCs w:val="24"/>
        </w:rPr>
        <w:t xml:space="preserve"> </w:t>
      </w:r>
      <w:r w:rsidR="00D9557D" w:rsidRPr="009D560A">
        <w:rPr>
          <w:rFonts w:ascii="Times New Roman" w:hAnsi="Times New Roman" w:cs="Times New Roman"/>
          <w:sz w:val="24"/>
          <w:szCs w:val="24"/>
        </w:rPr>
        <w:t xml:space="preserve">In addition, students will briefly understand how the </w:t>
      </w:r>
      <w:r w:rsidR="003724BE">
        <w:rPr>
          <w:rFonts w:ascii="Times New Roman" w:hAnsi="Times New Roman" w:cs="Times New Roman"/>
          <w:sz w:val="24"/>
          <w:szCs w:val="24"/>
        </w:rPr>
        <w:t xml:space="preserve">livelihood </w:t>
      </w:r>
      <w:r w:rsidR="00D9557D" w:rsidRPr="009D560A">
        <w:rPr>
          <w:rFonts w:ascii="Times New Roman" w:hAnsi="Times New Roman" w:cs="Times New Roman"/>
          <w:sz w:val="24"/>
          <w:szCs w:val="24"/>
        </w:rPr>
        <w:t xml:space="preserve">of </w:t>
      </w:r>
      <w:r w:rsidR="003724BE">
        <w:rPr>
          <w:rFonts w:ascii="Times New Roman" w:hAnsi="Times New Roman" w:cs="Times New Roman"/>
          <w:sz w:val="24"/>
          <w:szCs w:val="24"/>
        </w:rPr>
        <w:t xml:space="preserve">Chinese </w:t>
      </w:r>
      <w:r w:rsidR="003724BE" w:rsidRPr="009D560A">
        <w:rPr>
          <w:rFonts w:ascii="Times New Roman" w:hAnsi="Times New Roman" w:cs="Times New Roman"/>
          <w:sz w:val="24"/>
          <w:szCs w:val="24"/>
        </w:rPr>
        <w:t xml:space="preserve">residents </w:t>
      </w:r>
      <w:r w:rsidR="003724BE">
        <w:rPr>
          <w:rFonts w:ascii="Times New Roman" w:hAnsi="Times New Roman" w:cs="Times New Roman"/>
          <w:sz w:val="24"/>
          <w:szCs w:val="24"/>
        </w:rPr>
        <w:t xml:space="preserve">in </w:t>
      </w:r>
      <w:r w:rsidR="00D9557D" w:rsidRPr="009D560A">
        <w:rPr>
          <w:rFonts w:ascii="Times New Roman" w:hAnsi="Times New Roman" w:cs="Times New Roman"/>
          <w:sz w:val="24"/>
          <w:szCs w:val="24"/>
        </w:rPr>
        <w:t xml:space="preserve">urban and rural </w:t>
      </w:r>
      <w:r w:rsidR="003724BE">
        <w:rPr>
          <w:rFonts w:ascii="Times New Roman" w:hAnsi="Times New Roman" w:cs="Times New Roman"/>
          <w:sz w:val="24"/>
          <w:szCs w:val="24"/>
        </w:rPr>
        <w:t>areas has</w:t>
      </w:r>
      <w:r w:rsidR="00EC59AE" w:rsidRPr="009D560A">
        <w:rPr>
          <w:rFonts w:ascii="Times New Roman" w:hAnsi="Times New Roman" w:cs="Times New Roman"/>
          <w:sz w:val="24"/>
          <w:szCs w:val="24"/>
        </w:rPr>
        <w:t xml:space="preserve"> benefited from the </w:t>
      </w:r>
      <w:r w:rsidR="003724BE" w:rsidRPr="004C3E8C">
        <w:rPr>
          <w:rFonts w:ascii="Times New Roman" w:hAnsi="Times New Roman" w:cs="Times New Roman"/>
          <w:sz w:val="24"/>
          <w:szCs w:val="24"/>
          <w:lang w:val="en-GB"/>
        </w:rPr>
        <w:t xml:space="preserve">economic development of our </w:t>
      </w:r>
      <w:r w:rsidR="00EC59AE" w:rsidRPr="009D560A">
        <w:rPr>
          <w:rFonts w:ascii="Times New Roman" w:hAnsi="Times New Roman" w:cs="Times New Roman"/>
          <w:sz w:val="24"/>
          <w:szCs w:val="24"/>
        </w:rPr>
        <w:t>country</w:t>
      </w:r>
      <w:r w:rsidR="004C3E8C">
        <w:rPr>
          <w:rFonts w:ascii="Times New Roman" w:hAnsi="Times New Roman" w:cs="Times New Roman"/>
          <w:sz w:val="24"/>
          <w:szCs w:val="24"/>
        </w:rPr>
        <w:t xml:space="preserve"> </w:t>
      </w:r>
      <w:r w:rsidR="00D9557D" w:rsidRPr="009D560A">
        <w:rPr>
          <w:rFonts w:ascii="Times New Roman" w:hAnsi="Times New Roman" w:cs="Times New Roman"/>
          <w:sz w:val="24"/>
          <w:szCs w:val="24"/>
        </w:rPr>
        <w:t>and improved</w:t>
      </w:r>
      <w:r w:rsidR="003724BE" w:rsidRPr="003724BE">
        <w:rPr>
          <w:rFonts w:ascii="Times New Roman" w:hAnsi="Times New Roman" w:cs="Times New Roman"/>
          <w:sz w:val="24"/>
          <w:szCs w:val="24"/>
        </w:rPr>
        <w:t xml:space="preserve"> </w:t>
      </w:r>
      <w:r w:rsidR="003724BE" w:rsidRPr="009D560A">
        <w:rPr>
          <w:rFonts w:ascii="Times New Roman" w:hAnsi="Times New Roman" w:cs="Times New Roman"/>
          <w:sz w:val="24"/>
          <w:szCs w:val="24"/>
        </w:rPr>
        <w:t>greatly</w:t>
      </w:r>
      <w:r w:rsidR="00D9557D" w:rsidRPr="009D560A">
        <w:rPr>
          <w:rFonts w:ascii="Times New Roman" w:hAnsi="Times New Roman" w:cs="Times New Roman"/>
          <w:sz w:val="24"/>
          <w:szCs w:val="24"/>
        </w:rPr>
        <w:t xml:space="preserve">, as well as </w:t>
      </w:r>
      <w:r w:rsidR="00EC59AE" w:rsidRPr="009D560A">
        <w:rPr>
          <w:rFonts w:ascii="Times New Roman" w:hAnsi="Times New Roman" w:cs="Times New Roman"/>
          <w:sz w:val="24"/>
          <w:szCs w:val="24"/>
        </w:rPr>
        <w:t>the achievements of the country’</w:t>
      </w:r>
      <w:r w:rsidR="00D9557D" w:rsidRPr="009D560A">
        <w:rPr>
          <w:rFonts w:ascii="Times New Roman" w:hAnsi="Times New Roman" w:cs="Times New Roman"/>
          <w:sz w:val="24"/>
          <w:szCs w:val="24"/>
        </w:rPr>
        <w:t xml:space="preserve">s policies </w:t>
      </w:r>
      <w:r w:rsidR="003724BE">
        <w:rPr>
          <w:rFonts w:ascii="Times New Roman" w:hAnsi="Times New Roman" w:cs="Times New Roman"/>
          <w:sz w:val="24"/>
          <w:szCs w:val="24"/>
        </w:rPr>
        <w:t xml:space="preserve">in </w:t>
      </w:r>
      <w:r w:rsidR="00D9557D" w:rsidRPr="009D560A">
        <w:rPr>
          <w:rFonts w:ascii="Times New Roman" w:hAnsi="Times New Roman" w:cs="Times New Roman"/>
          <w:sz w:val="24"/>
          <w:szCs w:val="24"/>
        </w:rPr>
        <w:t>improv</w:t>
      </w:r>
      <w:r w:rsidR="003724BE">
        <w:rPr>
          <w:rFonts w:ascii="Times New Roman" w:hAnsi="Times New Roman" w:cs="Times New Roman"/>
          <w:sz w:val="24"/>
          <w:szCs w:val="24"/>
        </w:rPr>
        <w:t>ing</w:t>
      </w:r>
      <w:r w:rsidR="00D9557D" w:rsidRPr="009D560A">
        <w:rPr>
          <w:rFonts w:ascii="Times New Roman" w:hAnsi="Times New Roman" w:cs="Times New Roman"/>
          <w:sz w:val="24"/>
          <w:szCs w:val="24"/>
        </w:rPr>
        <w:t xml:space="preserve"> people’s livelihoods (</w:t>
      </w:r>
      <w:r w:rsidR="003724BE">
        <w:rPr>
          <w:rFonts w:ascii="Times New Roman" w:hAnsi="Times New Roman" w:cs="Times New Roman"/>
          <w:sz w:val="24"/>
          <w:szCs w:val="24"/>
        </w:rPr>
        <w:t xml:space="preserve">e.g. </w:t>
      </w:r>
      <w:r w:rsidR="00D9557D" w:rsidRPr="009D560A">
        <w:rPr>
          <w:rFonts w:ascii="Times New Roman" w:hAnsi="Times New Roman" w:cs="Times New Roman"/>
          <w:sz w:val="24"/>
          <w:szCs w:val="24"/>
        </w:rPr>
        <w:t xml:space="preserve">poverty alleviation policies), and </w:t>
      </w:r>
      <w:r w:rsidR="003724BE">
        <w:rPr>
          <w:rFonts w:ascii="Times New Roman" w:hAnsi="Times New Roman" w:cs="Times New Roman"/>
          <w:sz w:val="24"/>
          <w:szCs w:val="24"/>
        </w:rPr>
        <w:t>be</w:t>
      </w:r>
      <w:r w:rsidR="00D9557D" w:rsidRPr="009D560A">
        <w:rPr>
          <w:rFonts w:ascii="Times New Roman" w:hAnsi="Times New Roman" w:cs="Times New Roman"/>
          <w:sz w:val="24"/>
          <w:szCs w:val="24"/>
        </w:rPr>
        <w:t xml:space="preserve"> proud of the growing prosperity</w:t>
      </w:r>
      <w:r w:rsidR="003724BE">
        <w:rPr>
          <w:rFonts w:ascii="Times New Roman" w:hAnsi="Times New Roman" w:cs="Times New Roman"/>
          <w:sz w:val="24"/>
          <w:szCs w:val="24"/>
        </w:rPr>
        <w:t xml:space="preserve"> of our country</w:t>
      </w:r>
      <w:r w:rsidR="00D9557D" w:rsidRPr="009D560A">
        <w:rPr>
          <w:rFonts w:ascii="Times New Roman" w:hAnsi="Times New Roman" w:cs="Times New Roman"/>
          <w:sz w:val="24"/>
          <w:szCs w:val="24"/>
        </w:rPr>
        <w:t>.</w:t>
      </w:r>
    </w:p>
    <w:p w14:paraId="771FDDAD" w14:textId="77777777" w:rsidR="00D9557D" w:rsidRDefault="00D9557D" w:rsidP="00A175F8">
      <w:pPr>
        <w:jc w:val="both"/>
        <w:rPr>
          <w:rFonts w:ascii="Times New Roman" w:hAnsi="Times New Roman" w:cs="Times New Roman"/>
          <w:szCs w:val="24"/>
        </w:rPr>
      </w:pPr>
    </w:p>
    <w:p w14:paraId="6BF1A062" w14:textId="59B6827F" w:rsidR="00A175F8" w:rsidRDefault="00D9557D" w:rsidP="00A175F8">
      <w:pPr>
        <w:jc w:val="both"/>
        <w:rPr>
          <w:rFonts w:ascii="Times New Roman" w:eastAsiaTheme="minorEastAsia" w:hAnsi="Times New Roman" w:cs="Times New Roman"/>
          <w:b/>
          <w:sz w:val="28"/>
          <w:szCs w:val="28"/>
        </w:rPr>
      </w:pPr>
      <w:r w:rsidRPr="00CD6BBA">
        <w:rPr>
          <w:rFonts w:ascii="Times New Roman" w:eastAsiaTheme="minorEastAsia" w:hAnsi="Times New Roman" w:cs="Times New Roman" w:hint="eastAsia"/>
          <w:b/>
          <w:sz w:val="28"/>
          <w:szCs w:val="28"/>
        </w:rPr>
        <w:t>Prior Knowledge</w:t>
      </w:r>
    </w:p>
    <w:p w14:paraId="2990111C" w14:textId="1A403BF6" w:rsidR="00CD6BBA" w:rsidRPr="009D560A" w:rsidRDefault="00E8445C" w:rsidP="00A175F8">
      <w:pPr>
        <w:jc w:val="both"/>
        <w:rPr>
          <w:rFonts w:ascii="Times New Roman" w:eastAsiaTheme="minorEastAsia" w:hAnsi="Times New Roman" w:cs="Times New Roman"/>
          <w:sz w:val="24"/>
          <w:szCs w:val="24"/>
        </w:rPr>
      </w:pPr>
      <w:r w:rsidRPr="009D560A">
        <w:rPr>
          <w:rFonts w:ascii="Times New Roman" w:eastAsiaTheme="minorEastAsia" w:hAnsi="Times New Roman" w:cs="Times New Roman"/>
          <w:sz w:val="24"/>
          <w:szCs w:val="24"/>
        </w:rPr>
        <w:t xml:space="preserve">Students have </w:t>
      </w:r>
      <w:r w:rsidR="003724BE">
        <w:rPr>
          <w:rFonts w:ascii="Times New Roman" w:eastAsiaTheme="minorEastAsia" w:hAnsi="Times New Roman" w:cs="Times New Roman"/>
          <w:sz w:val="24"/>
          <w:szCs w:val="24"/>
        </w:rPr>
        <w:t xml:space="preserve">acquired </w:t>
      </w:r>
      <w:r w:rsidRPr="009D560A">
        <w:rPr>
          <w:rFonts w:ascii="Times New Roman" w:eastAsiaTheme="minorEastAsia" w:hAnsi="Times New Roman" w:cs="Times New Roman"/>
          <w:sz w:val="24"/>
          <w:szCs w:val="24"/>
        </w:rPr>
        <w:t xml:space="preserve">basic knowledge about the </w:t>
      </w:r>
      <w:r w:rsidR="003724BE" w:rsidRPr="009D560A">
        <w:rPr>
          <w:rFonts w:ascii="Times New Roman" w:eastAsiaTheme="minorEastAsia" w:hAnsi="Times New Roman" w:cs="Times New Roman"/>
          <w:sz w:val="24"/>
          <w:szCs w:val="24"/>
        </w:rPr>
        <w:t xml:space="preserve">economy </w:t>
      </w:r>
      <w:r w:rsidRPr="009D560A">
        <w:rPr>
          <w:rFonts w:ascii="Times New Roman" w:eastAsiaTheme="minorEastAsia" w:hAnsi="Times New Roman" w:cs="Times New Roman"/>
          <w:sz w:val="24"/>
          <w:szCs w:val="24"/>
        </w:rPr>
        <w:t>of our country</w:t>
      </w:r>
      <w:r w:rsidR="004C3E8C">
        <w:rPr>
          <w:rFonts w:ascii="Times New Roman" w:eastAsiaTheme="minorEastAsia" w:hAnsi="Times New Roman" w:cs="Times New Roman"/>
          <w:sz w:val="24"/>
          <w:szCs w:val="24"/>
        </w:rPr>
        <w:t xml:space="preserve"> </w:t>
      </w:r>
      <w:r w:rsidRPr="009D560A">
        <w:rPr>
          <w:rFonts w:ascii="Times New Roman" w:eastAsiaTheme="minorEastAsia" w:hAnsi="Times New Roman" w:cs="Times New Roman"/>
          <w:sz w:val="24"/>
          <w:szCs w:val="24"/>
        </w:rPr>
        <w:t xml:space="preserve">at the primary level. </w:t>
      </w:r>
      <w:r w:rsidR="003724BE">
        <w:rPr>
          <w:rFonts w:ascii="Times New Roman" w:eastAsiaTheme="minorEastAsia" w:hAnsi="Times New Roman" w:cs="Times New Roman"/>
          <w:sz w:val="24"/>
          <w:szCs w:val="24"/>
        </w:rPr>
        <w:t xml:space="preserve">In </w:t>
      </w:r>
      <w:r w:rsidR="003724BE" w:rsidRPr="009D560A">
        <w:rPr>
          <w:rFonts w:ascii="Times New Roman" w:eastAsiaTheme="minorEastAsia" w:hAnsi="Times New Roman" w:cs="Times New Roman"/>
          <w:sz w:val="24"/>
          <w:szCs w:val="24"/>
        </w:rPr>
        <w:t>General Studies</w:t>
      </w:r>
      <w:r w:rsidR="003724BE">
        <w:rPr>
          <w:rFonts w:ascii="Times New Roman" w:eastAsiaTheme="minorEastAsia" w:hAnsi="Times New Roman" w:cs="Times New Roman"/>
          <w:sz w:val="24"/>
          <w:szCs w:val="24"/>
        </w:rPr>
        <w:t>, they have learned</w:t>
      </w:r>
      <w:r w:rsidR="003724BE" w:rsidRPr="009D560A">
        <w:rPr>
          <w:rFonts w:ascii="Times New Roman" w:eastAsiaTheme="minorEastAsia" w:hAnsi="Times New Roman" w:cs="Times New Roman"/>
          <w:sz w:val="24"/>
          <w:szCs w:val="24"/>
        </w:rPr>
        <w:t xml:space="preserve"> </w:t>
      </w:r>
      <w:r w:rsidR="003724BE">
        <w:rPr>
          <w:rFonts w:ascii="Times New Roman" w:eastAsiaTheme="minorEastAsia" w:hAnsi="Times New Roman" w:cs="Times New Roman"/>
          <w:sz w:val="24"/>
          <w:szCs w:val="24"/>
        </w:rPr>
        <w:t xml:space="preserve">relevant </w:t>
      </w:r>
      <w:r w:rsidRPr="009D560A">
        <w:rPr>
          <w:rFonts w:ascii="Times New Roman" w:eastAsiaTheme="minorEastAsia" w:hAnsi="Times New Roman" w:cs="Times New Roman"/>
          <w:sz w:val="24"/>
          <w:szCs w:val="24"/>
        </w:rPr>
        <w:t>content</w:t>
      </w:r>
      <w:r w:rsidR="003724BE">
        <w:rPr>
          <w:rFonts w:ascii="Times New Roman" w:eastAsiaTheme="minorEastAsia" w:hAnsi="Times New Roman" w:cs="Times New Roman"/>
          <w:sz w:val="24"/>
          <w:szCs w:val="24"/>
        </w:rPr>
        <w:t>s</w:t>
      </w:r>
      <w:r w:rsidRPr="009D560A">
        <w:rPr>
          <w:rFonts w:ascii="Times New Roman" w:eastAsiaTheme="minorEastAsia" w:hAnsi="Times New Roman" w:cs="Times New Roman"/>
          <w:sz w:val="24"/>
          <w:szCs w:val="24"/>
        </w:rPr>
        <w:t xml:space="preserve"> </w:t>
      </w:r>
      <w:r w:rsidR="00714810" w:rsidRPr="009D560A">
        <w:rPr>
          <w:rFonts w:ascii="Times New Roman" w:eastAsiaTheme="minorEastAsia" w:hAnsi="Times New Roman" w:cs="Times New Roman"/>
          <w:sz w:val="24"/>
          <w:szCs w:val="24"/>
        </w:rPr>
        <w:t>includ</w:t>
      </w:r>
      <w:r w:rsidR="003B7DC3">
        <w:rPr>
          <w:rFonts w:ascii="Times New Roman" w:eastAsiaTheme="minorEastAsia" w:hAnsi="Times New Roman" w:cs="Times New Roman"/>
          <w:sz w:val="24"/>
          <w:szCs w:val="24"/>
        </w:rPr>
        <w:t>ing</w:t>
      </w:r>
      <w:r w:rsidR="00714810" w:rsidRPr="009D560A">
        <w:rPr>
          <w:rFonts w:ascii="Times New Roman" w:eastAsiaTheme="minorEastAsia" w:hAnsi="Times New Roman" w:cs="Times New Roman"/>
          <w:sz w:val="24"/>
          <w:szCs w:val="24"/>
        </w:rPr>
        <w:t xml:space="preserve"> “</w:t>
      </w:r>
      <w:r w:rsidRPr="009D560A">
        <w:rPr>
          <w:rFonts w:ascii="Times New Roman" w:eastAsiaTheme="minorEastAsia" w:hAnsi="Times New Roman" w:cs="Times New Roman"/>
          <w:sz w:val="24"/>
          <w:szCs w:val="24"/>
        </w:rPr>
        <w:t>recent development of China (e.g. econ</w:t>
      </w:r>
      <w:r w:rsidR="00714810" w:rsidRPr="009D560A">
        <w:rPr>
          <w:rFonts w:ascii="Times New Roman" w:eastAsiaTheme="minorEastAsia" w:hAnsi="Times New Roman" w:cs="Times New Roman"/>
          <w:sz w:val="24"/>
          <w:szCs w:val="24"/>
        </w:rPr>
        <w:t>omic and technological aspects)”</w:t>
      </w:r>
      <w:r w:rsidRPr="009D560A">
        <w:rPr>
          <w:rFonts w:ascii="Times New Roman" w:eastAsiaTheme="minorEastAsia" w:hAnsi="Times New Roman" w:cs="Times New Roman"/>
          <w:sz w:val="24"/>
          <w:szCs w:val="24"/>
        </w:rPr>
        <w:t xml:space="preserve">, </w:t>
      </w:r>
      <w:r w:rsidR="00714810" w:rsidRPr="009D560A">
        <w:rPr>
          <w:rFonts w:ascii="Times New Roman" w:eastAsiaTheme="minorEastAsia" w:hAnsi="Times New Roman" w:cs="Times New Roman"/>
          <w:sz w:val="24"/>
          <w:szCs w:val="24"/>
        </w:rPr>
        <w:t>“</w:t>
      </w:r>
      <w:r w:rsidRPr="009D560A">
        <w:rPr>
          <w:rFonts w:ascii="Times New Roman" w:eastAsiaTheme="minorEastAsia" w:hAnsi="Times New Roman" w:cs="Times New Roman"/>
          <w:sz w:val="24"/>
          <w:szCs w:val="24"/>
        </w:rPr>
        <w:t>linkage between China and other parts of the world</w:t>
      </w:r>
      <w:r w:rsidR="00714810" w:rsidRPr="009D560A">
        <w:rPr>
          <w:rFonts w:ascii="Times New Roman" w:eastAsiaTheme="minorEastAsia" w:hAnsi="Times New Roman" w:cs="Times New Roman"/>
          <w:sz w:val="24"/>
          <w:szCs w:val="24"/>
        </w:rPr>
        <w:t xml:space="preserve">” and </w:t>
      </w:r>
      <w:r w:rsidR="009241C1" w:rsidRPr="009D560A">
        <w:rPr>
          <w:rFonts w:ascii="Times New Roman" w:eastAsiaTheme="minorEastAsia" w:hAnsi="Times New Roman" w:cs="Times New Roman"/>
          <w:sz w:val="24"/>
          <w:szCs w:val="24"/>
        </w:rPr>
        <w:t xml:space="preserve">trade between </w:t>
      </w:r>
      <w:r w:rsidR="00714810" w:rsidRPr="009D560A">
        <w:rPr>
          <w:rFonts w:ascii="Times New Roman" w:eastAsiaTheme="minorEastAsia" w:hAnsi="Times New Roman" w:cs="Times New Roman"/>
          <w:sz w:val="24"/>
          <w:szCs w:val="24"/>
        </w:rPr>
        <w:t xml:space="preserve">Hong </w:t>
      </w:r>
      <w:r w:rsidR="009241C1" w:rsidRPr="009D560A">
        <w:rPr>
          <w:rFonts w:ascii="Times New Roman" w:eastAsiaTheme="minorEastAsia" w:hAnsi="Times New Roman" w:cs="Times New Roman"/>
          <w:sz w:val="24"/>
          <w:szCs w:val="24"/>
        </w:rPr>
        <w:t>Kong, the Mainland and other parts of</w:t>
      </w:r>
      <w:r w:rsidRPr="009D560A">
        <w:rPr>
          <w:rFonts w:ascii="Times New Roman" w:eastAsiaTheme="minorEastAsia" w:hAnsi="Times New Roman" w:cs="Times New Roman"/>
          <w:sz w:val="24"/>
          <w:szCs w:val="24"/>
        </w:rPr>
        <w:t xml:space="preserve"> the world. In addition, students have also become familiar with some common indicators for measuring economic performance and the classification of industrial structure (including the definitions of primary, second</w:t>
      </w:r>
      <w:r w:rsidR="009241C1" w:rsidRPr="009D560A">
        <w:rPr>
          <w:rFonts w:ascii="Times New Roman" w:eastAsiaTheme="minorEastAsia" w:hAnsi="Times New Roman" w:cs="Times New Roman"/>
          <w:sz w:val="24"/>
          <w:szCs w:val="24"/>
        </w:rPr>
        <w:t>ary</w:t>
      </w:r>
      <w:r w:rsidRPr="009D560A">
        <w:rPr>
          <w:rFonts w:ascii="Times New Roman" w:eastAsiaTheme="minorEastAsia" w:hAnsi="Times New Roman" w:cs="Times New Roman"/>
          <w:sz w:val="24"/>
          <w:szCs w:val="24"/>
        </w:rPr>
        <w:t xml:space="preserve"> and tertiary industries).</w:t>
      </w:r>
    </w:p>
    <w:p w14:paraId="29A1A3D8" w14:textId="77777777" w:rsidR="00E8445C" w:rsidRDefault="00E8445C" w:rsidP="00A175F8">
      <w:pPr>
        <w:jc w:val="both"/>
        <w:rPr>
          <w:rFonts w:ascii="Times New Roman" w:hAnsi="Times New Roman" w:cs="Times New Roman"/>
          <w:b/>
          <w:sz w:val="28"/>
          <w:szCs w:val="28"/>
        </w:rPr>
      </w:pPr>
    </w:p>
    <w:p w14:paraId="2FA2B1D5" w14:textId="79A6B888" w:rsidR="00A175F8" w:rsidRPr="00FA7B65" w:rsidRDefault="00B00AF7" w:rsidP="00A175F8">
      <w:pPr>
        <w:jc w:val="both"/>
        <w:rPr>
          <w:rFonts w:ascii="Times New Roman" w:hAnsi="Times New Roman" w:cs="Times New Roman"/>
          <w:b/>
          <w:sz w:val="28"/>
          <w:szCs w:val="28"/>
        </w:rPr>
      </w:pPr>
      <w:r>
        <w:rPr>
          <w:rFonts w:ascii="Times New Roman" w:hAnsi="Times New Roman" w:cs="Times New Roman"/>
          <w:b/>
          <w:sz w:val="28"/>
          <w:szCs w:val="28"/>
        </w:rPr>
        <w:t xml:space="preserve">Teaching </w:t>
      </w:r>
      <w:r w:rsidR="00A175F8">
        <w:rPr>
          <w:rFonts w:ascii="Times New Roman" w:hAnsi="Times New Roman" w:cs="Times New Roman" w:hint="eastAsia"/>
          <w:b/>
          <w:sz w:val="28"/>
          <w:szCs w:val="28"/>
        </w:rPr>
        <w:t>O</w:t>
      </w:r>
      <w:r w:rsidR="00A175F8">
        <w:rPr>
          <w:rFonts w:ascii="Times New Roman" w:hAnsi="Times New Roman" w:cs="Times New Roman"/>
          <w:b/>
          <w:sz w:val="28"/>
          <w:szCs w:val="28"/>
        </w:rPr>
        <w:t>bjectives</w:t>
      </w:r>
    </w:p>
    <w:p w14:paraId="0F8D1751" w14:textId="6C276BE1" w:rsidR="00A175F8" w:rsidRPr="009D560A" w:rsidRDefault="007E5AC4"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u</w:t>
      </w:r>
      <w:r w:rsidR="00A175F8" w:rsidRPr="009D560A">
        <w:rPr>
          <w:rFonts w:ascii="Times New Roman" w:hAnsi="Times New Roman" w:cs="Times New Roman" w:hint="eastAsia"/>
          <w:sz w:val="24"/>
          <w:szCs w:val="24"/>
          <w:lang w:eastAsia="zh-HK"/>
        </w:rPr>
        <w:t xml:space="preserve">nderstand </w:t>
      </w:r>
      <w:r w:rsidR="00D3224C" w:rsidRPr="009D560A">
        <w:rPr>
          <w:rFonts w:ascii="Times New Roman" w:hAnsi="Times New Roman" w:cs="Times New Roman"/>
          <w:sz w:val="24"/>
          <w:szCs w:val="24"/>
          <w:lang w:eastAsia="zh-HK"/>
        </w:rPr>
        <w:t xml:space="preserve">the knowledge related </w:t>
      </w:r>
      <w:r w:rsidR="0069348A">
        <w:rPr>
          <w:rFonts w:ascii="Times New Roman" w:hAnsi="Times New Roman" w:cs="Times New Roman"/>
          <w:sz w:val="24"/>
          <w:szCs w:val="24"/>
          <w:lang w:eastAsia="zh-HK"/>
        </w:rPr>
        <w:t xml:space="preserve">to </w:t>
      </w:r>
      <w:r w:rsidR="00D3224C" w:rsidRPr="009D560A">
        <w:rPr>
          <w:rFonts w:ascii="Times New Roman" w:hAnsi="Times New Roman" w:cs="Times New Roman"/>
          <w:sz w:val="24"/>
          <w:szCs w:val="24"/>
          <w:lang w:eastAsia="zh-HK"/>
        </w:rPr>
        <w:t>the economic development of our country</w:t>
      </w:r>
    </w:p>
    <w:p w14:paraId="32C43739" w14:textId="77B2774D" w:rsidR="00A175F8" w:rsidRPr="009D560A" w:rsidRDefault="007E5AC4"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d</w:t>
      </w:r>
      <w:r w:rsidR="00A175F8" w:rsidRPr="009D560A">
        <w:rPr>
          <w:rFonts w:ascii="Times New Roman" w:hAnsi="Times New Roman" w:cs="Times New Roman" w:hint="eastAsia"/>
          <w:sz w:val="24"/>
          <w:szCs w:val="24"/>
          <w:lang w:eastAsia="zh-HK"/>
        </w:rPr>
        <w:t xml:space="preserve">evelop and </w:t>
      </w:r>
      <w:r w:rsidR="00A175F8" w:rsidRPr="009D560A">
        <w:rPr>
          <w:rFonts w:ascii="Times New Roman" w:hAnsi="Times New Roman" w:cs="Times New Roman"/>
          <w:sz w:val="24"/>
          <w:szCs w:val="24"/>
          <w:lang w:eastAsia="zh-HK"/>
        </w:rPr>
        <w:t>nurture</w:t>
      </w:r>
      <w:r w:rsidR="00A175F8" w:rsidRPr="009D560A">
        <w:rPr>
          <w:rFonts w:ascii="Times New Roman" w:hAnsi="Times New Roman" w:cs="Times New Roman" w:hint="eastAsia"/>
          <w:sz w:val="24"/>
          <w:szCs w:val="24"/>
          <w:lang w:eastAsia="zh-HK"/>
        </w:rPr>
        <w:t xml:space="preserve"> relevant generic skills, values and attitudes</w:t>
      </w:r>
    </w:p>
    <w:p w14:paraId="2C875369" w14:textId="77777777" w:rsidR="00A175F8" w:rsidRPr="00D3224C" w:rsidRDefault="00A175F8" w:rsidP="00A175F8">
      <w:pPr>
        <w:pStyle w:val="a8"/>
        <w:spacing w:line="276" w:lineRule="auto"/>
        <w:ind w:leftChars="0" w:left="482"/>
        <w:jc w:val="both"/>
        <w:rPr>
          <w:rFonts w:ascii="Times New Roman" w:hAnsi="Times New Roman" w:cs="Times New Roman"/>
          <w:szCs w:val="24"/>
          <w:lang w:eastAsia="zh-HK"/>
        </w:rPr>
      </w:pPr>
    </w:p>
    <w:p w14:paraId="5E97A47B" w14:textId="51BF074C" w:rsidR="00A175F8" w:rsidRPr="00FA7B65" w:rsidRDefault="00A175F8" w:rsidP="00A175F8">
      <w:pPr>
        <w:jc w:val="both"/>
        <w:rPr>
          <w:rFonts w:ascii="Times New Roman" w:hAnsi="Times New Roman" w:cs="Times New Roman"/>
          <w:b/>
          <w:sz w:val="28"/>
          <w:szCs w:val="28"/>
        </w:rPr>
      </w:pPr>
      <w:r>
        <w:rPr>
          <w:rFonts w:ascii="Times New Roman" w:hAnsi="Times New Roman" w:cs="Times New Roman" w:hint="eastAsia"/>
          <w:b/>
          <w:sz w:val="28"/>
          <w:szCs w:val="28"/>
        </w:rPr>
        <w:t>L</w:t>
      </w:r>
      <w:r>
        <w:rPr>
          <w:rFonts w:ascii="Times New Roman" w:hAnsi="Times New Roman" w:cs="Times New Roman"/>
          <w:b/>
          <w:sz w:val="28"/>
          <w:szCs w:val="28"/>
        </w:rPr>
        <w:t>earning Points</w:t>
      </w:r>
      <w:r w:rsidRPr="00FA7B65">
        <w:rPr>
          <w:rFonts w:ascii="Times New Roman" w:hAnsi="Times New Roman" w:cs="Times New Roman"/>
          <w:b/>
          <w:sz w:val="28"/>
          <w:szCs w:val="28"/>
        </w:rPr>
        <w:tab/>
      </w:r>
    </w:p>
    <w:p w14:paraId="0C8FDAE7" w14:textId="2ABF23D6" w:rsidR="000E1D5C" w:rsidRDefault="00C64CA4"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sidRPr="000E1D5C">
        <w:rPr>
          <w:rFonts w:ascii="Times New Roman" w:eastAsia="新細明體" w:hAnsi="Times New Roman" w:cs="Times New Roman"/>
          <w:sz w:val="24"/>
          <w:szCs w:val="24"/>
        </w:rPr>
        <w:t>Understand</w:t>
      </w:r>
      <w:r w:rsidR="000E1D5C" w:rsidRPr="000E1D5C">
        <w:rPr>
          <w:rFonts w:ascii="Times New Roman" w:eastAsia="新細明體" w:hAnsi="Times New Roman" w:cs="Times New Roman"/>
          <w:sz w:val="24"/>
          <w:szCs w:val="24"/>
        </w:rPr>
        <w:t xml:space="preserve"> </w:t>
      </w:r>
      <w:r w:rsidR="00FC5A95">
        <w:rPr>
          <w:rFonts w:ascii="Times New Roman" w:eastAsia="新細明體" w:hAnsi="Times New Roman" w:cs="Times New Roman"/>
          <w:sz w:val="24"/>
          <w:szCs w:val="24"/>
        </w:rPr>
        <w:t>the</w:t>
      </w:r>
      <w:r w:rsidR="00FC5A95">
        <w:rPr>
          <w:rFonts w:ascii="Times New Roman" w:hAnsi="Times New Roman" w:cs="Times New Roman"/>
          <w:sz w:val="24"/>
          <w:szCs w:val="24"/>
          <w:lang w:eastAsia="zh-HK"/>
        </w:rPr>
        <w:t xml:space="preserve"> </w:t>
      </w:r>
      <w:r w:rsidR="009D560A">
        <w:rPr>
          <w:rFonts w:ascii="Times New Roman" w:hAnsi="Times New Roman" w:cs="Times New Roman"/>
          <w:sz w:val="24"/>
          <w:szCs w:val="24"/>
          <w:lang w:eastAsia="zh-HK"/>
        </w:rPr>
        <w:t xml:space="preserve">level of economic development </w:t>
      </w:r>
      <w:r w:rsidR="003B7DC3">
        <w:rPr>
          <w:rFonts w:ascii="Times New Roman" w:hAnsi="Times New Roman" w:cs="Times New Roman"/>
          <w:sz w:val="24"/>
          <w:szCs w:val="24"/>
          <w:lang w:eastAsia="zh-HK"/>
        </w:rPr>
        <w:t xml:space="preserve">and achievements </w:t>
      </w:r>
      <w:r w:rsidR="00FC5A95">
        <w:rPr>
          <w:rFonts w:ascii="Times New Roman" w:hAnsi="Times New Roman" w:cs="Times New Roman"/>
          <w:sz w:val="24"/>
          <w:szCs w:val="24"/>
          <w:lang w:eastAsia="zh-HK"/>
        </w:rPr>
        <w:t>of our country</w:t>
      </w:r>
    </w:p>
    <w:p w14:paraId="5FBF6317" w14:textId="4637E8FE" w:rsidR="00EC59AE" w:rsidRDefault="00FC5A95"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proofErr w:type="spellStart"/>
      <w:r>
        <w:rPr>
          <w:rFonts w:ascii="Times New Roman" w:hAnsi="Times New Roman" w:cs="Times New Roman"/>
          <w:sz w:val="24"/>
          <w:szCs w:val="24"/>
          <w:lang w:eastAsia="zh-HK"/>
        </w:rPr>
        <w:t>Recogni</w:t>
      </w:r>
      <w:r w:rsidR="0069348A">
        <w:rPr>
          <w:rFonts w:ascii="Times New Roman" w:hAnsi="Times New Roman" w:cs="Times New Roman"/>
          <w:sz w:val="24"/>
          <w:szCs w:val="24"/>
          <w:lang w:eastAsia="zh-HK"/>
        </w:rPr>
        <w:t>s</w:t>
      </w:r>
      <w:r>
        <w:rPr>
          <w:rFonts w:ascii="Times New Roman" w:hAnsi="Times New Roman" w:cs="Times New Roman"/>
          <w:sz w:val="24"/>
          <w:szCs w:val="24"/>
          <w:lang w:eastAsia="zh-HK"/>
        </w:rPr>
        <w:t>e</w:t>
      </w:r>
      <w:proofErr w:type="spellEnd"/>
      <w:r w:rsidR="00C64CA4" w:rsidRPr="000E1D5C">
        <w:rPr>
          <w:rFonts w:ascii="Times New Roman" w:hAnsi="Times New Roman" w:cs="Times New Roman"/>
          <w:sz w:val="24"/>
          <w:szCs w:val="24"/>
          <w:lang w:eastAsia="zh-HK"/>
        </w:rPr>
        <w:t xml:space="preserve"> the changes and trends </w:t>
      </w:r>
      <w:r w:rsidR="0069348A">
        <w:rPr>
          <w:rFonts w:ascii="Times New Roman" w:hAnsi="Times New Roman" w:cs="Times New Roman"/>
          <w:sz w:val="24"/>
          <w:szCs w:val="24"/>
          <w:lang w:eastAsia="zh-HK"/>
        </w:rPr>
        <w:t xml:space="preserve">of our country’s </w:t>
      </w:r>
      <w:r w:rsidR="00C64CA4" w:rsidRPr="000E1D5C">
        <w:rPr>
          <w:rFonts w:ascii="Times New Roman" w:hAnsi="Times New Roman" w:cs="Times New Roman"/>
          <w:sz w:val="24"/>
          <w:szCs w:val="24"/>
          <w:lang w:eastAsia="zh-HK"/>
        </w:rPr>
        <w:t xml:space="preserve">industrial structure and </w:t>
      </w:r>
      <w:proofErr w:type="spellStart"/>
      <w:r w:rsidR="00C64CA4" w:rsidRPr="000E1D5C">
        <w:rPr>
          <w:rFonts w:ascii="Times New Roman" w:hAnsi="Times New Roman" w:cs="Times New Roman"/>
          <w:sz w:val="24"/>
          <w:szCs w:val="24"/>
          <w:lang w:eastAsia="zh-HK"/>
        </w:rPr>
        <w:t>labo</w:t>
      </w:r>
      <w:r w:rsidR="00135A5B">
        <w:rPr>
          <w:rFonts w:ascii="Times New Roman" w:hAnsi="Times New Roman" w:cs="Times New Roman"/>
          <w:sz w:val="24"/>
          <w:szCs w:val="24"/>
          <w:lang w:eastAsia="zh-HK"/>
        </w:rPr>
        <w:t>u</w:t>
      </w:r>
      <w:r w:rsidR="00C64CA4" w:rsidRPr="000E1D5C">
        <w:rPr>
          <w:rFonts w:ascii="Times New Roman" w:hAnsi="Times New Roman" w:cs="Times New Roman"/>
          <w:sz w:val="24"/>
          <w:szCs w:val="24"/>
          <w:lang w:eastAsia="zh-HK"/>
        </w:rPr>
        <w:t>r</w:t>
      </w:r>
      <w:proofErr w:type="spellEnd"/>
      <w:r w:rsidR="00C64CA4" w:rsidRPr="000E1D5C">
        <w:rPr>
          <w:rFonts w:ascii="Times New Roman" w:hAnsi="Times New Roman" w:cs="Times New Roman"/>
          <w:sz w:val="24"/>
          <w:szCs w:val="24"/>
          <w:lang w:eastAsia="zh-HK"/>
        </w:rPr>
        <w:t xml:space="preserve"> force structure since </w:t>
      </w:r>
      <w:r w:rsidR="00EC59AE">
        <w:rPr>
          <w:rFonts w:ascii="Times New Roman" w:hAnsi="Times New Roman" w:cs="Times New Roman"/>
          <w:sz w:val="24"/>
          <w:szCs w:val="24"/>
          <w:lang w:eastAsia="zh-HK"/>
        </w:rPr>
        <w:t xml:space="preserve">reform and opening up </w:t>
      </w:r>
    </w:p>
    <w:p w14:paraId="00346AC2" w14:textId="2E211921" w:rsidR="00A175F8" w:rsidRDefault="005A26D5" w:rsidP="009F1942">
      <w:pPr>
        <w:pStyle w:val="a8"/>
        <w:widowControl w:val="0"/>
        <w:numPr>
          <w:ilvl w:val="0"/>
          <w:numId w:val="8"/>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U</w:t>
      </w:r>
      <w:r w:rsidR="009D560A">
        <w:rPr>
          <w:rFonts w:ascii="Times New Roman" w:hAnsi="Times New Roman" w:cs="Times New Roman"/>
          <w:sz w:val="24"/>
          <w:szCs w:val="24"/>
          <w:lang w:eastAsia="zh-HK"/>
        </w:rPr>
        <w:t>nderstand how the livelihood of Chinese</w:t>
      </w:r>
      <w:r w:rsidRPr="005A26D5">
        <w:rPr>
          <w:rFonts w:ascii="Times New Roman" w:hAnsi="Times New Roman" w:cs="Times New Roman"/>
          <w:sz w:val="24"/>
          <w:szCs w:val="24"/>
          <w:lang w:eastAsia="zh-HK"/>
        </w:rPr>
        <w:t xml:space="preserve"> </w:t>
      </w:r>
      <w:r w:rsidR="009D560A">
        <w:rPr>
          <w:rFonts w:ascii="Times New Roman" w:hAnsi="Times New Roman" w:cs="Times New Roman"/>
          <w:sz w:val="24"/>
          <w:szCs w:val="24"/>
          <w:lang w:eastAsia="zh-HK"/>
        </w:rPr>
        <w:t>residents has greatly improved due to economic development of our country, and the achievements o</w:t>
      </w:r>
      <w:r w:rsidR="00F91235">
        <w:rPr>
          <w:rFonts w:ascii="Times New Roman" w:hAnsi="Times New Roman" w:cs="Times New Roman"/>
          <w:sz w:val="24"/>
          <w:szCs w:val="24"/>
          <w:lang w:eastAsia="zh-HK"/>
        </w:rPr>
        <w:t>f</w:t>
      </w:r>
      <w:r w:rsidR="009D560A">
        <w:rPr>
          <w:rFonts w:ascii="Times New Roman" w:hAnsi="Times New Roman" w:cs="Times New Roman"/>
          <w:sz w:val="24"/>
          <w:szCs w:val="24"/>
          <w:lang w:eastAsia="zh-HK"/>
        </w:rPr>
        <w:t xml:space="preserve"> our country’s policies</w:t>
      </w:r>
      <w:r w:rsidRPr="005A26D5">
        <w:rPr>
          <w:rFonts w:ascii="Times New Roman" w:hAnsi="Times New Roman" w:cs="Times New Roman"/>
          <w:sz w:val="24"/>
          <w:szCs w:val="24"/>
          <w:lang w:eastAsia="zh-HK"/>
        </w:rPr>
        <w:t xml:space="preserve"> to improve people’s livelihood (</w:t>
      </w:r>
      <w:r w:rsidR="00F91235">
        <w:rPr>
          <w:rFonts w:ascii="Times New Roman" w:hAnsi="Times New Roman" w:cs="Times New Roman"/>
          <w:sz w:val="24"/>
          <w:szCs w:val="24"/>
          <w:lang w:eastAsia="zh-HK"/>
        </w:rPr>
        <w:t>e.g.</w:t>
      </w:r>
      <w:r w:rsidRPr="005A26D5">
        <w:rPr>
          <w:rFonts w:ascii="Times New Roman" w:hAnsi="Times New Roman" w:cs="Times New Roman"/>
          <w:sz w:val="24"/>
          <w:szCs w:val="24"/>
          <w:lang w:eastAsia="zh-HK"/>
        </w:rPr>
        <w:t xml:space="preserve"> poverty alleviation policies)</w:t>
      </w:r>
    </w:p>
    <w:p w14:paraId="53625713" w14:textId="77777777" w:rsidR="005A26D5" w:rsidRPr="005A26D5" w:rsidRDefault="005A26D5" w:rsidP="009D560A">
      <w:pPr>
        <w:pStyle w:val="a8"/>
        <w:widowControl w:val="0"/>
        <w:spacing w:after="0" w:line="276" w:lineRule="auto"/>
        <w:ind w:leftChars="0" w:left="482"/>
        <w:jc w:val="both"/>
        <w:rPr>
          <w:rFonts w:ascii="Times New Roman" w:hAnsi="Times New Roman" w:cs="Times New Roman"/>
          <w:sz w:val="24"/>
          <w:szCs w:val="24"/>
          <w:lang w:eastAsia="zh-HK"/>
        </w:rPr>
      </w:pPr>
    </w:p>
    <w:p w14:paraId="75F03EF5" w14:textId="77777777" w:rsidR="00A175F8" w:rsidRPr="00B00AF7" w:rsidRDefault="00A175F8" w:rsidP="00A175F8">
      <w:pPr>
        <w:jc w:val="both"/>
        <w:rPr>
          <w:rFonts w:ascii="Times New Roman" w:hAnsi="Times New Roman" w:cs="Times New Roman"/>
          <w:b/>
          <w:sz w:val="28"/>
          <w:szCs w:val="28"/>
          <w:lang w:eastAsia="zh-HK"/>
        </w:rPr>
      </w:pPr>
      <w:r w:rsidRPr="00B00AF7">
        <w:rPr>
          <w:rFonts w:ascii="Times New Roman" w:hAnsi="Times New Roman" w:cs="Times New Roman" w:hint="eastAsia"/>
          <w:b/>
          <w:sz w:val="28"/>
          <w:szCs w:val="28"/>
          <w:lang w:eastAsia="zh-HK"/>
        </w:rPr>
        <w:t>S</w:t>
      </w:r>
      <w:r w:rsidRPr="00B00AF7">
        <w:rPr>
          <w:rFonts w:ascii="Times New Roman" w:hAnsi="Times New Roman" w:cs="Times New Roman"/>
          <w:b/>
          <w:sz w:val="28"/>
          <w:szCs w:val="28"/>
          <w:lang w:eastAsia="zh-HK"/>
        </w:rPr>
        <w:t>uggested Number of Lessons</w:t>
      </w:r>
    </w:p>
    <w:p w14:paraId="1CAC3CD6" w14:textId="77777777" w:rsidR="00A175F8" w:rsidRPr="0069348A" w:rsidRDefault="00A175F8" w:rsidP="009F1942">
      <w:pPr>
        <w:pStyle w:val="a8"/>
        <w:widowControl w:val="0"/>
        <w:numPr>
          <w:ilvl w:val="0"/>
          <w:numId w:val="9"/>
        </w:numPr>
        <w:spacing w:after="0" w:line="276" w:lineRule="auto"/>
        <w:ind w:leftChars="0"/>
        <w:jc w:val="both"/>
        <w:rPr>
          <w:rFonts w:ascii="Times New Roman" w:hAnsi="Times New Roman" w:cs="Times New Roman"/>
          <w:b/>
          <w:sz w:val="24"/>
          <w:szCs w:val="24"/>
          <w:lang w:eastAsia="zh-HK"/>
        </w:rPr>
      </w:pPr>
      <w:r w:rsidRPr="009D560A">
        <w:rPr>
          <w:rFonts w:ascii="Times New Roman" w:hAnsi="Times New Roman" w:cs="Times New Roman"/>
          <w:sz w:val="24"/>
          <w:szCs w:val="24"/>
          <w:lang w:val="en-GB"/>
        </w:rPr>
        <w:t>7 lessons (40 minutes each)</w:t>
      </w:r>
    </w:p>
    <w:p w14:paraId="1AD33F19" w14:textId="4B55EE07" w:rsidR="0069348A" w:rsidRDefault="0069348A" w:rsidP="0069348A">
      <w:pPr>
        <w:widowControl w:val="0"/>
        <w:jc w:val="both"/>
        <w:rPr>
          <w:rFonts w:ascii="Times New Roman" w:hAnsi="Times New Roman" w:cs="Times New Roman"/>
          <w:b/>
          <w:sz w:val="24"/>
          <w:szCs w:val="24"/>
          <w:lang w:eastAsia="zh-HK"/>
        </w:rPr>
      </w:pPr>
      <w:r>
        <w:rPr>
          <w:rFonts w:ascii="Times New Roman" w:hAnsi="Times New Roman" w:cs="Times New Roman"/>
          <w:b/>
          <w:sz w:val="24"/>
          <w:szCs w:val="24"/>
          <w:lang w:eastAsia="zh-HK"/>
        </w:rPr>
        <w:br w:type="page"/>
      </w:r>
    </w:p>
    <w:p w14:paraId="283014A2" w14:textId="62719BBB" w:rsidR="0072095B" w:rsidRPr="0067066C" w:rsidRDefault="0072095B" w:rsidP="0072095B">
      <w:pPr>
        <w:rPr>
          <w:rFonts w:ascii="Times New Roman" w:hAnsi="Times New Roman" w:cs="Times New Roman"/>
          <w:b/>
          <w:sz w:val="28"/>
          <w:szCs w:val="28"/>
        </w:rPr>
      </w:pPr>
      <w:r w:rsidRPr="00561F82">
        <w:rPr>
          <w:rFonts w:ascii="Times New Roman" w:hAnsi="Times New Roman" w:cs="Times New Roman"/>
          <w:b/>
          <w:sz w:val="28"/>
          <w:szCs w:val="28"/>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2095B" w:rsidRPr="003B7DC3" w14:paraId="0CBB773A" w14:textId="77777777" w:rsidTr="00A7276A">
        <w:tc>
          <w:tcPr>
            <w:tcW w:w="1587" w:type="dxa"/>
            <w:shd w:val="clear" w:color="auto" w:fill="auto"/>
          </w:tcPr>
          <w:p w14:paraId="770E2D34" w14:textId="0FAD498F" w:rsidR="0072095B" w:rsidRPr="003B7DC3" w:rsidRDefault="0072095B" w:rsidP="0072095B">
            <w:pPr>
              <w:snapToGrid w:val="0"/>
              <w:rPr>
                <w:color w:val="000000"/>
                <w:sz w:val="24"/>
                <w:szCs w:val="24"/>
              </w:rPr>
            </w:pPr>
            <w:r w:rsidRPr="003B7DC3">
              <w:rPr>
                <w:rFonts w:ascii="Times New Roman" w:hAnsi="Times New Roman" w:cs="Times New Roman"/>
                <w:b/>
                <w:sz w:val="24"/>
                <w:szCs w:val="24"/>
              </w:rPr>
              <w:t>Topic:</w:t>
            </w:r>
          </w:p>
        </w:tc>
        <w:tc>
          <w:tcPr>
            <w:tcW w:w="6804" w:type="dxa"/>
            <w:gridSpan w:val="2"/>
            <w:shd w:val="clear" w:color="auto" w:fill="auto"/>
          </w:tcPr>
          <w:p w14:paraId="75E92849" w14:textId="11C8C2F6" w:rsidR="0072095B" w:rsidRPr="003B7DC3" w:rsidRDefault="007E6D60" w:rsidP="0069348A">
            <w:pPr>
              <w:widowControl w:val="0"/>
              <w:jc w:val="both"/>
              <w:rPr>
                <w:rFonts w:eastAsiaTheme="minorEastAsia"/>
                <w:color w:val="000000"/>
                <w:sz w:val="24"/>
                <w:szCs w:val="24"/>
              </w:rPr>
            </w:pPr>
            <w:r w:rsidRPr="003B7DC3">
              <w:rPr>
                <w:rFonts w:ascii="Times New Roman" w:eastAsia="標楷體" w:hAnsi="Times New Roman"/>
                <w:color w:val="000000"/>
                <w:sz w:val="24"/>
                <w:szCs w:val="24"/>
              </w:rPr>
              <w:t xml:space="preserve">Economic performance of </w:t>
            </w:r>
            <w:r w:rsidR="0069348A">
              <w:rPr>
                <w:rFonts w:ascii="Times New Roman" w:eastAsia="標楷體" w:hAnsi="Times New Roman"/>
                <w:color w:val="000000"/>
                <w:sz w:val="24"/>
                <w:szCs w:val="24"/>
              </w:rPr>
              <w:t>o</w:t>
            </w:r>
            <w:r w:rsidR="00A86153">
              <w:rPr>
                <w:rFonts w:ascii="Times New Roman" w:eastAsia="標楷體" w:hAnsi="Times New Roman"/>
                <w:color w:val="000000"/>
                <w:sz w:val="24"/>
                <w:szCs w:val="24"/>
              </w:rPr>
              <w:t xml:space="preserve">ur </w:t>
            </w:r>
            <w:r w:rsidR="0069348A">
              <w:rPr>
                <w:rFonts w:ascii="Times New Roman" w:eastAsia="標楷體" w:hAnsi="Times New Roman"/>
                <w:color w:val="000000"/>
                <w:sz w:val="24"/>
                <w:szCs w:val="24"/>
              </w:rPr>
              <w:t>c</w:t>
            </w:r>
            <w:r w:rsidR="00A86153">
              <w:rPr>
                <w:rFonts w:ascii="Times New Roman" w:eastAsia="標楷體" w:hAnsi="Times New Roman"/>
                <w:color w:val="000000"/>
                <w:sz w:val="24"/>
                <w:szCs w:val="24"/>
              </w:rPr>
              <w:t>ountry</w:t>
            </w:r>
          </w:p>
        </w:tc>
      </w:tr>
      <w:tr w:rsidR="0072095B" w:rsidRPr="003B7DC3" w14:paraId="64F2450C" w14:textId="77777777" w:rsidTr="00A7276A">
        <w:tc>
          <w:tcPr>
            <w:tcW w:w="1587" w:type="dxa"/>
            <w:shd w:val="clear" w:color="auto" w:fill="auto"/>
          </w:tcPr>
          <w:p w14:paraId="0ED9A58B" w14:textId="3E7BBCD4"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b/>
                <w:bCs/>
                <w:color w:val="000000"/>
                <w:sz w:val="24"/>
                <w:szCs w:val="24"/>
              </w:rPr>
              <w:t>Duration:</w:t>
            </w:r>
          </w:p>
        </w:tc>
        <w:tc>
          <w:tcPr>
            <w:tcW w:w="6804" w:type="dxa"/>
            <w:gridSpan w:val="2"/>
            <w:shd w:val="clear" w:color="auto" w:fill="auto"/>
          </w:tcPr>
          <w:p w14:paraId="4EB0852F" w14:textId="5F8931CC" w:rsidR="0072095B" w:rsidRPr="003B7DC3" w:rsidDel="00DE7BD4" w:rsidRDefault="007E6D60" w:rsidP="0072095B">
            <w:pPr>
              <w:widowControl w:val="0"/>
              <w:jc w:val="both"/>
              <w:rPr>
                <w:rFonts w:ascii="Times New Roman" w:hAnsi="Times New Roman" w:cs="Times New Roman"/>
                <w:color w:val="000000"/>
                <w:sz w:val="24"/>
                <w:szCs w:val="24"/>
              </w:rPr>
            </w:pPr>
            <w:r w:rsidRPr="003B7DC3">
              <w:rPr>
                <w:rFonts w:ascii="Times New Roman" w:hAnsi="Times New Roman" w:cs="Times New Roman"/>
                <w:color w:val="000000"/>
                <w:sz w:val="24"/>
                <w:szCs w:val="24"/>
              </w:rPr>
              <w:t>7 lessons</w:t>
            </w:r>
          </w:p>
        </w:tc>
      </w:tr>
      <w:tr w:rsidR="0072095B" w:rsidRPr="003B7DC3" w14:paraId="60EC81BD" w14:textId="77777777" w:rsidTr="00A7276A">
        <w:tc>
          <w:tcPr>
            <w:tcW w:w="1587" w:type="dxa"/>
            <w:shd w:val="clear" w:color="auto" w:fill="auto"/>
          </w:tcPr>
          <w:p w14:paraId="3D4FC98E" w14:textId="44FADA0D" w:rsidR="0072095B" w:rsidRPr="003B7DC3" w:rsidRDefault="0072095B" w:rsidP="0072095B">
            <w:pPr>
              <w:snapToGrid w:val="0"/>
              <w:rPr>
                <w:color w:val="000000"/>
                <w:sz w:val="24"/>
                <w:szCs w:val="24"/>
              </w:rPr>
            </w:pPr>
            <w:r w:rsidRPr="003B7DC3">
              <w:rPr>
                <w:rFonts w:ascii="Times New Roman" w:hAnsi="Times New Roman" w:cs="Times New Roman"/>
                <w:b/>
                <w:bCs/>
                <w:color w:val="000000"/>
                <w:sz w:val="24"/>
                <w:szCs w:val="24"/>
              </w:rPr>
              <w:t>Learning Objectives:</w:t>
            </w:r>
          </w:p>
        </w:tc>
        <w:tc>
          <w:tcPr>
            <w:tcW w:w="6804" w:type="dxa"/>
            <w:gridSpan w:val="2"/>
            <w:shd w:val="clear" w:color="auto" w:fill="auto"/>
          </w:tcPr>
          <w:p w14:paraId="5972B6E6" w14:textId="0F16A822" w:rsidR="007E6D60" w:rsidRPr="003B7DC3" w:rsidRDefault="007E5AC4" w:rsidP="009B3793">
            <w:pPr>
              <w:pStyle w:val="a8"/>
              <w:widowControl w:val="0"/>
              <w:numPr>
                <w:ilvl w:val="0"/>
                <w:numId w:val="10"/>
              </w:numPr>
              <w:spacing w:after="0" w:line="276" w:lineRule="auto"/>
              <w:ind w:leftChars="0"/>
              <w:jc w:val="both"/>
              <w:rPr>
                <w:rFonts w:ascii="Times New Roman" w:hAnsi="Times New Roman" w:cs="Times New Roman"/>
                <w:sz w:val="24"/>
                <w:szCs w:val="24"/>
                <w:lang w:eastAsia="zh-HK"/>
              </w:rPr>
            </w:pPr>
            <w:r>
              <w:rPr>
                <w:rFonts w:ascii="Times New Roman" w:eastAsia="新細明體" w:hAnsi="Times New Roman" w:cs="Times New Roman"/>
                <w:sz w:val="24"/>
                <w:szCs w:val="24"/>
              </w:rPr>
              <w:t>To u</w:t>
            </w:r>
            <w:r w:rsidR="007E6D60" w:rsidRPr="003B7DC3">
              <w:rPr>
                <w:rFonts w:ascii="Times New Roman" w:eastAsia="新細明體" w:hAnsi="Times New Roman" w:cs="Times New Roman"/>
                <w:sz w:val="24"/>
                <w:szCs w:val="24"/>
              </w:rPr>
              <w:t>nderstand the</w:t>
            </w:r>
            <w:r w:rsidR="007E6D60" w:rsidRPr="003B7DC3">
              <w:rPr>
                <w:rFonts w:ascii="Times New Roman" w:hAnsi="Times New Roman" w:cs="Times New Roman"/>
                <w:sz w:val="24"/>
                <w:szCs w:val="24"/>
                <w:lang w:eastAsia="zh-HK"/>
              </w:rPr>
              <w:t xml:space="preserve"> </w:t>
            </w:r>
            <w:r w:rsidR="00F91235" w:rsidRPr="003B7DC3">
              <w:rPr>
                <w:rFonts w:ascii="Times New Roman" w:hAnsi="Times New Roman" w:cs="Times New Roman"/>
                <w:sz w:val="24"/>
                <w:szCs w:val="24"/>
                <w:lang w:eastAsia="zh-HK"/>
              </w:rPr>
              <w:t xml:space="preserve">level of economic development </w:t>
            </w:r>
            <w:r w:rsidR="003B7DC3">
              <w:rPr>
                <w:rFonts w:ascii="Times New Roman" w:hAnsi="Times New Roman" w:cs="Times New Roman"/>
                <w:sz w:val="24"/>
                <w:szCs w:val="24"/>
                <w:lang w:eastAsia="zh-HK"/>
              </w:rPr>
              <w:t xml:space="preserve">and achievements </w:t>
            </w:r>
            <w:r w:rsidR="007E6D60" w:rsidRPr="003B7DC3">
              <w:rPr>
                <w:rFonts w:ascii="Times New Roman" w:hAnsi="Times New Roman" w:cs="Times New Roman"/>
                <w:sz w:val="24"/>
                <w:szCs w:val="24"/>
                <w:lang w:eastAsia="zh-HK"/>
              </w:rPr>
              <w:t>of our country</w:t>
            </w:r>
          </w:p>
          <w:p w14:paraId="28D450C6" w14:textId="5408F1A9" w:rsidR="00135A5B" w:rsidRPr="003B7DC3" w:rsidRDefault="007E5AC4" w:rsidP="009B3793">
            <w:pPr>
              <w:pStyle w:val="a8"/>
              <w:widowControl w:val="0"/>
              <w:numPr>
                <w:ilvl w:val="0"/>
                <w:numId w:val="10"/>
              </w:numPr>
              <w:spacing w:after="0" w:line="276" w:lineRule="auto"/>
              <w:ind w:leftChars="0"/>
              <w:jc w:val="both"/>
              <w:rPr>
                <w:rFonts w:ascii="Times New Roman" w:hAnsi="Times New Roman" w:cs="Times New Roman"/>
                <w:sz w:val="24"/>
                <w:szCs w:val="24"/>
                <w:lang w:eastAsia="zh-HK"/>
              </w:rPr>
            </w:pPr>
            <w:r>
              <w:rPr>
                <w:rFonts w:ascii="Times New Roman" w:hAnsi="Times New Roman" w:cs="Times New Roman"/>
                <w:sz w:val="24"/>
                <w:szCs w:val="24"/>
                <w:lang w:eastAsia="zh-HK"/>
              </w:rPr>
              <w:t xml:space="preserve">To </w:t>
            </w:r>
            <w:proofErr w:type="spellStart"/>
            <w:r>
              <w:rPr>
                <w:rFonts w:ascii="Times New Roman" w:hAnsi="Times New Roman" w:cs="Times New Roman"/>
                <w:sz w:val="24"/>
                <w:szCs w:val="24"/>
                <w:lang w:eastAsia="zh-HK"/>
              </w:rPr>
              <w:t>r</w:t>
            </w:r>
            <w:r w:rsidR="00135A5B" w:rsidRPr="003B7DC3">
              <w:rPr>
                <w:rFonts w:ascii="Times New Roman" w:hAnsi="Times New Roman" w:cs="Times New Roman"/>
                <w:sz w:val="24"/>
                <w:szCs w:val="24"/>
                <w:lang w:eastAsia="zh-HK"/>
              </w:rPr>
              <w:t>ecogni</w:t>
            </w:r>
            <w:r w:rsidR="0069348A">
              <w:rPr>
                <w:rFonts w:ascii="Times New Roman" w:hAnsi="Times New Roman" w:cs="Times New Roman"/>
                <w:sz w:val="24"/>
                <w:szCs w:val="24"/>
                <w:lang w:eastAsia="zh-HK"/>
              </w:rPr>
              <w:t>s</w:t>
            </w:r>
            <w:r w:rsidR="00135A5B" w:rsidRPr="003B7DC3">
              <w:rPr>
                <w:rFonts w:ascii="Times New Roman" w:hAnsi="Times New Roman" w:cs="Times New Roman"/>
                <w:sz w:val="24"/>
                <w:szCs w:val="24"/>
                <w:lang w:eastAsia="zh-HK"/>
              </w:rPr>
              <w:t>e</w:t>
            </w:r>
            <w:proofErr w:type="spellEnd"/>
            <w:r w:rsidR="00135A5B" w:rsidRPr="003B7DC3">
              <w:rPr>
                <w:rFonts w:ascii="Times New Roman" w:hAnsi="Times New Roman" w:cs="Times New Roman"/>
                <w:sz w:val="24"/>
                <w:szCs w:val="24"/>
                <w:lang w:eastAsia="zh-HK"/>
              </w:rPr>
              <w:t xml:space="preserve"> the changes and trends </w:t>
            </w:r>
            <w:r w:rsidR="0069348A">
              <w:rPr>
                <w:rFonts w:ascii="Times New Roman" w:hAnsi="Times New Roman" w:cs="Times New Roman"/>
                <w:sz w:val="24"/>
                <w:szCs w:val="24"/>
                <w:lang w:eastAsia="zh-HK"/>
              </w:rPr>
              <w:t xml:space="preserve">of our country’s </w:t>
            </w:r>
            <w:r w:rsidR="00135A5B" w:rsidRPr="003B7DC3">
              <w:rPr>
                <w:rFonts w:ascii="Times New Roman" w:hAnsi="Times New Roman" w:cs="Times New Roman"/>
                <w:sz w:val="24"/>
                <w:szCs w:val="24"/>
                <w:lang w:eastAsia="zh-HK"/>
              </w:rPr>
              <w:t xml:space="preserve">industrial structure and </w:t>
            </w:r>
            <w:proofErr w:type="spellStart"/>
            <w:r w:rsidR="00135A5B" w:rsidRPr="003B7DC3">
              <w:rPr>
                <w:rFonts w:ascii="Times New Roman" w:hAnsi="Times New Roman" w:cs="Times New Roman"/>
                <w:sz w:val="24"/>
                <w:szCs w:val="24"/>
                <w:lang w:eastAsia="zh-HK"/>
              </w:rPr>
              <w:t>labour</w:t>
            </w:r>
            <w:proofErr w:type="spellEnd"/>
            <w:r w:rsidR="00135A5B" w:rsidRPr="003B7DC3">
              <w:rPr>
                <w:rFonts w:ascii="Times New Roman" w:hAnsi="Times New Roman" w:cs="Times New Roman"/>
                <w:sz w:val="24"/>
                <w:szCs w:val="24"/>
                <w:lang w:eastAsia="zh-HK"/>
              </w:rPr>
              <w:t xml:space="preserve"> force structure s</w:t>
            </w:r>
            <w:r w:rsidR="0069348A">
              <w:rPr>
                <w:rFonts w:ascii="Times New Roman" w:hAnsi="Times New Roman" w:cs="Times New Roman"/>
                <w:sz w:val="24"/>
                <w:szCs w:val="24"/>
                <w:lang w:eastAsia="zh-HK"/>
              </w:rPr>
              <w:t>ince reform and opening up</w:t>
            </w:r>
          </w:p>
          <w:p w14:paraId="5AED6946" w14:textId="298AE8A3" w:rsidR="0072095B" w:rsidRPr="003B7DC3" w:rsidRDefault="007E5AC4" w:rsidP="007E5AC4">
            <w:pPr>
              <w:pStyle w:val="a8"/>
              <w:widowControl w:val="0"/>
              <w:numPr>
                <w:ilvl w:val="0"/>
                <w:numId w:val="10"/>
              </w:numPr>
              <w:spacing w:after="0" w:line="276" w:lineRule="auto"/>
              <w:ind w:leftChars="0"/>
              <w:jc w:val="both"/>
              <w:rPr>
                <w:rFonts w:ascii="Times New Roman" w:hAnsi="Times New Roman" w:cs="Times New Roman"/>
                <w:sz w:val="24"/>
                <w:szCs w:val="24"/>
                <w:lang w:eastAsia="zh-HK"/>
              </w:rPr>
            </w:pPr>
            <w:r>
              <w:rPr>
                <w:rFonts w:ascii="Times New Roman" w:hAnsi="Times New Roman" w:cs="Times New Roman"/>
                <w:sz w:val="24"/>
                <w:szCs w:val="24"/>
                <w:lang w:eastAsia="zh-HK"/>
              </w:rPr>
              <w:t>To u</w:t>
            </w:r>
            <w:r w:rsidR="009B3793" w:rsidRPr="003B7DC3">
              <w:rPr>
                <w:rFonts w:ascii="Times New Roman" w:hAnsi="Times New Roman" w:cs="Times New Roman"/>
                <w:sz w:val="24"/>
                <w:szCs w:val="24"/>
                <w:lang w:eastAsia="zh-HK"/>
              </w:rPr>
              <w:t>nderstand how the livelihood of Chinese residents has greatly improved due to economic development of our country, and the achievements of our country’s policies to improve people’s livelihood (e.g. poverty alleviation policies)</w:t>
            </w:r>
          </w:p>
        </w:tc>
      </w:tr>
      <w:tr w:rsidR="0072095B" w:rsidRPr="00322C2D" w14:paraId="09D04212" w14:textId="77777777" w:rsidTr="00A7276A">
        <w:tc>
          <w:tcPr>
            <w:tcW w:w="8391" w:type="dxa"/>
            <w:gridSpan w:val="3"/>
            <w:tcBorders>
              <w:bottom w:val="single" w:sz="4" w:space="0" w:color="auto"/>
            </w:tcBorders>
            <w:shd w:val="clear" w:color="auto" w:fill="D9E2F3"/>
          </w:tcPr>
          <w:p w14:paraId="6C3A0B4C" w14:textId="731BBAC9" w:rsidR="0072095B" w:rsidRPr="00780A96" w:rsidRDefault="00E2121D" w:rsidP="007E5AC4">
            <w:pPr>
              <w:snapToGrid w:val="0"/>
              <w:jc w:val="center"/>
              <w:rPr>
                <w:rFonts w:ascii="Times New Roman" w:eastAsiaTheme="minorEastAsia" w:hAnsi="Times New Roman" w:cs="Times New Roman"/>
                <w:b/>
                <w:bCs/>
                <w:color w:val="000000"/>
                <w:sz w:val="24"/>
                <w:szCs w:val="24"/>
                <w:lang w:eastAsia="zh-TW"/>
              </w:rPr>
            </w:pPr>
            <w:bookmarkStart w:id="5" w:name="_Hlk47712466"/>
            <w:r w:rsidRPr="00780A96">
              <w:rPr>
                <w:rFonts w:ascii="Times New Roman" w:eastAsia="微軟正黑體" w:hAnsi="Times New Roman" w:cs="Times New Roman"/>
                <w:b/>
                <w:bCs/>
                <w:color w:val="000000"/>
                <w:sz w:val="24"/>
                <w:szCs w:val="24"/>
                <w:lang w:eastAsia="zh-TW"/>
              </w:rPr>
              <w:t>Lesson 1 to Lesson 4</w:t>
            </w:r>
            <w:r w:rsidR="00780A96" w:rsidRPr="00780A96">
              <w:rPr>
                <w:rFonts w:ascii="Times New Roman" w:eastAsia="微軟正黑體" w:hAnsi="Times New Roman" w:cs="Times New Roman"/>
                <w:b/>
                <w:bCs/>
                <w:color w:val="000000"/>
                <w:sz w:val="24"/>
                <w:szCs w:val="24"/>
                <w:lang w:eastAsia="zh-TW"/>
              </w:rPr>
              <w:t xml:space="preserve"> (</w:t>
            </w:r>
            <w:r w:rsidR="00780A96" w:rsidRPr="00780A96">
              <w:rPr>
                <w:rFonts w:ascii="Times New Roman" w:eastAsia="標楷體" w:hAnsi="Times New Roman" w:cs="Times New Roman"/>
                <w:b/>
                <w:color w:val="000000"/>
                <w:sz w:val="24"/>
                <w:szCs w:val="24"/>
              </w:rPr>
              <w:t xml:space="preserve">Economic </w:t>
            </w:r>
            <w:r w:rsidR="007E5AC4">
              <w:rPr>
                <w:rFonts w:ascii="Times New Roman" w:eastAsia="標楷體" w:hAnsi="Times New Roman" w:cs="Times New Roman"/>
                <w:b/>
                <w:color w:val="000000"/>
                <w:sz w:val="24"/>
                <w:szCs w:val="24"/>
              </w:rPr>
              <w:t>p</w:t>
            </w:r>
            <w:r w:rsidR="00A86153" w:rsidRPr="00780A96">
              <w:rPr>
                <w:rFonts w:ascii="Times New Roman" w:eastAsia="標楷體" w:hAnsi="Times New Roman" w:cs="Times New Roman"/>
                <w:b/>
                <w:color w:val="000000"/>
                <w:sz w:val="24"/>
                <w:szCs w:val="24"/>
              </w:rPr>
              <w:t xml:space="preserve">erformance </w:t>
            </w:r>
            <w:r w:rsidR="00780A96" w:rsidRPr="00780A96">
              <w:rPr>
                <w:rFonts w:ascii="Times New Roman" w:eastAsia="標楷體" w:hAnsi="Times New Roman" w:cs="Times New Roman"/>
                <w:b/>
                <w:color w:val="000000"/>
                <w:sz w:val="24"/>
                <w:szCs w:val="24"/>
              </w:rPr>
              <w:t xml:space="preserve">and </w:t>
            </w:r>
            <w:r w:rsidR="007E5AC4">
              <w:rPr>
                <w:rFonts w:ascii="Times New Roman" w:eastAsia="標楷體" w:hAnsi="Times New Roman" w:cs="Times New Roman"/>
                <w:b/>
                <w:color w:val="000000"/>
                <w:sz w:val="24"/>
                <w:szCs w:val="24"/>
              </w:rPr>
              <w:t>a</w:t>
            </w:r>
            <w:r w:rsidR="00A86153" w:rsidRPr="00780A96">
              <w:rPr>
                <w:rFonts w:ascii="Times New Roman" w:eastAsia="標楷體" w:hAnsi="Times New Roman" w:cs="Times New Roman"/>
                <w:b/>
                <w:color w:val="000000"/>
                <w:sz w:val="24"/>
                <w:szCs w:val="24"/>
              </w:rPr>
              <w:t xml:space="preserve">chievements </w:t>
            </w:r>
            <w:r w:rsidR="00780A96" w:rsidRPr="00780A96">
              <w:rPr>
                <w:rFonts w:ascii="Times New Roman" w:eastAsia="標楷體" w:hAnsi="Times New Roman" w:cs="Times New Roman"/>
                <w:b/>
                <w:color w:val="000000"/>
                <w:sz w:val="24"/>
                <w:szCs w:val="24"/>
              </w:rPr>
              <w:t xml:space="preserve">of </w:t>
            </w:r>
            <w:r w:rsidR="007E5AC4">
              <w:rPr>
                <w:rFonts w:ascii="Times New Roman" w:eastAsia="標楷體" w:hAnsi="Times New Roman" w:cs="Times New Roman"/>
                <w:b/>
                <w:color w:val="000000"/>
                <w:sz w:val="24"/>
                <w:szCs w:val="24"/>
              </w:rPr>
              <w:t>o</w:t>
            </w:r>
            <w:r w:rsidR="00A86153" w:rsidRPr="00780A96">
              <w:rPr>
                <w:rFonts w:ascii="Times New Roman" w:eastAsia="標楷體" w:hAnsi="Times New Roman" w:cs="Times New Roman"/>
                <w:b/>
                <w:color w:val="000000"/>
                <w:sz w:val="24"/>
                <w:szCs w:val="24"/>
              </w:rPr>
              <w:t xml:space="preserve">ur </w:t>
            </w:r>
            <w:r w:rsidR="007E5AC4">
              <w:rPr>
                <w:rFonts w:ascii="Times New Roman" w:eastAsia="標楷體" w:hAnsi="Times New Roman" w:cs="Times New Roman"/>
                <w:b/>
                <w:color w:val="000000"/>
                <w:sz w:val="24"/>
                <w:szCs w:val="24"/>
              </w:rPr>
              <w:t>c</w:t>
            </w:r>
            <w:r w:rsidR="00A86153" w:rsidRPr="00780A96">
              <w:rPr>
                <w:rFonts w:ascii="Times New Roman" w:eastAsia="標楷體" w:hAnsi="Times New Roman" w:cs="Times New Roman"/>
                <w:b/>
                <w:color w:val="000000"/>
                <w:sz w:val="24"/>
                <w:szCs w:val="24"/>
              </w:rPr>
              <w:t>ountry</w:t>
            </w:r>
            <w:r w:rsidR="00780A96" w:rsidRPr="00780A96">
              <w:rPr>
                <w:rFonts w:ascii="Times New Roman" w:eastAsia="標楷體" w:hAnsi="Times New Roman" w:cs="Times New Roman"/>
                <w:b/>
                <w:color w:val="000000"/>
                <w:sz w:val="24"/>
                <w:szCs w:val="24"/>
              </w:rPr>
              <w:t>)</w:t>
            </w:r>
          </w:p>
        </w:tc>
      </w:tr>
      <w:tr w:rsidR="0072095B" w:rsidRPr="00322C2D" w14:paraId="6E68AFB5" w14:textId="77777777" w:rsidTr="00A7276A">
        <w:tc>
          <w:tcPr>
            <w:tcW w:w="8391" w:type="dxa"/>
            <w:gridSpan w:val="3"/>
            <w:tcBorders>
              <w:bottom w:val="single" w:sz="4" w:space="0" w:color="auto"/>
            </w:tcBorders>
            <w:shd w:val="clear" w:color="auto" w:fill="D9E2F3"/>
          </w:tcPr>
          <w:p w14:paraId="15836FE7" w14:textId="5CB737C1" w:rsidR="0072095B" w:rsidRPr="007031A2" w:rsidRDefault="007031A2" w:rsidP="0072095B">
            <w:pPr>
              <w:snapToGrid w:val="0"/>
              <w:jc w:val="center"/>
              <w:rPr>
                <w:rFonts w:ascii="Times New Roman" w:eastAsiaTheme="minorEastAsia" w:hAnsi="Times New Roman" w:cs="Times New Roman"/>
                <w:b/>
                <w:bCs/>
                <w:color w:val="000000"/>
                <w:sz w:val="24"/>
                <w:szCs w:val="24"/>
              </w:rPr>
            </w:pPr>
            <w:r w:rsidRPr="007031A2">
              <w:rPr>
                <w:rFonts w:ascii="Times New Roman" w:eastAsiaTheme="minorEastAsia" w:hAnsi="Times New Roman" w:cs="Times New Roman"/>
                <w:b/>
                <w:bCs/>
                <w:color w:val="000000"/>
                <w:sz w:val="24"/>
                <w:szCs w:val="24"/>
              </w:rPr>
              <w:t>Lesson 1 and Lesson 2</w:t>
            </w:r>
          </w:p>
        </w:tc>
      </w:tr>
      <w:bookmarkEnd w:id="5"/>
      <w:tr w:rsidR="0072095B" w:rsidRPr="00322C2D" w14:paraId="6C2C9AC3" w14:textId="77777777" w:rsidTr="003B7DC3">
        <w:tc>
          <w:tcPr>
            <w:tcW w:w="1587" w:type="dxa"/>
            <w:tcBorders>
              <w:right w:val="nil"/>
            </w:tcBorders>
            <w:shd w:val="clear" w:color="auto" w:fill="auto"/>
          </w:tcPr>
          <w:p w14:paraId="412994D6" w14:textId="77777777" w:rsidR="0072095B" w:rsidRPr="003B7DC3" w:rsidRDefault="0072095B" w:rsidP="0072095B">
            <w:pPr>
              <w:snapToGrid w:val="0"/>
              <w:rPr>
                <w:rFonts w:eastAsiaTheme="minorEastAsia"/>
                <w:color w:val="000000"/>
                <w:sz w:val="24"/>
                <w:szCs w:val="24"/>
              </w:rPr>
            </w:pPr>
          </w:p>
        </w:tc>
        <w:tc>
          <w:tcPr>
            <w:tcW w:w="5386" w:type="dxa"/>
            <w:tcBorders>
              <w:left w:val="nil"/>
            </w:tcBorders>
            <w:shd w:val="clear" w:color="auto" w:fill="auto"/>
          </w:tcPr>
          <w:p w14:paraId="733FA6BD" w14:textId="77777777" w:rsidR="0072095B" w:rsidRPr="003B7DC3" w:rsidRDefault="0072095B" w:rsidP="0072095B">
            <w:pPr>
              <w:snapToGrid w:val="0"/>
              <w:rPr>
                <w:color w:val="000000"/>
                <w:sz w:val="24"/>
                <w:szCs w:val="24"/>
              </w:rPr>
            </w:pPr>
          </w:p>
        </w:tc>
        <w:tc>
          <w:tcPr>
            <w:tcW w:w="1418" w:type="dxa"/>
            <w:shd w:val="clear" w:color="auto" w:fill="auto"/>
          </w:tcPr>
          <w:p w14:paraId="6BEC880F" w14:textId="0E828621" w:rsidR="0072095B" w:rsidRPr="003B7DC3" w:rsidRDefault="007031A2" w:rsidP="0072095B">
            <w:pPr>
              <w:snapToGrid w:val="0"/>
              <w:ind w:rightChars="-32" w:right="-70"/>
              <w:rPr>
                <w:b/>
                <w:sz w:val="24"/>
                <w:szCs w:val="24"/>
              </w:rPr>
            </w:pPr>
            <w:r w:rsidRPr="003B7DC3">
              <w:rPr>
                <w:rFonts w:ascii="Times New Roman" w:hAnsi="Times New Roman" w:cs="Times New Roman" w:hint="eastAsia"/>
                <w:b/>
                <w:color w:val="000000"/>
                <w:sz w:val="24"/>
                <w:szCs w:val="24"/>
              </w:rPr>
              <w:t>S</w:t>
            </w:r>
            <w:r w:rsidRPr="003B7DC3">
              <w:rPr>
                <w:rFonts w:ascii="Times New Roman" w:hAnsi="Times New Roman" w:cs="Times New Roman"/>
                <w:b/>
                <w:color w:val="000000"/>
                <w:sz w:val="24"/>
                <w:szCs w:val="24"/>
              </w:rPr>
              <w:t>uggested lesson time</w:t>
            </w:r>
          </w:p>
        </w:tc>
      </w:tr>
      <w:tr w:rsidR="0072095B" w:rsidRPr="00322C2D" w14:paraId="0D91C205" w14:textId="77777777" w:rsidTr="003B7DC3">
        <w:trPr>
          <w:trHeight w:val="1522"/>
        </w:trPr>
        <w:tc>
          <w:tcPr>
            <w:tcW w:w="1587" w:type="dxa"/>
            <w:vMerge w:val="restart"/>
            <w:shd w:val="clear" w:color="auto" w:fill="auto"/>
          </w:tcPr>
          <w:p w14:paraId="063A19AA" w14:textId="1DD616CC" w:rsidR="0072095B" w:rsidRPr="003B7DC3" w:rsidRDefault="007031A2" w:rsidP="0072095B">
            <w:pPr>
              <w:snapToGrid w:val="0"/>
              <w:rPr>
                <w:rFonts w:ascii="新細明體" w:eastAsia="新細明體" w:hAnsi="新細明體"/>
                <w:b/>
                <w:bCs/>
                <w:color w:val="000000"/>
                <w:sz w:val="24"/>
                <w:szCs w:val="24"/>
              </w:rPr>
            </w:pPr>
            <w:r w:rsidRPr="003B7DC3">
              <w:rPr>
                <w:rFonts w:ascii="Times New Roman" w:hAnsi="Times New Roman" w:cs="Times New Roman"/>
                <w:b/>
                <w:bCs/>
                <w:color w:val="000000"/>
                <w:sz w:val="24"/>
                <w:szCs w:val="24"/>
              </w:rPr>
              <w:t>Enquiry process:</w:t>
            </w:r>
          </w:p>
        </w:tc>
        <w:tc>
          <w:tcPr>
            <w:tcW w:w="5386" w:type="dxa"/>
            <w:shd w:val="clear" w:color="auto" w:fill="auto"/>
          </w:tcPr>
          <w:p w14:paraId="7DF734BE" w14:textId="22A078A6" w:rsidR="0072095B" w:rsidRPr="003B7DC3" w:rsidRDefault="007031A2" w:rsidP="009F1942">
            <w:pPr>
              <w:pStyle w:val="a8"/>
              <w:widowControl w:val="0"/>
              <w:numPr>
                <w:ilvl w:val="0"/>
                <w:numId w:val="11"/>
              </w:numPr>
              <w:snapToGrid w:val="0"/>
              <w:spacing w:after="0" w:line="276" w:lineRule="auto"/>
              <w:ind w:leftChars="0" w:left="482" w:hanging="482"/>
              <w:jc w:val="both"/>
              <w:rPr>
                <w:rFonts w:ascii="Times New Roman" w:eastAsia="新細明體" w:hAnsi="Times New Roman" w:cs="Times New Roman"/>
                <w:b/>
                <w:bCs/>
                <w:color w:val="000000"/>
                <w:sz w:val="24"/>
                <w:szCs w:val="24"/>
              </w:rPr>
            </w:pPr>
            <w:r w:rsidRPr="003B7DC3">
              <w:rPr>
                <w:rFonts w:ascii="Times New Roman" w:eastAsia="新細明體" w:hAnsi="Times New Roman" w:cs="Times New Roman" w:hint="eastAsia"/>
                <w:b/>
                <w:bCs/>
                <w:color w:val="000000"/>
                <w:sz w:val="24"/>
                <w:szCs w:val="24"/>
              </w:rPr>
              <w:t>S</w:t>
            </w:r>
            <w:r w:rsidRPr="003B7DC3">
              <w:rPr>
                <w:rFonts w:ascii="Times New Roman" w:eastAsia="新細明體" w:hAnsi="Times New Roman" w:cs="Times New Roman"/>
                <w:b/>
                <w:bCs/>
                <w:color w:val="000000"/>
                <w:sz w:val="24"/>
                <w:szCs w:val="24"/>
              </w:rPr>
              <w:t>et:</w:t>
            </w:r>
          </w:p>
          <w:p w14:paraId="0FAF60C0" w14:textId="5512FA80" w:rsidR="0072095B" w:rsidRPr="003B7DC3" w:rsidRDefault="00811953" w:rsidP="007E5AC4">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3B7DC3">
              <w:rPr>
                <w:rFonts w:ascii="Times New Roman" w:eastAsia="新細明體" w:hAnsi="Times New Roman" w:cs="Times New Roman"/>
                <w:color w:val="000000"/>
                <w:sz w:val="24"/>
                <w:szCs w:val="24"/>
              </w:rPr>
              <w:t xml:space="preserve">The teacher introduces the contents of these seven lessons, and through the </w:t>
            </w:r>
            <w:r w:rsidR="002B02B8" w:rsidRPr="003B7DC3">
              <w:rPr>
                <w:rFonts w:ascii="Times New Roman" w:eastAsia="新細明體" w:hAnsi="Times New Roman" w:cs="Times New Roman"/>
                <w:color w:val="000000"/>
                <w:sz w:val="24"/>
                <w:szCs w:val="24"/>
              </w:rPr>
              <w:t>“L</w:t>
            </w:r>
            <w:r w:rsidRPr="003B7DC3">
              <w:rPr>
                <w:rFonts w:ascii="Times New Roman" w:eastAsia="新細明體" w:hAnsi="Times New Roman" w:cs="Times New Roman"/>
                <w:color w:val="000000"/>
                <w:sz w:val="24"/>
                <w:szCs w:val="24"/>
              </w:rPr>
              <w:t>ead-in Activity: Why do w</w:t>
            </w:r>
            <w:r w:rsidR="002B02B8" w:rsidRPr="003B7DC3">
              <w:rPr>
                <w:rFonts w:ascii="Times New Roman" w:eastAsia="新細明體" w:hAnsi="Times New Roman" w:cs="Times New Roman"/>
                <w:color w:val="000000"/>
                <w:sz w:val="24"/>
                <w:szCs w:val="24"/>
              </w:rPr>
              <w:t>e need to understand the economy of our country</w:t>
            </w:r>
            <w:r w:rsidRPr="003B7DC3">
              <w:rPr>
                <w:rFonts w:ascii="Times New Roman" w:eastAsia="新細明體" w:hAnsi="Times New Roman" w:cs="Times New Roman"/>
                <w:color w:val="000000"/>
                <w:sz w:val="24"/>
                <w:szCs w:val="24"/>
              </w:rPr>
              <w:t>?”</w:t>
            </w:r>
            <w:r w:rsidR="002C0D5F" w:rsidRPr="003B7DC3">
              <w:rPr>
                <w:rFonts w:ascii="Times New Roman" w:eastAsia="新細明體" w:hAnsi="Times New Roman" w:cs="Times New Roman"/>
                <w:color w:val="000000"/>
                <w:sz w:val="24"/>
                <w:szCs w:val="24"/>
              </w:rPr>
              <w:t xml:space="preserve"> </w:t>
            </w:r>
            <w:r w:rsidRPr="003B7DC3">
              <w:rPr>
                <w:rFonts w:ascii="Times New Roman" w:eastAsia="新細明體" w:hAnsi="Times New Roman" w:cs="Times New Roman"/>
                <w:color w:val="000000"/>
                <w:sz w:val="24"/>
                <w:szCs w:val="24"/>
              </w:rPr>
              <w:t>le</w:t>
            </w:r>
            <w:r w:rsidRPr="00914F65">
              <w:rPr>
                <w:rFonts w:ascii="Times New Roman" w:eastAsia="新細明體" w:hAnsi="Times New Roman" w:cs="Times New Roman"/>
                <w:color w:val="000000"/>
                <w:sz w:val="24"/>
                <w:szCs w:val="24"/>
              </w:rPr>
              <w:t>t</w:t>
            </w:r>
            <w:r w:rsidR="00C2291A" w:rsidRPr="00914F65">
              <w:rPr>
                <w:rFonts w:ascii="Times New Roman" w:eastAsia="新細明體" w:hAnsi="Times New Roman" w:cs="Times New Roman"/>
                <w:color w:val="000000"/>
                <w:sz w:val="24"/>
                <w:szCs w:val="24"/>
              </w:rPr>
              <w:t>s</w:t>
            </w:r>
            <w:r w:rsidRPr="003B7DC3">
              <w:rPr>
                <w:rFonts w:ascii="Times New Roman" w:eastAsia="新細明體" w:hAnsi="Times New Roman" w:cs="Times New Roman"/>
                <w:color w:val="000000"/>
                <w:sz w:val="24"/>
                <w:szCs w:val="24"/>
              </w:rPr>
              <w:t xml:space="preserve"> students understand </w:t>
            </w:r>
            <w:r w:rsidR="007E5AC4">
              <w:rPr>
                <w:rFonts w:ascii="Times New Roman" w:eastAsia="新細明體" w:hAnsi="Times New Roman" w:cs="Times New Roman"/>
                <w:color w:val="000000"/>
                <w:sz w:val="24"/>
                <w:szCs w:val="24"/>
              </w:rPr>
              <w:t xml:space="preserve">our </w:t>
            </w:r>
            <w:r w:rsidRPr="003B7DC3">
              <w:rPr>
                <w:rFonts w:ascii="Times New Roman" w:eastAsia="新細明體" w:hAnsi="Times New Roman" w:cs="Times New Roman"/>
                <w:color w:val="000000"/>
                <w:sz w:val="24"/>
                <w:szCs w:val="24"/>
              </w:rPr>
              <w:t>country’s</w:t>
            </w:r>
            <w:r w:rsidR="002C0D5F" w:rsidRPr="003B7DC3">
              <w:rPr>
                <w:rFonts w:ascii="Times New Roman" w:eastAsia="新細明體" w:hAnsi="Times New Roman" w:cs="Times New Roman"/>
                <w:color w:val="000000"/>
                <w:sz w:val="24"/>
                <w:szCs w:val="24"/>
              </w:rPr>
              <w:t xml:space="preserve"> </w:t>
            </w:r>
            <w:r w:rsidRPr="003B7DC3">
              <w:rPr>
                <w:rFonts w:ascii="Times New Roman" w:eastAsia="新細明體" w:hAnsi="Times New Roman" w:cs="Times New Roman"/>
                <w:color w:val="000000"/>
                <w:sz w:val="24"/>
                <w:szCs w:val="24"/>
              </w:rPr>
              <w:t>economic development in recent years and think about its relationship with Hong Kong.</w:t>
            </w:r>
          </w:p>
        </w:tc>
        <w:tc>
          <w:tcPr>
            <w:tcW w:w="1418" w:type="dxa"/>
            <w:shd w:val="clear" w:color="auto" w:fill="auto"/>
          </w:tcPr>
          <w:p w14:paraId="561F65D0" w14:textId="27312F54" w:rsidR="0072095B" w:rsidRPr="003B7DC3" w:rsidRDefault="0072095B" w:rsidP="007031A2">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t>10</w:t>
            </w:r>
            <w:r w:rsidR="007031A2" w:rsidRPr="003B7DC3">
              <w:rPr>
                <w:rFonts w:ascii="Times New Roman" w:hAnsi="Times New Roman" w:cs="Times New Roman"/>
                <w:color w:val="000000"/>
                <w:sz w:val="24"/>
                <w:szCs w:val="24"/>
              </w:rPr>
              <w:t xml:space="preserve"> minutes</w:t>
            </w:r>
          </w:p>
        </w:tc>
      </w:tr>
      <w:tr w:rsidR="0072095B" w:rsidRPr="00322C2D" w14:paraId="2E9B4A23" w14:textId="77777777" w:rsidTr="003B7DC3">
        <w:tc>
          <w:tcPr>
            <w:tcW w:w="1587" w:type="dxa"/>
            <w:vMerge/>
            <w:shd w:val="clear" w:color="auto" w:fill="auto"/>
          </w:tcPr>
          <w:p w14:paraId="2BCCEB0C" w14:textId="77777777" w:rsidR="0072095B" w:rsidRPr="003B7DC3" w:rsidRDefault="0072095B" w:rsidP="0072095B">
            <w:pPr>
              <w:snapToGrid w:val="0"/>
              <w:rPr>
                <w:rFonts w:ascii="新細明體" w:eastAsia="新細明體" w:hAnsi="新細明體"/>
                <w:color w:val="000000"/>
                <w:sz w:val="24"/>
                <w:szCs w:val="24"/>
              </w:rPr>
            </w:pPr>
          </w:p>
        </w:tc>
        <w:tc>
          <w:tcPr>
            <w:tcW w:w="5386" w:type="dxa"/>
            <w:shd w:val="clear" w:color="auto" w:fill="auto"/>
          </w:tcPr>
          <w:p w14:paraId="4B89631F" w14:textId="77777777" w:rsidR="002A4AF2" w:rsidRPr="003B7DC3" w:rsidRDefault="002A4AF2" w:rsidP="009F1942">
            <w:pPr>
              <w:pStyle w:val="a8"/>
              <w:widowControl w:val="0"/>
              <w:numPr>
                <w:ilvl w:val="0"/>
                <w:numId w:val="11"/>
              </w:numPr>
              <w:snapToGrid w:val="0"/>
              <w:spacing w:after="0" w:line="240" w:lineRule="auto"/>
              <w:ind w:leftChars="0"/>
              <w:rPr>
                <w:rFonts w:ascii="Times New Roman" w:hAnsi="Times New Roman" w:cs="Times New Roman"/>
                <w:b/>
                <w:bCs/>
                <w:color w:val="000000"/>
                <w:sz w:val="24"/>
                <w:szCs w:val="24"/>
              </w:rPr>
            </w:pPr>
            <w:r w:rsidRPr="003B7DC3">
              <w:rPr>
                <w:rFonts w:ascii="Times New Roman" w:hAnsi="Times New Roman" w:cs="Times New Roman" w:hint="eastAsia"/>
                <w:b/>
                <w:bCs/>
                <w:color w:val="000000"/>
                <w:sz w:val="24"/>
                <w:szCs w:val="24"/>
              </w:rPr>
              <w:t>I</w:t>
            </w:r>
            <w:r w:rsidRPr="003B7DC3">
              <w:rPr>
                <w:rFonts w:ascii="Times New Roman" w:hAnsi="Times New Roman" w:cs="Times New Roman"/>
                <w:b/>
                <w:bCs/>
                <w:color w:val="000000"/>
                <w:sz w:val="24"/>
                <w:szCs w:val="24"/>
              </w:rPr>
              <w:t>nteractive teaching</w:t>
            </w:r>
            <w:r w:rsidRPr="003B7DC3">
              <w:rPr>
                <w:rFonts w:ascii="Times New Roman" w:hAnsi="Times New Roman" w:cs="Times New Roman" w:hint="eastAsia"/>
                <w:b/>
                <w:bCs/>
                <w:color w:val="000000"/>
                <w:sz w:val="24"/>
                <w:szCs w:val="24"/>
              </w:rPr>
              <w:t>:</w:t>
            </w:r>
          </w:p>
          <w:p w14:paraId="1A9FD30B" w14:textId="3B66D0D4" w:rsidR="0072095B" w:rsidRPr="003B7DC3" w:rsidRDefault="00F3304A" w:rsidP="009F1942">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3B7DC3">
              <w:rPr>
                <w:rFonts w:ascii="Times New Roman" w:eastAsia="新細明體" w:hAnsi="Times New Roman" w:cs="Times New Roman"/>
                <w:sz w:val="24"/>
                <w:szCs w:val="24"/>
                <w:lang w:val="en-HK"/>
              </w:rPr>
              <w:t>Review the definitions of various indicators for measuring economic performance.</w:t>
            </w:r>
          </w:p>
          <w:p w14:paraId="00701010" w14:textId="57D68B36" w:rsidR="0072095B" w:rsidRPr="003B7DC3" w:rsidRDefault="00E916BA" w:rsidP="007E5AC4">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3B7DC3">
              <w:rPr>
                <w:rFonts w:ascii="Times New Roman" w:eastAsia="新細明體" w:hAnsi="Times New Roman" w:cs="Times New Roman"/>
                <w:sz w:val="24"/>
                <w:szCs w:val="24"/>
                <w:lang w:val="en-HK" w:eastAsia="zh-HK"/>
              </w:rPr>
              <w:t xml:space="preserve">The teacher guides the students to complete the questions in “Worksheet 1: Economic </w:t>
            </w:r>
            <w:r w:rsidR="007E5AC4">
              <w:rPr>
                <w:rFonts w:ascii="Times New Roman" w:eastAsia="新細明體" w:hAnsi="Times New Roman" w:cs="Times New Roman"/>
                <w:sz w:val="24"/>
                <w:szCs w:val="24"/>
                <w:lang w:val="en-HK" w:eastAsia="zh-HK"/>
              </w:rPr>
              <w:t>p</w:t>
            </w:r>
            <w:r w:rsidRPr="003B7DC3">
              <w:rPr>
                <w:rFonts w:ascii="Times New Roman" w:eastAsia="新細明體" w:hAnsi="Times New Roman" w:cs="Times New Roman"/>
                <w:sz w:val="24"/>
                <w:szCs w:val="24"/>
                <w:lang w:val="en-HK" w:eastAsia="zh-HK"/>
              </w:rPr>
              <w:t xml:space="preserve">erformance of our country” and then </w:t>
            </w:r>
            <w:r w:rsidR="007E5AC4">
              <w:rPr>
                <w:rFonts w:ascii="Times New Roman" w:eastAsia="新細明體" w:hAnsi="Times New Roman" w:cs="Times New Roman"/>
                <w:sz w:val="24"/>
                <w:szCs w:val="24"/>
                <w:lang w:val="en-HK" w:eastAsia="zh-HK"/>
              </w:rPr>
              <w:t xml:space="preserve">elaborates on related contents </w:t>
            </w:r>
            <w:r w:rsidR="0098295F" w:rsidRPr="003B7DC3">
              <w:rPr>
                <w:rFonts w:ascii="Times New Roman" w:eastAsia="新細明體" w:hAnsi="Times New Roman" w:cs="Times New Roman"/>
                <w:sz w:val="24"/>
                <w:szCs w:val="24"/>
                <w:lang w:val="en-HK" w:eastAsia="zh-HK"/>
              </w:rPr>
              <w:t>based on students’</w:t>
            </w:r>
            <w:r w:rsidRPr="003B7DC3">
              <w:rPr>
                <w:rFonts w:ascii="Times New Roman" w:eastAsia="新細明體" w:hAnsi="Times New Roman" w:cs="Times New Roman"/>
                <w:sz w:val="24"/>
                <w:szCs w:val="24"/>
                <w:lang w:val="en-HK" w:eastAsia="zh-HK"/>
              </w:rPr>
              <w:t xml:space="preserve"> answers.</w:t>
            </w:r>
            <w:r w:rsidR="0098295F" w:rsidRPr="003B7DC3">
              <w:rPr>
                <w:rFonts w:ascii="Times New Roman" w:eastAsia="新細明體" w:hAnsi="Times New Roman" w:cs="Times New Roman"/>
                <w:color w:val="000000"/>
                <w:sz w:val="24"/>
                <w:szCs w:val="24"/>
              </w:rPr>
              <w:t xml:space="preserve"> </w:t>
            </w:r>
          </w:p>
        </w:tc>
        <w:tc>
          <w:tcPr>
            <w:tcW w:w="1418" w:type="dxa"/>
            <w:shd w:val="clear" w:color="auto" w:fill="auto"/>
          </w:tcPr>
          <w:p w14:paraId="6624D8BA" w14:textId="42364177"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t>35</w:t>
            </w:r>
            <w:r w:rsidR="007031A2" w:rsidRPr="003B7DC3">
              <w:rPr>
                <w:rFonts w:ascii="Times New Roman" w:hAnsi="Times New Roman" w:cs="Times New Roman"/>
                <w:color w:val="000000"/>
                <w:sz w:val="24"/>
                <w:szCs w:val="24"/>
              </w:rPr>
              <w:t xml:space="preserve"> minutes</w:t>
            </w:r>
          </w:p>
        </w:tc>
      </w:tr>
      <w:tr w:rsidR="0072095B" w:rsidRPr="00322C2D" w14:paraId="168ADB29" w14:textId="77777777" w:rsidTr="003B7DC3">
        <w:tc>
          <w:tcPr>
            <w:tcW w:w="1587" w:type="dxa"/>
            <w:vMerge/>
            <w:shd w:val="clear" w:color="auto" w:fill="auto"/>
          </w:tcPr>
          <w:p w14:paraId="1677FB9B" w14:textId="77777777" w:rsidR="0072095B" w:rsidRPr="003B7DC3" w:rsidRDefault="0072095B" w:rsidP="0072095B">
            <w:pPr>
              <w:snapToGrid w:val="0"/>
              <w:rPr>
                <w:rFonts w:ascii="新細明體" w:eastAsia="新細明體" w:hAnsi="新細明體"/>
                <w:color w:val="000000"/>
                <w:sz w:val="24"/>
                <w:szCs w:val="24"/>
              </w:rPr>
            </w:pPr>
          </w:p>
        </w:tc>
        <w:tc>
          <w:tcPr>
            <w:tcW w:w="5386" w:type="dxa"/>
            <w:shd w:val="clear" w:color="auto" w:fill="auto"/>
          </w:tcPr>
          <w:p w14:paraId="2AD1FD1F" w14:textId="6E3EF0C7" w:rsidR="002A4AF2" w:rsidRPr="003B7DC3" w:rsidRDefault="002A4AF2" w:rsidP="009F1942">
            <w:pPr>
              <w:pStyle w:val="a8"/>
              <w:widowControl w:val="0"/>
              <w:numPr>
                <w:ilvl w:val="0"/>
                <w:numId w:val="11"/>
              </w:numPr>
              <w:snapToGrid w:val="0"/>
              <w:spacing w:after="0" w:line="240" w:lineRule="auto"/>
              <w:ind w:leftChars="0"/>
              <w:rPr>
                <w:rFonts w:ascii="Times New Roman" w:hAnsi="Times New Roman" w:cs="Times New Roman"/>
                <w:b/>
                <w:bCs/>
                <w:color w:val="000000"/>
                <w:sz w:val="24"/>
                <w:szCs w:val="24"/>
              </w:rPr>
            </w:pPr>
            <w:r w:rsidRPr="003B7DC3">
              <w:rPr>
                <w:rFonts w:ascii="Times New Roman" w:hAnsi="Times New Roman" w:cs="Times New Roman" w:hint="eastAsia"/>
                <w:b/>
                <w:bCs/>
                <w:color w:val="000000"/>
                <w:sz w:val="24"/>
                <w:szCs w:val="24"/>
              </w:rPr>
              <w:t>I</w:t>
            </w:r>
            <w:r w:rsidRPr="003B7DC3">
              <w:rPr>
                <w:rFonts w:ascii="Times New Roman" w:hAnsi="Times New Roman" w:cs="Times New Roman"/>
                <w:b/>
                <w:bCs/>
                <w:color w:val="000000"/>
                <w:sz w:val="24"/>
                <w:szCs w:val="24"/>
              </w:rPr>
              <w:t>nteractive teaching</w:t>
            </w:r>
            <w:r w:rsidRPr="003B7DC3">
              <w:rPr>
                <w:rFonts w:ascii="Times New Roman" w:hAnsi="Times New Roman" w:cs="Times New Roman" w:hint="eastAsia"/>
                <w:b/>
                <w:bCs/>
                <w:color w:val="000000"/>
                <w:sz w:val="24"/>
                <w:szCs w:val="24"/>
              </w:rPr>
              <w:t>:</w:t>
            </w:r>
          </w:p>
          <w:p w14:paraId="60804134" w14:textId="6A5C5D0E" w:rsidR="006971DD" w:rsidRPr="003B7DC3" w:rsidRDefault="0086656F" w:rsidP="009F1942">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3B7DC3">
              <w:rPr>
                <w:rFonts w:ascii="Times New Roman" w:eastAsia="新細明體" w:hAnsi="Times New Roman" w:cs="Times New Roman"/>
                <w:sz w:val="24"/>
                <w:szCs w:val="24"/>
                <w:lang w:val="en-HK" w:eastAsia="zh-HK"/>
              </w:rPr>
              <w:t xml:space="preserve">The teacher asks the students to complete the questions in “Worksheet 2:  Unemployment </w:t>
            </w:r>
            <w:r w:rsidR="007E5AC4">
              <w:rPr>
                <w:rFonts w:ascii="Times New Roman" w:eastAsia="新細明體" w:hAnsi="Times New Roman" w:cs="Times New Roman"/>
                <w:sz w:val="24"/>
                <w:szCs w:val="24"/>
                <w:lang w:val="en-HK" w:eastAsia="zh-HK"/>
              </w:rPr>
              <w:t>r</w:t>
            </w:r>
            <w:r w:rsidRPr="003B7DC3">
              <w:rPr>
                <w:rFonts w:ascii="Times New Roman" w:eastAsia="新細明體" w:hAnsi="Times New Roman" w:cs="Times New Roman"/>
                <w:sz w:val="24"/>
                <w:szCs w:val="24"/>
                <w:lang w:val="en-HK" w:eastAsia="zh-HK"/>
              </w:rPr>
              <w:t xml:space="preserve">ate and </w:t>
            </w:r>
            <w:r w:rsidR="007E5AC4">
              <w:rPr>
                <w:rFonts w:ascii="Times New Roman" w:eastAsia="新細明體" w:hAnsi="Times New Roman" w:cs="Times New Roman"/>
                <w:sz w:val="24"/>
                <w:szCs w:val="24"/>
                <w:lang w:val="en-HK" w:eastAsia="zh-HK"/>
              </w:rPr>
              <w:t xml:space="preserve">the </w:t>
            </w:r>
            <w:r w:rsidRPr="003B7DC3">
              <w:rPr>
                <w:rFonts w:ascii="Times New Roman" w:eastAsia="新細明體" w:hAnsi="Times New Roman" w:cs="Times New Roman"/>
                <w:sz w:val="24"/>
                <w:szCs w:val="24"/>
                <w:lang w:val="en-HK" w:eastAsia="zh-HK"/>
              </w:rPr>
              <w:t xml:space="preserve">Consumer Price Index of </w:t>
            </w:r>
            <w:r w:rsidR="007E5AC4">
              <w:rPr>
                <w:rFonts w:ascii="Times New Roman" w:eastAsia="新細明體" w:hAnsi="Times New Roman" w:cs="Times New Roman"/>
                <w:sz w:val="24"/>
                <w:szCs w:val="24"/>
                <w:lang w:val="en-HK" w:eastAsia="zh-HK"/>
              </w:rPr>
              <w:t>o</w:t>
            </w:r>
            <w:r w:rsidRPr="003B7DC3">
              <w:rPr>
                <w:rFonts w:ascii="Times New Roman" w:eastAsia="新細明體" w:hAnsi="Times New Roman" w:cs="Times New Roman"/>
                <w:sz w:val="24"/>
                <w:szCs w:val="24"/>
                <w:lang w:val="en-HK" w:eastAsia="zh-HK"/>
              </w:rPr>
              <w:t xml:space="preserve">ur </w:t>
            </w:r>
            <w:r w:rsidR="003B7DC3">
              <w:rPr>
                <w:rFonts w:ascii="Times New Roman" w:eastAsia="新細明體" w:hAnsi="Times New Roman" w:cs="Times New Roman"/>
                <w:sz w:val="24"/>
                <w:szCs w:val="24"/>
                <w:lang w:val="en-HK" w:eastAsia="zh-HK"/>
              </w:rPr>
              <w:t>C</w:t>
            </w:r>
            <w:r w:rsidRPr="003B7DC3">
              <w:rPr>
                <w:rFonts w:ascii="Times New Roman" w:eastAsia="新細明體" w:hAnsi="Times New Roman" w:cs="Times New Roman"/>
                <w:sz w:val="24"/>
                <w:szCs w:val="24"/>
                <w:lang w:val="en-HK" w:eastAsia="zh-HK"/>
              </w:rPr>
              <w:t xml:space="preserve">ountry” and then </w:t>
            </w:r>
            <w:r w:rsidR="007E5AC4">
              <w:rPr>
                <w:rFonts w:ascii="Times New Roman" w:eastAsia="新細明體" w:hAnsi="Times New Roman" w:cs="Times New Roman"/>
                <w:sz w:val="24"/>
                <w:szCs w:val="24"/>
                <w:lang w:val="en-HK" w:eastAsia="zh-HK"/>
              </w:rPr>
              <w:t xml:space="preserve">elaborates on related contents </w:t>
            </w:r>
            <w:r w:rsidRPr="003B7DC3">
              <w:rPr>
                <w:rFonts w:ascii="Times New Roman" w:eastAsia="新細明體" w:hAnsi="Times New Roman" w:cs="Times New Roman"/>
                <w:sz w:val="24"/>
                <w:szCs w:val="24"/>
                <w:lang w:val="en-HK" w:eastAsia="zh-HK"/>
              </w:rPr>
              <w:t>based on students’ answers.</w:t>
            </w:r>
          </w:p>
          <w:p w14:paraId="5B7A7336" w14:textId="5A53672F" w:rsidR="0072095B" w:rsidRPr="003B7DC3" w:rsidRDefault="006971DD" w:rsidP="007E5AC4">
            <w:pPr>
              <w:pStyle w:val="a8"/>
              <w:widowControl w:val="0"/>
              <w:tabs>
                <w:tab w:val="left" w:pos="994"/>
              </w:tabs>
              <w:snapToGrid w:val="0"/>
              <w:spacing w:after="0" w:line="276" w:lineRule="auto"/>
              <w:ind w:leftChars="0" w:left="960"/>
              <w:jc w:val="both"/>
              <w:rPr>
                <w:rFonts w:ascii="Times New Roman" w:eastAsia="新細明體" w:hAnsi="Times New Roman" w:cs="Times New Roman"/>
                <w:b/>
                <w:bCs/>
                <w:i/>
                <w:color w:val="000000"/>
                <w:sz w:val="24"/>
                <w:szCs w:val="24"/>
              </w:rPr>
            </w:pPr>
            <w:r w:rsidRPr="003B7DC3">
              <w:rPr>
                <w:rFonts w:ascii="Times New Roman" w:eastAsia="新細明體" w:hAnsi="Times New Roman" w:cs="Times New Roman"/>
                <w:i/>
                <w:sz w:val="24"/>
                <w:szCs w:val="24"/>
                <w:lang w:val="en-HK" w:eastAsia="zh-HK"/>
              </w:rPr>
              <w:t>(Remark</w:t>
            </w:r>
            <w:r w:rsidR="003B7DC3">
              <w:rPr>
                <w:rFonts w:ascii="Times New Roman" w:eastAsia="新細明體" w:hAnsi="Times New Roman" w:cs="Times New Roman"/>
                <w:i/>
                <w:sz w:val="24"/>
                <w:szCs w:val="24"/>
                <w:lang w:val="en-HK" w:eastAsia="zh-HK"/>
              </w:rPr>
              <w:t>:</w:t>
            </w:r>
            <w:r w:rsidRPr="003B7DC3">
              <w:rPr>
                <w:rFonts w:ascii="Times New Roman" w:eastAsia="新細明體" w:hAnsi="Times New Roman" w:cs="Times New Roman"/>
                <w:i/>
                <w:sz w:val="24"/>
                <w:szCs w:val="24"/>
                <w:lang w:val="en-HK" w:eastAsia="zh-HK"/>
              </w:rPr>
              <w:t xml:space="preserve"> </w:t>
            </w:r>
            <w:r w:rsidR="009B3793" w:rsidRPr="003B7DC3">
              <w:rPr>
                <w:rFonts w:ascii="Times New Roman" w:eastAsia="新細明體" w:hAnsi="Times New Roman" w:cs="Times New Roman"/>
                <w:i/>
                <w:sz w:val="24"/>
                <w:szCs w:val="24"/>
                <w:lang w:val="en-HK" w:eastAsia="zh-HK"/>
              </w:rPr>
              <w:t>The t</w:t>
            </w:r>
            <w:r w:rsidRPr="003B7DC3">
              <w:rPr>
                <w:rFonts w:ascii="Times New Roman" w:eastAsia="新細明體" w:hAnsi="Times New Roman" w:cs="Times New Roman"/>
                <w:i/>
                <w:sz w:val="24"/>
                <w:szCs w:val="24"/>
                <w:lang w:val="en-HK" w:eastAsia="zh-HK"/>
              </w:rPr>
              <w:t>e</w:t>
            </w:r>
            <w:r w:rsidR="009B3793" w:rsidRPr="003B7DC3">
              <w:rPr>
                <w:rFonts w:ascii="Times New Roman" w:eastAsia="新細明體" w:hAnsi="Times New Roman" w:cs="Times New Roman"/>
                <w:i/>
                <w:sz w:val="24"/>
                <w:szCs w:val="24"/>
                <w:lang w:val="en-HK" w:eastAsia="zh-HK"/>
              </w:rPr>
              <w:t>acher may</w:t>
            </w:r>
            <w:r w:rsidRPr="003B7DC3">
              <w:rPr>
                <w:rFonts w:ascii="Times New Roman" w:eastAsia="新細明體" w:hAnsi="Times New Roman" w:cs="Times New Roman"/>
                <w:i/>
                <w:sz w:val="24"/>
                <w:szCs w:val="24"/>
                <w:lang w:val="en-HK" w:eastAsia="zh-HK"/>
              </w:rPr>
              <w:t xml:space="preserve"> discuss the </w:t>
            </w:r>
            <w:r w:rsidR="007E5AC4">
              <w:rPr>
                <w:rFonts w:ascii="Times New Roman" w:eastAsia="新細明體" w:hAnsi="Times New Roman" w:cs="Times New Roman"/>
                <w:i/>
                <w:sz w:val="24"/>
                <w:szCs w:val="24"/>
                <w:lang w:val="en-HK" w:eastAsia="zh-HK"/>
              </w:rPr>
              <w:t>c</w:t>
            </w:r>
            <w:r w:rsidR="00F573FC" w:rsidRPr="003B7DC3">
              <w:rPr>
                <w:rFonts w:ascii="Times New Roman" w:eastAsia="新細明體" w:hAnsi="Times New Roman" w:cs="Times New Roman"/>
                <w:i/>
                <w:sz w:val="24"/>
                <w:szCs w:val="24"/>
                <w:lang w:val="en-HK" w:eastAsia="zh-HK"/>
              </w:rPr>
              <w:t>hallenge question</w:t>
            </w:r>
            <w:r w:rsidRPr="003B7DC3">
              <w:rPr>
                <w:rFonts w:ascii="Times New Roman" w:eastAsia="新細明體" w:hAnsi="Times New Roman" w:cs="Times New Roman"/>
                <w:i/>
                <w:sz w:val="24"/>
                <w:szCs w:val="24"/>
                <w:lang w:val="en-HK" w:eastAsia="zh-HK"/>
              </w:rPr>
              <w:t xml:space="preserve"> “Do you know the reasons for the changes in </w:t>
            </w:r>
            <w:r w:rsidR="007E5AC4">
              <w:rPr>
                <w:rFonts w:ascii="Times New Roman" w:eastAsia="新細明體" w:hAnsi="Times New Roman" w:cs="Times New Roman"/>
                <w:i/>
                <w:sz w:val="24"/>
                <w:szCs w:val="24"/>
                <w:lang w:val="en-HK" w:eastAsia="zh-HK"/>
              </w:rPr>
              <w:t>our</w:t>
            </w:r>
            <w:r w:rsidRPr="003B7DC3">
              <w:rPr>
                <w:rFonts w:ascii="Times New Roman" w:eastAsia="新細明體" w:hAnsi="Times New Roman" w:cs="Times New Roman"/>
                <w:i/>
                <w:sz w:val="24"/>
                <w:szCs w:val="24"/>
                <w:lang w:val="en-HK" w:eastAsia="zh-HK"/>
              </w:rPr>
              <w:t xml:space="preserve"> </w:t>
            </w:r>
            <w:r w:rsidR="009C16AD" w:rsidRPr="003B7DC3">
              <w:rPr>
                <w:rFonts w:ascii="Times New Roman" w:eastAsia="新細明體" w:hAnsi="Times New Roman" w:cs="Times New Roman"/>
                <w:i/>
                <w:sz w:val="24"/>
                <w:szCs w:val="24"/>
                <w:lang w:val="en-HK" w:eastAsia="zh-HK"/>
              </w:rPr>
              <w:t xml:space="preserve">country’s </w:t>
            </w:r>
            <w:r w:rsidRPr="003B7DC3">
              <w:rPr>
                <w:rFonts w:ascii="Times New Roman" w:eastAsia="新細明體" w:hAnsi="Times New Roman" w:cs="Times New Roman"/>
                <w:i/>
                <w:sz w:val="24"/>
                <w:szCs w:val="24"/>
                <w:lang w:val="en-HK" w:eastAsia="zh-HK"/>
              </w:rPr>
              <w:t xml:space="preserve">unemployment rate and urban consumer price inflation rate between 2008 and </w:t>
            </w:r>
            <w:r w:rsidRPr="003B7DC3">
              <w:rPr>
                <w:rFonts w:ascii="Times New Roman" w:eastAsia="新細明體" w:hAnsi="Times New Roman" w:cs="Times New Roman"/>
                <w:i/>
                <w:sz w:val="24"/>
                <w:szCs w:val="24"/>
                <w:lang w:val="en-HK" w:eastAsia="zh-HK"/>
              </w:rPr>
              <w:lastRenderedPageBreak/>
              <w:t>2009?” with students according to their interests, abilities, and prior knowledge.</w:t>
            </w:r>
            <w:r w:rsidR="009B3793" w:rsidRPr="003B7DC3">
              <w:rPr>
                <w:rFonts w:ascii="Times New Roman" w:eastAsia="新細明體" w:hAnsi="Times New Roman" w:cs="Times New Roman"/>
                <w:i/>
                <w:sz w:val="24"/>
                <w:szCs w:val="24"/>
                <w:lang w:val="en-HK" w:eastAsia="zh-HK"/>
              </w:rPr>
              <w:t>)</w:t>
            </w:r>
          </w:p>
        </w:tc>
        <w:tc>
          <w:tcPr>
            <w:tcW w:w="1418" w:type="dxa"/>
            <w:shd w:val="clear" w:color="auto" w:fill="auto"/>
          </w:tcPr>
          <w:p w14:paraId="03A2C5CC" w14:textId="31E4ED2D"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lastRenderedPageBreak/>
              <w:t>25</w:t>
            </w:r>
            <w:r w:rsidR="002A4AF2" w:rsidRPr="003B7DC3">
              <w:rPr>
                <w:rFonts w:ascii="Times New Roman" w:hAnsi="Times New Roman" w:cs="Times New Roman"/>
                <w:color w:val="000000"/>
                <w:sz w:val="24"/>
                <w:szCs w:val="24"/>
              </w:rPr>
              <w:t xml:space="preserve"> minutes</w:t>
            </w:r>
          </w:p>
        </w:tc>
      </w:tr>
      <w:tr w:rsidR="0072095B" w:rsidRPr="00322C2D" w14:paraId="61CCB72A" w14:textId="77777777" w:rsidTr="003B7DC3">
        <w:trPr>
          <w:trHeight w:val="422"/>
        </w:trPr>
        <w:tc>
          <w:tcPr>
            <w:tcW w:w="1587" w:type="dxa"/>
            <w:vMerge/>
            <w:shd w:val="clear" w:color="auto" w:fill="auto"/>
          </w:tcPr>
          <w:p w14:paraId="68066246" w14:textId="77777777" w:rsidR="0072095B" w:rsidRPr="003B7DC3" w:rsidRDefault="0072095B" w:rsidP="0072095B">
            <w:pPr>
              <w:snapToGrid w:val="0"/>
              <w:rPr>
                <w:rFonts w:ascii="新細明體" w:eastAsia="新細明體" w:hAnsi="新細明體"/>
                <w:color w:val="000000"/>
                <w:sz w:val="24"/>
                <w:szCs w:val="24"/>
              </w:rPr>
            </w:pPr>
          </w:p>
        </w:tc>
        <w:tc>
          <w:tcPr>
            <w:tcW w:w="5386" w:type="dxa"/>
            <w:shd w:val="clear" w:color="auto" w:fill="auto"/>
          </w:tcPr>
          <w:p w14:paraId="131DD1EF" w14:textId="4837B517" w:rsidR="002A4AF2" w:rsidRPr="003B7DC3" w:rsidRDefault="002A4AF2" w:rsidP="009F1942">
            <w:pPr>
              <w:pStyle w:val="a8"/>
              <w:widowControl w:val="0"/>
              <w:numPr>
                <w:ilvl w:val="0"/>
                <w:numId w:val="11"/>
              </w:numPr>
              <w:snapToGrid w:val="0"/>
              <w:spacing w:after="0" w:line="240" w:lineRule="auto"/>
              <w:ind w:leftChars="0"/>
              <w:rPr>
                <w:rFonts w:ascii="Times New Roman" w:hAnsi="Times New Roman" w:cs="Times New Roman"/>
                <w:b/>
                <w:color w:val="000000"/>
                <w:sz w:val="24"/>
                <w:szCs w:val="24"/>
              </w:rPr>
            </w:pPr>
            <w:r w:rsidRPr="003B7DC3">
              <w:rPr>
                <w:rFonts w:ascii="Times New Roman" w:hAnsi="Times New Roman" w:cs="Times New Roman" w:hint="eastAsia"/>
                <w:b/>
                <w:color w:val="000000"/>
                <w:sz w:val="24"/>
                <w:szCs w:val="24"/>
              </w:rPr>
              <w:t>C</w:t>
            </w:r>
            <w:r w:rsidRPr="003B7DC3">
              <w:rPr>
                <w:rFonts w:ascii="Times New Roman" w:hAnsi="Times New Roman" w:cs="Times New Roman"/>
                <w:b/>
                <w:color w:val="000000"/>
                <w:sz w:val="24"/>
                <w:szCs w:val="24"/>
              </w:rPr>
              <w:t>onclusion:</w:t>
            </w:r>
          </w:p>
          <w:p w14:paraId="6D59B8E5" w14:textId="3C73E0DB" w:rsidR="0072095B" w:rsidRPr="003B7DC3" w:rsidRDefault="007D7EF2" w:rsidP="004C3E8C">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lang w:eastAsia="zh-HK"/>
              </w:rPr>
            </w:pPr>
            <w:r w:rsidRPr="003B7DC3">
              <w:rPr>
                <w:rFonts w:ascii="Times New Roman" w:eastAsia="新細明體" w:hAnsi="Times New Roman" w:cs="Times New Roman"/>
                <w:color w:val="000000"/>
                <w:sz w:val="24"/>
                <w:szCs w:val="24"/>
                <w:lang w:eastAsia="zh-HK"/>
              </w:rPr>
              <w:t xml:space="preserve">Teachers </w:t>
            </w:r>
            <w:proofErr w:type="spellStart"/>
            <w:r w:rsidRPr="003B7DC3">
              <w:rPr>
                <w:rFonts w:ascii="Times New Roman" w:eastAsia="新細明體" w:hAnsi="Times New Roman" w:cs="Times New Roman"/>
                <w:color w:val="000000"/>
                <w:sz w:val="24"/>
                <w:szCs w:val="24"/>
                <w:lang w:eastAsia="zh-HK"/>
              </w:rPr>
              <w:t>summari</w:t>
            </w:r>
            <w:r w:rsidR="00FD5285">
              <w:rPr>
                <w:rFonts w:ascii="Times New Roman" w:eastAsia="新細明體" w:hAnsi="Times New Roman" w:cs="Times New Roman"/>
                <w:color w:val="000000"/>
                <w:sz w:val="24"/>
                <w:szCs w:val="24"/>
                <w:lang w:eastAsia="zh-HK"/>
              </w:rPr>
              <w:t>s</w:t>
            </w:r>
            <w:r w:rsidRPr="003B7DC3">
              <w:rPr>
                <w:rFonts w:ascii="Times New Roman" w:eastAsia="新細明體" w:hAnsi="Times New Roman" w:cs="Times New Roman"/>
                <w:color w:val="000000"/>
                <w:sz w:val="24"/>
                <w:szCs w:val="24"/>
                <w:lang w:eastAsia="zh-HK"/>
              </w:rPr>
              <w:t>es</w:t>
            </w:r>
            <w:proofErr w:type="spellEnd"/>
            <w:r w:rsidRPr="003B7DC3">
              <w:rPr>
                <w:rFonts w:ascii="Times New Roman" w:eastAsia="新細明體" w:hAnsi="Times New Roman" w:cs="Times New Roman"/>
                <w:color w:val="000000"/>
                <w:sz w:val="24"/>
                <w:szCs w:val="24"/>
                <w:lang w:eastAsia="zh-HK"/>
              </w:rPr>
              <w:t xml:space="preserve"> what </w:t>
            </w:r>
            <w:r w:rsidR="003B7DC3">
              <w:rPr>
                <w:rFonts w:ascii="Times New Roman" w:eastAsia="新細明體" w:hAnsi="Times New Roman" w:cs="Times New Roman"/>
                <w:color w:val="000000"/>
                <w:sz w:val="24"/>
                <w:szCs w:val="24"/>
                <w:lang w:eastAsia="zh-HK"/>
              </w:rPr>
              <w:t xml:space="preserve">students </w:t>
            </w:r>
            <w:r w:rsidRPr="003B7DC3">
              <w:rPr>
                <w:rFonts w:ascii="Times New Roman" w:eastAsia="新細明體" w:hAnsi="Times New Roman" w:cs="Times New Roman"/>
                <w:color w:val="000000"/>
                <w:sz w:val="24"/>
                <w:szCs w:val="24"/>
                <w:lang w:eastAsia="zh-HK"/>
              </w:rPr>
              <w:t xml:space="preserve">have learned in class and ask </w:t>
            </w:r>
            <w:r w:rsidR="003B7DC3">
              <w:rPr>
                <w:rFonts w:ascii="Times New Roman" w:eastAsia="新細明體" w:hAnsi="Times New Roman" w:cs="Times New Roman"/>
                <w:color w:val="000000"/>
                <w:sz w:val="24"/>
                <w:szCs w:val="24"/>
                <w:lang w:eastAsia="zh-HK"/>
              </w:rPr>
              <w:t>them</w:t>
            </w:r>
            <w:r w:rsidR="003B7DC3" w:rsidRPr="003B7DC3">
              <w:rPr>
                <w:rFonts w:ascii="Times New Roman" w:eastAsia="新細明體" w:hAnsi="Times New Roman" w:cs="Times New Roman"/>
                <w:color w:val="000000"/>
                <w:sz w:val="24"/>
                <w:szCs w:val="24"/>
                <w:lang w:eastAsia="zh-HK"/>
              </w:rPr>
              <w:t xml:space="preserve"> </w:t>
            </w:r>
            <w:r w:rsidRPr="003B7DC3">
              <w:rPr>
                <w:rFonts w:ascii="Times New Roman" w:eastAsia="新細明體" w:hAnsi="Times New Roman" w:cs="Times New Roman"/>
                <w:color w:val="000000"/>
                <w:sz w:val="24"/>
                <w:szCs w:val="24"/>
                <w:lang w:eastAsia="zh-HK"/>
              </w:rPr>
              <w:t>to read “Worksheet 3:</w:t>
            </w:r>
            <w:r w:rsidR="00C000D1">
              <w:rPr>
                <w:rFonts w:ascii="Times New Roman" w:eastAsia="新細明體" w:hAnsi="Times New Roman" w:cs="Times New Roman"/>
                <w:color w:val="000000"/>
                <w:sz w:val="24"/>
                <w:szCs w:val="24"/>
                <w:lang w:eastAsia="zh-HK"/>
              </w:rPr>
              <w:t xml:space="preserve"> </w:t>
            </w:r>
            <w:r w:rsidR="00934973">
              <w:rPr>
                <w:rFonts w:ascii="Times New Roman" w:eastAsia="新細明體" w:hAnsi="Times New Roman" w:cs="Times New Roman"/>
                <w:color w:val="000000"/>
                <w:sz w:val="24"/>
                <w:szCs w:val="24"/>
                <w:lang w:eastAsia="zh-HK"/>
              </w:rPr>
              <w:t xml:space="preserve">Industrial structure </w:t>
            </w:r>
            <w:r w:rsidRPr="003B7DC3">
              <w:rPr>
                <w:rFonts w:ascii="Times New Roman" w:eastAsia="新細明體" w:hAnsi="Times New Roman" w:cs="Times New Roman"/>
                <w:color w:val="000000"/>
                <w:sz w:val="24"/>
                <w:szCs w:val="24"/>
                <w:lang w:eastAsia="zh-HK"/>
              </w:rPr>
              <w:t xml:space="preserve">of </w:t>
            </w:r>
            <w:r w:rsidR="00C022E8" w:rsidRPr="003B7DC3">
              <w:rPr>
                <w:rFonts w:ascii="Times New Roman" w:eastAsia="新細明體" w:hAnsi="Times New Roman" w:cs="Times New Roman"/>
                <w:color w:val="000000"/>
                <w:sz w:val="24"/>
                <w:szCs w:val="24"/>
                <w:lang w:eastAsia="zh-HK"/>
              </w:rPr>
              <w:t>our c</w:t>
            </w:r>
            <w:r w:rsidRPr="003B7DC3">
              <w:rPr>
                <w:rFonts w:ascii="Times New Roman" w:eastAsia="新細明體" w:hAnsi="Times New Roman" w:cs="Times New Roman"/>
                <w:color w:val="000000"/>
                <w:sz w:val="24"/>
                <w:szCs w:val="24"/>
                <w:lang w:eastAsia="zh-HK"/>
              </w:rPr>
              <w:t>ountr</w:t>
            </w:r>
            <w:r w:rsidR="00C022E8" w:rsidRPr="003B7DC3">
              <w:rPr>
                <w:rFonts w:ascii="Times New Roman" w:eastAsia="新細明體" w:hAnsi="Times New Roman" w:cs="Times New Roman"/>
                <w:color w:val="000000"/>
                <w:sz w:val="24"/>
                <w:szCs w:val="24"/>
                <w:lang w:eastAsia="zh-HK"/>
              </w:rPr>
              <w:t>y”</w:t>
            </w:r>
            <w:r w:rsidRPr="003B7DC3">
              <w:rPr>
                <w:rFonts w:ascii="Times New Roman" w:eastAsia="新細明體" w:hAnsi="Times New Roman" w:cs="Times New Roman"/>
                <w:color w:val="000000"/>
                <w:sz w:val="24"/>
                <w:szCs w:val="24"/>
                <w:lang w:eastAsia="zh-HK"/>
              </w:rPr>
              <w:t xml:space="preserve"> at home as </w:t>
            </w:r>
            <w:r w:rsidR="00574428">
              <w:rPr>
                <w:rFonts w:ascii="Times New Roman" w:eastAsia="新細明體" w:hAnsi="Times New Roman" w:cs="Times New Roman"/>
                <w:color w:val="000000"/>
                <w:sz w:val="24"/>
                <w:szCs w:val="24"/>
                <w:lang w:eastAsia="zh-HK"/>
              </w:rPr>
              <w:t>pre-lesson preparation</w:t>
            </w:r>
            <w:r w:rsidRPr="003B7DC3">
              <w:rPr>
                <w:rFonts w:ascii="Times New Roman" w:eastAsia="新細明體" w:hAnsi="Times New Roman" w:cs="Times New Roman"/>
                <w:color w:val="000000"/>
                <w:sz w:val="24"/>
                <w:szCs w:val="24"/>
                <w:lang w:eastAsia="zh-HK"/>
              </w:rPr>
              <w:t>.</w:t>
            </w:r>
          </w:p>
        </w:tc>
        <w:tc>
          <w:tcPr>
            <w:tcW w:w="1418" w:type="dxa"/>
            <w:shd w:val="clear" w:color="auto" w:fill="auto"/>
          </w:tcPr>
          <w:p w14:paraId="26172AAB" w14:textId="372C48B9" w:rsidR="0072095B" w:rsidRPr="003B7DC3" w:rsidRDefault="0072095B" w:rsidP="0072095B">
            <w:pPr>
              <w:snapToGrid w:val="0"/>
              <w:rPr>
                <w:rFonts w:ascii="Times New Roman" w:hAnsi="Times New Roman" w:cs="Times New Roman"/>
                <w:color w:val="000000"/>
                <w:sz w:val="24"/>
                <w:szCs w:val="24"/>
              </w:rPr>
            </w:pPr>
            <w:r w:rsidRPr="003B7DC3">
              <w:rPr>
                <w:rFonts w:ascii="Times New Roman" w:hAnsi="Times New Roman" w:cs="Times New Roman"/>
                <w:color w:val="000000"/>
                <w:sz w:val="24"/>
                <w:szCs w:val="24"/>
              </w:rPr>
              <w:t>1</w:t>
            </w:r>
            <w:r w:rsidRPr="003B7DC3">
              <w:rPr>
                <w:rFonts w:ascii="Times New Roman" w:eastAsia="新細明體" w:hAnsi="Times New Roman" w:cs="Times New Roman" w:hint="eastAsia"/>
                <w:color w:val="000000"/>
                <w:sz w:val="24"/>
                <w:szCs w:val="24"/>
                <w:lang w:eastAsia="zh-TW"/>
              </w:rPr>
              <w:t>0</w:t>
            </w:r>
            <w:r w:rsidR="002A4AF2" w:rsidRPr="003B7DC3">
              <w:rPr>
                <w:rFonts w:ascii="Times New Roman" w:hAnsi="Times New Roman" w:cs="Times New Roman"/>
                <w:color w:val="000000"/>
                <w:sz w:val="24"/>
                <w:szCs w:val="24"/>
              </w:rPr>
              <w:t xml:space="preserve"> minutes</w:t>
            </w:r>
          </w:p>
        </w:tc>
      </w:tr>
      <w:tr w:rsidR="0072095B" w:rsidRPr="00322C2D" w14:paraId="52B30A6D" w14:textId="77777777" w:rsidTr="003B7DC3">
        <w:trPr>
          <w:trHeight w:val="422"/>
        </w:trPr>
        <w:tc>
          <w:tcPr>
            <w:tcW w:w="1587" w:type="dxa"/>
            <w:shd w:val="clear" w:color="auto" w:fill="auto"/>
          </w:tcPr>
          <w:p w14:paraId="059BA652" w14:textId="7F63168D" w:rsidR="0072095B" w:rsidRPr="003B7DC3" w:rsidRDefault="00502B65" w:rsidP="0072095B">
            <w:pPr>
              <w:snapToGrid w:val="0"/>
              <w:rPr>
                <w:rFonts w:ascii="Times New Roman" w:eastAsia="新細明體" w:hAnsi="Times New Roman" w:cs="Times New Roman"/>
                <w:b/>
                <w:color w:val="000000"/>
                <w:sz w:val="24"/>
                <w:szCs w:val="24"/>
                <w:lang w:eastAsia="zh-HK"/>
              </w:rPr>
            </w:pPr>
            <w:r w:rsidRPr="003B7DC3">
              <w:rPr>
                <w:rFonts w:ascii="Times New Roman" w:eastAsia="新細明體" w:hAnsi="Times New Roman" w:cs="Times New Roman"/>
                <w:b/>
                <w:color w:val="000000"/>
                <w:sz w:val="24"/>
                <w:szCs w:val="24"/>
                <w:lang w:eastAsia="zh-HK"/>
              </w:rPr>
              <w:t>Homework:</w:t>
            </w:r>
          </w:p>
        </w:tc>
        <w:tc>
          <w:tcPr>
            <w:tcW w:w="6804" w:type="dxa"/>
            <w:gridSpan w:val="2"/>
            <w:shd w:val="clear" w:color="auto" w:fill="auto"/>
          </w:tcPr>
          <w:p w14:paraId="3F484605" w14:textId="44D7BF1E" w:rsidR="0072095B" w:rsidRPr="003B7DC3" w:rsidRDefault="007E5B8E" w:rsidP="004C3E8C">
            <w:pPr>
              <w:snapToGrid w:val="0"/>
              <w:ind w:left="5" w:hangingChars="2" w:hanging="5"/>
              <w:jc w:val="both"/>
              <w:rPr>
                <w:rFonts w:ascii="Times New Roman" w:eastAsia="新細明體" w:hAnsi="Times New Roman" w:cs="Times New Roman"/>
                <w:color w:val="000000"/>
                <w:sz w:val="24"/>
                <w:szCs w:val="24"/>
                <w:lang w:eastAsia="zh-TW"/>
              </w:rPr>
            </w:pPr>
            <w:r w:rsidRPr="003B7DC3">
              <w:rPr>
                <w:rFonts w:ascii="Times New Roman" w:eastAsia="新細明體" w:hAnsi="Times New Roman" w:cs="Times New Roman" w:hint="eastAsia"/>
                <w:color w:val="000000"/>
                <w:sz w:val="24"/>
                <w:szCs w:val="24"/>
                <w:lang w:eastAsia="zh-TW"/>
              </w:rPr>
              <w:t xml:space="preserve">Students read </w:t>
            </w:r>
            <w:r w:rsidR="009B3793" w:rsidRPr="003B7DC3">
              <w:rPr>
                <w:rFonts w:ascii="Times New Roman" w:eastAsia="新細明體" w:hAnsi="Times New Roman" w:cs="Times New Roman"/>
                <w:color w:val="000000"/>
                <w:sz w:val="24"/>
                <w:szCs w:val="24"/>
                <w:lang w:eastAsia="zh-TW"/>
              </w:rPr>
              <w:t>“</w:t>
            </w:r>
            <w:r w:rsidRPr="003B7DC3">
              <w:rPr>
                <w:rFonts w:ascii="Times New Roman" w:eastAsia="新細明體" w:hAnsi="Times New Roman" w:cs="Times New Roman" w:hint="eastAsia"/>
                <w:color w:val="000000"/>
                <w:sz w:val="24"/>
                <w:szCs w:val="24"/>
                <w:lang w:eastAsia="zh-TW"/>
              </w:rPr>
              <w:t>Worksheet 3</w:t>
            </w:r>
            <w:r w:rsidR="009B3793" w:rsidRPr="003B7DC3">
              <w:rPr>
                <w:rFonts w:ascii="Times New Roman" w:eastAsia="新細明體" w:hAnsi="Times New Roman" w:cs="Times New Roman"/>
                <w:color w:val="000000"/>
                <w:sz w:val="24"/>
                <w:szCs w:val="24"/>
                <w:lang w:eastAsia="zh-TW"/>
              </w:rPr>
              <w:t xml:space="preserve">: </w:t>
            </w:r>
            <w:r w:rsidR="00934973">
              <w:rPr>
                <w:rFonts w:ascii="Times New Roman" w:eastAsia="新細明體" w:hAnsi="Times New Roman" w:cs="Times New Roman"/>
                <w:color w:val="000000"/>
                <w:sz w:val="24"/>
                <w:szCs w:val="24"/>
                <w:lang w:eastAsia="zh-TW"/>
              </w:rPr>
              <w:t>Industrial structure</w:t>
            </w:r>
            <w:r w:rsidRPr="003B7DC3">
              <w:rPr>
                <w:rFonts w:ascii="Times New Roman" w:eastAsia="新細明體" w:hAnsi="Times New Roman" w:cs="Times New Roman"/>
                <w:color w:val="000000"/>
                <w:sz w:val="24"/>
                <w:szCs w:val="24"/>
                <w:lang w:eastAsia="zh-TW"/>
              </w:rPr>
              <w:t xml:space="preserve"> of our country” at home.</w:t>
            </w:r>
          </w:p>
        </w:tc>
      </w:tr>
      <w:tr w:rsidR="005C1042" w:rsidRPr="00322C2D" w14:paraId="7B273961" w14:textId="77777777" w:rsidTr="003B7DC3">
        <w:trPr>
          <w:trHeight w:val="422"/>
        </w:trPr>
        <w:tc>
          <w:tcPr>
            <w:tcW w:w="1587" w:type="dxa"/>
            <w:shd w:val="clear" w:color="auto" w:fill="auto"/>
          </w:tcPr>
          <w:p w14:paraId="39A3E4EB" w14:textId="7F408C3E" w:rsidR="005C1042" w:rsidRPr="003B7DC3" w:rsidRDefault="005C1042" w:rsidP="003B7DC3">
            <w:pPr>
              <w:snapToGrid w:val="0"/>
              <w:rPr>
                <w:rFonts w:ascii="新細明體" w:eastAsia="新細明體" w:hAnsi="新細明體" w:cs="Times New Roman"/>
                <w:b/>
                <w:color w:val="000000"/>
                <w:sz w:val="24"/>
                <w:szCs w:val="24"/>
                <w:lang w:eastAsia="zh-HK"/>
              </w:rPr>
            </w:pPr>
            <w:r w:rsidRPr="003B7DC3">
              <w:rPr>
                <w:rFonts w:ascii="Times New Roman" w:hAnsi="Times New Roman" w:cs="Times New Roman"/>
                <w:b/>
                <w:bCs/>
                <w:color w:val="000000"/>
                <w:sz w:val="24"/>
                <w:szCs w:val="24"/>
              </w:rPr>
              <w:t>Learning and Teaching Resources</w:t>
            </w:r>
          </w:p>
        </w:tc>
        <w:tc>
          <w:tcPr>
            <w:tcW w:w="6803" w:type="dxa"/>
            <w:gridSpan w:val="2"/>
            <w:shd w:val="clear" w:color="auto" w:fill="auto"/>
          </w:tcPr>
          <w:p w14:paraId="5F91E5BC" w14:textId="5DF42BE0" w:rsidR="005C1042" w:rsidRPr="003B7DC3" w:rsidRDefault="005C1042" w:rsidP="003B7DC3">
            <w:pPr>
              <w:snapToGrid w:val="0"/>
              <w:rPr>
                <w:rFonts w:ascii="Times New Roman" w:eastAsia="新細明體" w:hAnsi="Times New Roman" w:cs="Times New Roman"/>
                <w:color w:val="000000"/>
                <w:sz w:val="24"/>
                <w:szCs w:val="24"/>
              </w:rPr>
            </w:pPr>
            <w:r w:rsidRPr="003B7DC3">
              <w:rPr>
                <w:rFonts w:ascii="Times New Roman" w:eastAsia="新細明體" w:hAnsi="Times New Roman" w:cs="Times New Roman" w:hint="eastAsia"/>
                <w:color w:val="000000"/>
                <w:sz w:val="24"/>
                <w:szCs w:val="24"/>
                <w:lang w:eastAsia="zh-HK"/>
              </w:rPr>
              <w:t>W</w:t>
            </w:r>
            <w:r w:rsidRPr="003B7DC3">
              <w:rPr>
                <w:rFonts w:ascii="Times New Roman" w:eastAsia="新細明體" w:hAnsi="Times New Roman" w:cs="Times New Roman"/>
                <w:color w:val="000000"/>
                <w:sz w:val="24"/>
                <w:szCs w:val="24"/>
                <w:lang w:eastAsia="zh-HK"/>
              </w:rPr>
              <w:t>orksheet</w:t>
            </w:r>
            <w:r w:rsidR="00FD5285">
              <w:rPr>
                <w:rFonts w:ascii="Times New Roman" w:eastAsia="新細明體" w:hAnsi="Times New Roman" w:cs="Times New Roman"/>
                <w:color w:val="000000"/>
                <w:sz w:val="24"/>
                <w:szCs w:val="24"/>
                <w:lang w:eastAsia="zh-HK"/>
              </w:rPr>
              <w:t>s</w:t>
            </w:r>
            <w:r w:rsidRPr="003B7DC3">
              <w:rPr>
                <w:rFonts w:ascii="Times New Roman" w:eastAsia="新細明體" w:hAnsi="Times New Roman" w:cs="Times New Roman"/>
                <w:color w:val="000000"/>
                <w:sz w:val="24"/>
                <w:szCs w:val="24"/>
                <w:lang w:eastAsia="zh-HK"/>
              </w:rPr>
              <w:t xml:space="preserve"> 1 </w:t>
            </w:r>
            <w:r w:rsidR="003B7DC3">
              <w:rPr>
                <w:rFonts w:ascii="Times New Roman" w:eastAsia="新細明體" w:hAnsi="Times New Roman" w:cs="Times New Roman"/>
                <w:color w:val="000000"/>
                <w:sz w:val="24"/>
                <w:szCs w:val="24"/>
                <w:lang w:eastAsia="zh-HK"/>
              </w:rPr>
              <w:t>and</w:t>
            </w:r>
            <w:r w:rsidRPr="003B7DC3">
              <w:rPr>
                <w:rFonts w:ascii="Times New Roman" w:eastAsia="新細明體" w:hAnsi="Times New Roman" w:cs="Times New Roman"/>
                <w:color w:val="000000"/>
                <w:sz w:val="24"/>
                <w:szCs w:val="24"/>
                <w:lang w:eastAsia="zh-HK"/>
              </w:rPr>
              <w:t xml:space="preserve"> 2 </w:t>
            </w:r>
          </w:p>
        </w:tc>
      </w:tr>
    </w:tbl>
    <w:p w14:paraId="2AD14782" w14:textId="31027F68" w:rsidR="001523CE" w:rsidRDefault="001523CE" w:rsidP="0072095B"/>
    <w:p w14:paraId="47DE8A01" w14:textId="77777777" w:rsidR="001523CE" w:rsidRDefault="001523CE">
      <w:pPr>
        <w:spacing w:after="200"/>
      </w:pPr>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5"/>
      </w:tblGrid>
      <w:tr w:rsidR="00AF34CC" w:rsidRPr="006D7C25" w14:paraId="123AB47D" w14:textId="77777777" w:rsidTr="00677BB4">
        <w:trPr>
          <w:gridAfter w:val="1"/>
          <w:wAfter w:w="25" w:type="dxa"/>
        </w:trPr>
        <w:tc>
          <w:tcPr>
            <w:tcW w:w="8365" w:type="dxa"/>
            <w:gridSpan w:val="3"/>
            <w:tcBorders>
              <w:bottom w:val="single" w:sz="4" w:space="0" w:color="auto"/>
            </w:tcBorders>
            <w:shd w:val="clear" w:color="auto" w:fill="D9E2F3"/>
          </w:tcPr>
          <w:p w14:paraId="0B212951" w14:textId="1A3B0386" w:rsidR="00AF34CC" w:rsidRPr="009B3793" w:rsidRDefault="00AF34CC" w:rsidP="00AF34CC">
            <w:pPr>
              <w:snapToGrid w:val="0"/>
              <w:jc w:val="center"/>
              <w:rPr>
                <w:rFonts w:ascii="Times New Roman" w:eastAsiaTheme="minorEastAsia" w:hAnsi="Times New Roman" w:cs="Times New Roman"/>
                <w:b/>
                <w:bCs/>
                <w:color w:val="000000"/>
                <w:szCs w:val="24"/>
              </w:rPr>
            </w:pPr>
            <w:r w:rsidRPr="009B3793">
              <w:rPr>
                <w:rFonts w:ascii="Times New Roman" w:eastAsia="微軟正黑體" w:hAnsi="Times New Roman" w:cs="Times New Roman"/>
                <w:b/>
                <w:bCs/>
                <w:color w:val="000000"/>
                <w:sz w:val="24"/>
                <w:szCs w:val="24"/>
              </w:rPr>
              <w:lastRenderedPageBreak/>
              <w:t>Lesson 3 and Lesson 4</w:t>
            </w:r>
          </w:p>
        </w:tc>
      </w:tr>
      <w:tr w:rsidR="00AF34CC" w:rsidRPr="0023267D" w14:paraId="01015B31" w14:textId="77777777" w:rsidTr="00677BB4">
        <w:trPr>
          <w:gridAfter w:val="1"/>
          <w:wAfter w:w="25" w:type="dxa"/>
        </w:trPr>
        <w:tc>
          <w:tcPr>
            <w:tcW w:w="1587" w:type="dxa"/>
            <w:tcBorders>
              <w:right w:val="single" w:sz="4" w:space="0" w:color="auto"/>
            </w:tcBorders>
            <w:shd w:val="clear" w:color="auto" w:fill="auto"/>
          </w:tcPr>
          <w:p w14:paraId="712ACB64" w14:textId="2063C503" w:rsidR="00AF34CC" w:rsidRPr="00764CB4" w:rsidRDefault="00764CB4" w:rsidP="002C31EE">
            <w:pPr>
              <w:snapToGrid w:val="0"/>
              <w:ind w:rightChars="-125" w:right="-275"/>
              <w:rPr>
                <w:rFonts w:ascii="Times New Roman" w:eastAsiaTheme="minorEastAsia" w:hAnsi="Times New Roman" w:cs="Times New Roman"/>
                <w:b/>
                <w:color w:val="000000"/>
                <w:sz w:val="24"/>
                <w:szCs w:val="24"/>
              </w:rPr>
            </w:pPr>
            <w:r w:rsidRPr="00764CB4">
              <w:rPr>
                <w:rFonts w:ascii="Times New Roman" w:eastAsiaTheme="minorEastAsia" w:hAnsi="Times New Roman" w:cs="Times New Roman"/>
                <w:b/>
                <w:color w:val="000000"/>
                <w:sz w:val="24"/>
                <w:szCs w:val="24"/>
              </w:rPr>
              <w:t>Pre-class preparation:</w:t>
            </w:r>
          </w:p>
        </w:tc>
        <w:tc>
          <w:tcPr>
            <w:tcW w:w="6778" w:type="dxa"/>
            <w:gridSpan w:val="2"/>
            <w:tcBorders>
              <w:left w:val="single" w:sz="4" w:space="0" w:color="auto"/>
            </w:tcBorders>
            <w:shd w:val="clear" w:color="auto" w:fill="auto"/>
          </w:tcPr>
          <w:p w14:paraId="11C9AD13" w14:textId="3261BD18" w:rsidR="00AF34CC" w:rsidRPr="009B3793" w:rsidRDefault="00764CB4" w:rsidP="00D94CE2">
            <w:pPr>
              <w:pStyle w:val="Web"/>
            </w:pPr>
            <w:r>
              <w:t>Teachers distribute</w:t>
            </w:r>
            <w:r w:rsidR="00D85374">
              <w:t>s</w:t>
            </w:r>
            <w:r>
              <w:t xml:space="preserve"> </w:t>
            </w:r>
            <w:r w:rsidR="00D85374">
              <w:rPr>
                <w:rFonts w:eastAsia="新細明體"/>
                <w:color w:val="000000"/>
                <w:lang w:eastAsia="zh-HK"/>
              </w:rPr>
              <w:t>“</w:t>
            </w:r>
            <w:r w:rsidR="00D85374" w:rsidRPr="007D7EF2">
              <w:rPr>
                <w:rFonts w:eastAsia="新細明體"/>
                <w:color w:val="000000"/>
                <w:lang w:eastAsia="zh-HK"/>
              </w:rPr>
              <w:t xml:space="preserve">Worksheet 3: </w:t>
            </w:r>
            <w:r w:rsidR="00934973">
              <w:rPr>
                <w:rFonts w:eastAsia="新細明體"/>
                <w:color w:val="000000"/>
                <w:lang w:eastAsia="zh-HK"/>
              </w:rPr>
              <w:t xml:space="preserve">Industrial structure </w:t>
            </w:r>
            <w:r w:rsidR="00D85374" w:rsidRPr="009B3793">
              <w:rPr>
                <w:rFonts w:eastAsia="新細明體"/>
                <w:color w:val="000000"/>
                <w:lang w:eastAsia="zh-HK"/>
              </w:rPr>
              <w:t>of our country</w:t>
            </w:r>
            <w:r w:rsidR="00D85374">
              <w:rPr>
                <w:rFonts w:eastAsia="新細明體"/>
                <w:color w:val="000000"/>
                <w:lang w:eastAsia="zh-HK"/>
              </w:rPr>
              <w:t>”</w:t>
            </w:r>
            <w:r>
              <w:t xml:space="preserve"> before class and </w:t>
            </w:r>
            <w:r w:rsidR="00FD5285">
              <w:t xml:space="preserve">ask </w:t>
            </w:r>
            <w:r>
              <w:t>student</w:t>
            </w:r>
            <w:r w:rsidR="009B3793">
              <w:t xml:space="preserve">s </w:t>
            </w:r>
            <w:r w:rsidR="00FD5285">
              <w:t xml:space="preserve">to </w:t>
            </w:r>
            <w:r w:rsidR="009B3793">
              <w:t xml:space="preserve">read it at home as </w:t>
            </w:r>
            <w:r w:rsidR="00574428">
              <w:t>pre-lesson preparation</w:t>
            </w:r>
            <w:r w:rsidR="009B3793">
              <w:t>.</w:t>
            </w:r>
          </w:p>
        </w:tc>
      </w:tr>
      <w:tr w:rsidR="00AF34CC" w:rsidRPr="00F559D3" w14:paraId="7328EBDA" w14:textId="77777777" w:rsidTr="00677BB4">
        <w:trPr>
          <w:trHeight w:val="527"/>
        </w:trPr>
        <w:tc>
          <w:tcPr>
            <w:tcW w:w="1587" w:type="dxa"/>
            <w:tcBorders>
              <w:right w:val="nil"/>
            </w:tcBorders>
            <w:shd w:val="clear" w:color="auto" w:fill="auto"/>
          </w:tcPr>
          <w:p w14:paraId="2C141D80" w14:textId="77777777" w:rsidR="00AF34CC" w:rsidRPr="00677BB4" w:rsidRDefault="00AF34CC" w:rsidP="002C31EE">
            <w:pPr>
              <w:snapToGrid w:val="0"/>
              <w:rPr>
                <w:rFonts w:ascii="新細明體" w:eastAsia="新細明體" w:hAnsi="新細明體"/>
                <w:color w:val="000000"/>
                <w:sz w:val="24"/>
                <w:szCs w:val="24"/>
                <w:lang w:eastAsia="zh-TW"/>
              </w:rPr>
            </w:pPr>
          </w:p>
        </w:tc>
        <w:tc>
          <w:tcPr>
            <w:tcW w:w="5386" w:type="dxa"/>
            <w:tcBorders>
              <w:left w:val="nil"/>
            </w:tcBorders>
            <w:shd w:val="clear" w:color="auto" w:fill="auto"/>
          </w:tcPr>
          <w:p w14:paraId="1ABC81E8" w14:textId="77777777" w:rsidR="00AF34CC" w:rsidRPr="00677BB4" w:rsidRDefault="00AF34CC" w:rsidP="002C31EE">
            <w:pPr>
              <w:snapToGrid w:val="0"/>
              <w:rPr>
                <w:color w:val="000000"/>
                <w:sz w:val="24"/>
                <w:szCs w:val="24"/>
                <w:lang w:eastAsia="zh-TW"/>
              </w:rPr>
            </w:pPr>
          </w:p>
        </w:tc>
        <w:tc>
          <w:tcPr>
            <w:tcW w:w="1417" w:type="dxa"/>
            <w:gridSpan w:val="2"/>
            <w:shd w:val="clear" w:color="auto" w:fill="auto"/>
          </w:tcPr>
          <w:p w14:paraId="4CD06E6B" w14:textId="11BF822A" w:rsidR="00AF34CC" w:rsidRPr="00677BB4" w:rsidRDefault="00624522" w:rsidP="002C31EE">
            <w:pPr>
              <w:snapToGrid w:val="0"/>
              <w:ind w:rightChars="-32" w:right="-70"/>
              <w:rPr>
                <w:b/>
                <w:sz w:val="24"/>
                <w:szCs w:val="24"/>
              </w:rPr>
            </w:pPr>
            <w:r w:rsidRPr="00677BB4">
              <w:rPr>
                <w:rFonts w:ascii="Times New Roman" w:hAnsi="Times New Roman" w:cs="Times New Roman" w:hint="eastAsia"/>
                <w:b/>
                <w:color w:val="000000"/>
                <w:sz w:val="24"/>
                <w:szCs w:val="24"/>
              </w:rPr>
              <w:t>S</w:t>
            </w:r>
            <w:r w:rsidRPr="00677BB4">
              <w:rPr>
                <w:rFonts w:ascii="Times New Roman" w:hAnsi="Times New Roman" w:cs="Times New Roman"/>
                <w:b/>
                <w:color w:val="000000"/>
                <w:sz w:val="24"/>
                <w:szCs w:val="24"/>
              </w:rPr>
              <w:t>uggested lesson time</w:t>
            </w:r>
          </w:p>
        </w:tc>
      </w:tr>
      <w:tr w:rsidR="00804581" w:rsidRPr="0023267D" w14:paraId="40666FC7" w14:textId="77777777" w:rsidTr="00677BB4">
        <w:trPr>
          <w:trHeight w:val="1522"/>
        </w:trPr>
        <w:tc>
          <w:tcPr>
            <w:tcW w:w="1587" w:type="dxa"/>
            <w:vMerge w:val="restart"/>
            <w:shd w:val="clear" w:color="auto" w:fill="auto"/>
          </w:tcPr>
          <w:p w14:paraId="03ECFECA" w14:textId="70D5BAC0" w:rsidR="00804581" w:rsidRPr="00677BB4" w:rsidRDefault="00804581" w:rsidP="00804581">
            <w:pPr>
              <w:snapToGrid w:val="0"/>
              <w:rPr>
                <w:rFonts w:ascii="Times New Roman" w:eastAsia="新細明體" w:hAnsi="Times New Roman" w:cs="Times New Roman"/>
                <w:b/>
                <w:bCs/>
                <w:color w:val="000000"/>
                <w:sz w:val="24"/>
                <w:szCs w:val="24"/>
              </w:rPr>
            </w:pPr>
            <w:r w:rsidRPr="00677BB4">
              <w:rPr>
                <w:rFonts w:ascii="Times New Roman" w:hAnsi="Times New Roman" w:cs="Times New Roman"/>
                <w:b/>
                <w:bCs/>
                <w:color w:val="000000"/>
                <w:sz w:val="24"/>
                <w:szCs w:val="24"/>
              </w:rPr>
              <w:t>Enquiry process:</w:t>
            </w:r>
          </w:p>
        </w:tc>
        <w:tc>
          <w:tcPr>
            <w:tcW w:w="5386" w:type="dxa"/>
            <w:shd w:val="clear" w:color="auto" w:fill="auto"/>
          </w:tcPr>
          <w:p w14:paraId="649A545C" w14:textId="77777777" w:rsidR="00CD0EAB" w:rsidRPr="00677BB4" w:rsidRDefault="00CD0EAB" w:rsidP="009F1942">
            <w:pPr>
              <w:pStyle w:val="a8"/>
              <w:widowControl w:val="0"/>
              <w:numPr>
                <w:ilvl w:val="0"/>
                <w:numId w:val="14"/>
              </w:numPr>
              <w:snapToGrid w:val="0"/>
              <w:spacing w:after="0" w:line="276" w:lineRule="auto"/>
              <w:ind w:leftChars="0"/>
              <w:jc w:val="both"/>
              <w:rPr>
                <w:rFonts w:ascii="Times New Roman" w:eastAsia="新細明體" w:hAnsi="Times New Roman" w:cs="Times New Roman"/>
                <w:b/>
                <w:bCs/>
                <w:color w:val="000000"/>
                <w:sz w:val="24"/>
                <w:szCs w:val="24"/>
              </w:rPr>
            </w:pPr>
            <w:r w:rsidRPr="00677BB4">
              <w:rPr>
                <w:rFonts w:ascii="Times New Roman" w:eastAsia="新細明體" w:hAnsi="Times New Roman" w:cs="Times New Roman" w:hint="eastAsia"/>
                <w:b/>
                <w:bCs/>
                <w:color w:val="000000"/>
                <w:sz w:val="24"/>
                <w:szCs w:val="24"/>
              </w:rPr>
              <w:t>S</w:t>
            </w:r>
            <w:r w:rsidRPr="00677BB4">
              <w:rPr>
                <w:rFonts w:ascii="Times New Roman" w:eastAsia="新細明體" w:hAnsi="Times New Roman" w:cs="Times New Roman"/>
                <w:b/>
                <w:bCs/>
                <w:color w:val="000000"/>
                <w:sz w:val="24"/>
                <w:szCs w:val="24"/>
              </w:rPr>
              <w:t>et:</w:t>
            </w:r>
          </w:p>
          <w:p w14:paraId="6716E7E8" w14:textId="04E2C873" w:rsidR="00804581" w:rsidRPr="00677BB4" w:rsidRDefault="00825966" w:rsidP="00934973">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333333"/>
                <w:sz w:val="24"/>
                <w:szCs w:val="24"/>
                <w:lang w:eastAsia="zh-HK"/>
              </w:rPr>
              <w:t xml:space="preserve">Teacher reviews the definitions of the three industries with students by explaining the content of Source 1 of </w:t>
            </w:r>
            <w:r w:rsidRPr="00677BB4">
              <w:rPr>
                <w:rFonts w:ascii="Times New Roman" w:eastAsia="新細明體" w:hAnsi="Times New Roman" w:cs="Times New Roman"/>
                <w:color w:val="000000"/>
                <w:sz w:val="24"/>
                <w:szCs w:val="24"/>
                <w:lang w:eastAsia="zh-HK"/>
              </w:rPr>
              <w:t xml:space="preserve">“Worksheet 3: </w:t>
            </w:r>
            <w:r w:rsidR="00934973">
              <w:rPr>
                <w:rFonts w:ascii="Times New Roman" w:eastAsia="新細明體" w:hAnsi="Times New Roman" w:cs="Times New Roman"/>
                <w:color w:val="000000"/>
                <w:sz w:val="24"/>
                <w:szCs w:val="24"/>
                <w:lang w:eastAsia="zh-HK"/>
              </w:rPr>
              <w:t xml:space="preserve">Industrial structure </w:t>
            </w:r>
            <w:r w:rsidRPr="00677BB4">
              <w:rPr>
                <w:rFonts w:ascii="Times New Roman" w:eastAsia="新細明體" w:hAnsi="Times New Roman" w:cs="Times New Roman"/>
                <w:color w:val="000000"/>
                <w:sz w:val="24"/>
                <w:szCs w:val="24"/>
                <w:lang w:eastAsia="zh-HK"/>
              </w:rPr>
              <w:t>of our country”</w:t>
            </w:r>
            <w:r w:rsidRPr="00677BB4">
              <w:rPr>
                <w:rFonts w:ascii="Times New Roman" w:eastAsia="新細明體" w:hAnsi="Times New Roman" w:cs="Times New Roman"/>
                <w:color w:val="333333"/>
                <w:sz w:val="24"/>
                <w:szCs w:val="24"/>
                <w:lang w:eastAsia="zh-HK"/>
              </w:rPr>
              <w:t>.</w:t>
            </w:r>
          </w:p>
        </w:tc>
        <w:tc>
          <w:tcPr>
            <w:tcW w:w="1417" w:type="dxa"/>
            <w:gridSpan w:val="2"/>
            <w:shd w:val="clear" w:color="auto" w:fill="auto"/>
          </w:tcPr>
          <w:p w14:paraId="74CB9029" w14:textId="1796C934" w:rsidR="00804581" w:rsidRPr="00677BB4" w:rsidRDefault="00804581" w:rsidP="00804581">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10</w:t>
            </w:r>
            <w:r w:rsidR="00825966" w:rsidRPr="00677BB4">
              <w:rPr>
                <w:rFonts w:ascii="Times New Roman" w:hAnsi="Times New Roman" w:cs="Times New Roman"/>
                <w:color w:val="000000"/>
                <w:sz w:val="24"/>
                <w:szCs w:val="24"/>
              </w:rPr>
              <w:t xml:space="preserve"> minutes</w:t>
            </w:r>
          </w:p>
        </w:tc>
      </w:tr>
      <w:tr w:rsidR="00804581" w:rsidRPr="0023267D" w14:paraId="54347CB8" w14:textId="77777777" w:rsidTr="00677BB4">
        <w:tc>
          <w:tcPr>
            <w:tcW w:w="1587" w:type="dxa"/>
            <w:vMerge/>
            <w:shd w:val="clear" w:color="auto" w:fill="auto"/>
          </w:tcPr>
          <w:p w14:paraId="34DAFAF0" w14:textId="77777777" w:rsidR="00804581" w:rsidRPr="00677BB4" w:rsidRDefault="00804581" w:rsidP="00804581">
            <w:pPr>
              <w:snapToGrid w:val="0"/>
              <w:rPr>
                <w:rFonts w:ascii="Times New Roman" w:eastAsia="新細明體" w:hAnsi="Times New Roman" w:cs="Times New Roman"/>
                <w:color w:val="000000"/>
                <w:sz w:val="24"/>
                <w:szCs w:val="24"/>
              </w:rPr>
            </w:pPr>
          </w:p>
        </w:tc>
        <w:tc>
          <w:tcPr>
            <w:tcW w:w="5386" w:type="dxa"/>
            <w:shd w:val="clear" w:color="auto" w:fill="auto"/>
          </w:tcPr>
          <w:p w14:paraId="18E18C49" w14:textId="77777777" w:rsidR="00681834" w:rsidRPr="00677BB4" w:rsidRDefault="00681834" w:rsidP="009F1942">
            <w:pPr>
              <w:pStyle w:val="a8"/>
              <w:numPr>
                <w:ilvl w:val="0"/>
                <w:numId w:val="14"/>
              </w:numPr>
              <w:ind w:leftChars="0"/>
              <w:rPr>
                <w:rFonts w:ascii="Times New Roman" w:eastAsia="新細明體" w:hAnsi="Times New Roman" w:cs="Times New Roman"/>
                <w:b/>
                <w:bCs/>
                <w:color w:val="000000"/>
                <w:sz w:val="24"/>
                <w:szCs w:val="24"/>
              </w:rPr>
            </w:pPr>
            <w:r w:rsidRPr="00677BB4">
              <w:rPr>
                <w:rFonts w:ascii="Times New Roman" w:eastAsia="新細明體" w:hAnsi="Times New Roman" w:cs="Times New Roman"/>
                <w:b/>
                <w:bCs/>
                <w:color w:val="000000"/>
                <w:sz w:val="24"/>
                <w:szCs w:val="24"/>
              </w:rPr>
              <w:t>Interactive teaching:</w:t>
            </w:r>
          </w:p>
          <w:p w14:paraId="36BAD11D" w14:textId="43CC69B1" w:rsidR="00AB5599" w:rsidRPr="00677BB4" w:rsidRDefault="00F6602C" w:rsidP="009F1942">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lang w:eastAsia="zh-HK"/>
              </w:rPr>
              <w:t>The teacher guides students to complete</w:t>
            </w:r>
            <w:r w:rsidR="00E662CB" w:rsidRPr="00677BB4">
              <w:rPr>
                <w:rFonts w:ascii="Times New Roman" w:eastAsia="新細明體" w:hAnsi="Times New Roman" w:cs="Times New Roman"/>
                <w:color w:val="000000"/>
                <w:sz w:val="24"/>
                <w:szCs w:val="24"/>
                <w:lang w:eastAsia="zh-HK"/>
              </w:rPr>
              <w:t xml:space="preserve"> Questions 1 to 4</w:t>
            </w:r>
            <w:r w:rsidRPr="00677BB4">
              <w:rPr>
                <w:rFonts w:ascii="Times New Roman" w:eastAsia="新細明體" w:hAnsi="Times New Roman" w:cs="Times New Roman"/>
                <w:color w:val="000000"/>
                <w:sz w:val="24"/>
                <w:szCs w:val="24"/>
                <w:lang w:eastAsia="zh-HK"/>
              </w:rPr>
              <w:t xml:space="preserve"> of </w:t>
            </w:r>
            <w:r w:rsidR="00D94CE2">
              <w:rPr>
                <w:rFonts w:ascii="Times New Roman" w:eastAsia="新細明體" w:hAnsi="Times New Roman" w:cs="Times New Roman"/>
                <w:color w:val="000000"/>
                <w:sz w:val="24"/>
                <w:szCs w:val="24"/>
                <w:lang w:eastAsia="zh-HK"/>
              </w:rPr>
              <w:t>“</w:t>
            </w:r>
            <w:r w:rsidR="00FD5285">
              <w:rPr>
                <w:rFonts w:ascii="Times New Roman" w:eastAsia="新細明體" w:hAnsi="Times New Roman" w:cs="Times New Roman"/>
                <w:color w:val="000000"/>
                <w:sz w:val="24"/>
                <w:szCs w:val="24"/>
                <w:lang w:eastAsia="zh-HK"/>
              </w:rPr>
              <w:t>Worksheet 3</w:t>
            </w:r>
            <w:r w:rsidR="00D94CE2">
              <w:rPr>
                <w:rFonts w:ascii="Times New Roman" w:eastAsia="新細明體" w:hAnsi="Times New Roman" w:cs="Times New Roman"/>
                <w:color w:val="000000"/>
                <w:sz w:val="24"/>
                <w:szCs w:val="24"/>
                <w:lang w:eastAsia="zh-HK"/>
              </w:rPr>
              <w:t xml:space="preserve"> </w:t>
            </w:r>
            <w:r w:rsidR="00934973">
              <w:rPr>
                <w:rFonts w:ascii="Times New Roman" w:eastAsia="新細明體" w:hAnsi="Times New Roman" w:cs="Times New Roman"/>
                <w:color w:val="000000"/>
                <w:sz w:val="24"/>
                <w:szCs w:val="24"/>
                <w:lang w:eastAsia="zh-HK"/>
              </w:rPr>
              <w:t>Industrial structure</w:t>
            </w:r>
            <w:r w:rsidR="00D94CE2">
              <w:rPr>
                <w:rFonts w:ascii="Times New Roman" w:eastAsia="新細明體" w:hAnsi="Times New Roman" w:cs="Times New Roman"/>
                <w:color w:val="000000"/>
                <w:sz w:val="24"/>
                <w:szCs w:val="24"/>
                <w:lang w:eastAsia="zh-HK"/>
              </w:rPr>
              <w:t>”</w:t>
            </w:r>
            <w:r w:rsidR="00AB5599" w:rsidRPr="00677BB4">
              <w:rPr>
                <w:rFonts w:ascii="Times New Roman" w:eastAsia="新細明體" w:hAnsi="Times New Roman" w:cs="Times New Roman"/>
                <w:color w:val="000000"/>
                <w:sz w:val="24"/>
                <w:szCs w:val="24"/>
                <w:lang w:eastAsia="zh-HK"/>
              </w:rPr>
              <w:t>,</w:t>
            </w:r>
            <w:r w:rsidRPr="00677BB4">
              <w:rPr>
                <w:rFonts w:ascii="Times New Roman" w:eastAsia="新細明體" w:hAnsi="Times New Roman" w:cs="Times New Roman"/>
                <w:color w:val="000000"/>
                <w:sz w:val="24"/>
                <w:szCs w:val="24"/>
                <w:lang w:eastAsia="zh-HK"/>
              </w:rPr>
              <w:t xml:space="preserve"> and then </w:t>
            </w:r>
            <w:r w:rsidR="00FD5285">
              <w:rPr>
                <w:rFonts w:ascii="Times New Roman" w:eastAsia="新細明體" w:hAnsi="Times New Roman" w:cs="Times New Roman"/>
                <w:sz w:val="24"/>
                <w:szCs w:val="24"/>
                <w:lang w:val="en-HK" w:eastAsia="zh-HK"/>
              </w:rPr>
              <w:t xml:space="preserve">elaborates on related contents </w:t>
            </w:r>
            <w:r w:rsidR="00AB5599" w:rsidRPr="00677BB4">
              <w:rPr>
                <w:rFonts w:ascii="Times New Roman" w:eastAsia="新細明體" w:hAnsi="Times New Roman" w:cs="Times New Roman"/>
                <w:color w:val="000000"/>
                <w:sz w:val="24"/>
                <w:szCs w:val="24"/>
                <w:lang w:eastAsia="zh-HK"/>
              </w:rPr>
              <w:t>according to the students’</w:t>
            </w:r>
            <w:r w:rsidRPr="00677BB4">
              <w:rPr>
                <w:rFonts w:ascii="Times New Roman" w:eastAsia="新細明體" w:hAnsi="Times New Roman" w:cs="Times New Roman"/>
                <w:color w:val="000000"/>
                <w:sz w:val="24"/>
                <w:szCs w:val="24"/>
                <w:lang w:eastAsia="zh-HK"/>
              </w:rPr>
              <w:t xml:space="preserve"> answers.</w:t>
            </w:r>
          </w:p>
          <w:p w14:paraId="1E1B3BE9" w14:textId="70BA4E75" w:rsidR="00804581" w:rsidRPr="00677BB4" w:rsidRDefault="00FA2516" w:rsidP="00FD5285">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677BB4">
              <w:rPr>
                <w:rFonts w:ascii="Times New Roman" w:eastAsia="新細明體" w:hAnsi="Times New Roman" w:cs="Times New Roman"/>
                <w:i/>
                <w:color w:val="000000"/>
                <w:sz w:val="24"/>
                <w:szCs w:val="24"/>
                <w:lang w:eastAsia="zh-HK"/>
              </w:rPr>
              <w:t>(Remark: T</w:t>
            </w:r>
            <w:r w:rsidR="009B3793" w:rsidRPr="00677BB4">
              <w:rPr>
                <w:rFonts w:ascii="Times New Roman" w:eastAsia="新細明體" w:hAnsi="Times New Roman" w:cs="Times New Roman"/>
                <w:i/>
                <w:color w:val="000000"/>
                <w:sz w:val="24"/>
                <w:szCs w:val="24"/>
                <w:lang w:eastAsia="zh-HK"/>
              </w:rPr>
              <w:t>he t</w:t>
            </w:r>
            <w:r w:rsidRPr="00677BB4">
              <w:rPr>
                <w:rFonts w:ascii="Times New Roman" w:eastAsia="新細明體" w:hAnsi="Times New Roman" w:cs="Times New Roman"/>
                <w:i/>
                <w:color w:val="000000"/>
                <w:sz w:val="24"/>
                <w:szCs w:val="24"/>
                <w:lang w:eastAsia="zh-HK"/>
              </w:rPr>
              <w:t>e</w:t>
            </w:r>
            <w:r w:rsidR="009B3793" w:rsidRPr="00677BB4">
              <w:rPr>
                <w:rFonts w:ascii="Times New Roman" w:eastAsia="新細明體" w:hAnsi="Times New Roman" w:cs="Times New Roman"/>
                <w:i/>
                <w:color w:val="000000"/>
                <w:sz w:val="24"/>
                <w:szCs w:val="24"/>
                <w:lang w:eastAsia="zh-HK"/>
              </w:rPr>
              <w:t>acher may</w:t>
            </w:r>
            <w:r w:rsidRPr="00677BB4">
              <w:rPr>
                <w:rFonts w:ascii="Times New Roman" w:eastAsia="新細明體" w:hAnsi="Times New Roman" w:cs="Times New Roman"/>
                <w:i/>
                <w:color w:val="000000"/>
                <w:sz w:val="24"/>
                <w:szCs w:val="24"/>
                <w:lang w:eastAsia="zh-HK"/>
              </w:rPr>
              <w:t xml:space="preserve"> discuss the </w:t>
            </w:r>
            <w:r w:rsidR="00FD5285">
              <w:rPr>
                <w:rFonts w:ascii="Times New Roman" w:eastAsia="新細明體" w:hAnsi="Times New Roman" w:cs="Times New Roman"/>
                <w:i/>
                <w:color w:val="000000"/>
                <w:sz w:val="24"/>
                <w:szCs w:val="24"/>
                <w:lang w:eastAsia="zh-HK"/>
              </w:rPr>
              <w:t>c</w:t>
            </w:r>
            <w:r w:rsidR="00F573FC" w:rsidRPr="00677BB4">
              <w:rPr>
                <w:rFonts w:ascii="Times New Roman" w:eastAsia="新細明體" w:hAnsi="Times New Roman" w:cs="Times New Roman"/>
                <w:i/>
                <w:color w:val="000000"/>
                <w:sz w:val="24"/>
                <w:szCs w:val="24"/>
                <w:lang w:eastAsia="zh-HK"/>
              </w:rPr>
              <w:t>hallenge question</w:t>
            </w:r>
            <w:r w:rsidR="00E15826" w:rsidRPr="00677BB4">
              <w:rPr>
                <w:rFonts w:ascii="Times New Roman" w:eastAsia="新細明體" w:hAnsi="Times New Roman" w:cs="Times New Roman"/>
                <w:i/>
                <w:color w:val="000000"/>
                <w:sz w:val="24"/>
                <w:szCs w:val="24"/>
                <w:lang w:eastAsia="zh-HK"/>
              </w:rPr>
              <w:t xml:space="preserve"> “Do you think </w:t>
            </w:r>
            <w:r w:rsidR="00FD5285">
              <w:rPr>
                <w:rFonts w:ascii="Times New Roman" w:eastAsia="新細明體" w:hAnsi="Times New Roman" w:cs="Times New Roman"/>
                <w:i/>
                <w:color w:val="000000"/>
                <w:sz w:val="24"/>
                <w:szCs w:val="24"/>
                <w:lang w:eastAsia="zh-HK"/>
              </w:rPr>
              <w:t xml:space="preserve">our </w:t>
            </w:r>
            <w:r w:rsidR="00E15826" w:rsidRPr="00677BB4">
              <w:rPr>
                <w:rFonts w:ascii="Times New Roman" w:eastAsia="新細明體" w:hAnsi="Times New Roman" w:cs="Times New Roman"/>
                <w:i/>
                <w:color w:val="000000"/>
                <w:sz w:val="24"/>
                <w:szCs w:val="24"/>
                <w:lang w:eastAsia="zh-HK"/>
              </w:rPr>
              <w:t>country can only develop secondary and tertiary industries?”</w:t>
            </w:r>
            <w:r w:rsidRPr="00677BB4">
              <w:rPr>
                <w:rFonts w:ascii="Times New Roman" w:eastAsia="新細明體" w:hAnsi="Times New Roman" w:cs="Times New Roman"/>
                <w:i/>
                <w:color w:val="000000"/>
                <w:sz w:val="24"/>
                <w:szCs w:val="24"/>
                <w:lang w:eastAsia="zh-HK"/>
              </w:rPr>
              <w:t xml:space="preserve"> with students according to their interests, abilities and prior knowledge</w:t>
            </w:r>
            <w:r w:rsidR="00677BB4">
              <w:rPr>
                <w:rFonts w:ascii="Times New Roman" w:eastAsia="新細明體" w:hAnsi="Times New Roman" w:cs="Times New Roman"/>
                <w:i/>
                <w:color w:val="000000"/>
                <w:sz w:val="24"/>
                <w:szCs w:val="24"/>
                <w:lang w:eastAsia="zh-HK"/>
              </w:rPr>
              <w:t>.</w:t>
            </w:r>
            <w:r w:rsidRPr="00677BB4">
              <w:rPr>
                <w:rFonts w:ascii="Times New Roman" w:eastAsia="新細明體" w:hAnsi="Times New Roman" w:cs="Times New Roman"/>
                <w:i/>
                <w:color w:val="000000"/>
                <w:sz w:val="24"/>
                <w:szCs w:val="24"/>
                <w:lang w:eastAsia="zh-HK"/>
              </w:rPr>
              <w:t>)</w:t>
            </w:r>
          </w:p>
        </w:tc>
        <w:tc>
          <w:tcPr>
            <w:tcW w:w="1417" w:type="dxa"/>
            <w:gridSpan w:val="2"/>
            <w:shd w:val="clear" w:color="auto" w:fill="auto"/>
          </w:tcPr>
          <w:p w14:paraId="15D62ACB" w14:textId="0F6D5CA2" w:rsidR="00804581" w:rsidRPr="00677BB4" w:rsidRDefault="00804581" w:rsidP="00804581">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lang w:eastAsia="zh-TW"/>
              </w:rPr>
              <w:t>4</w:t>
            </w:r>
            <w:r w:rsidRPr="00677BB4">
              <w:rPr>
                <w:rFonts w:ascii="Times New Roman" w:eastAsia="新細明體" w:hAnsi="Times New Roman" w:cs="Times New Roman"/>
                <w:color w:val="000000"/>
                <w:sz w:val="24"/>
                <w:szCs w:val="24"/>
              </w:rPr>
              <w:t>5</w:t>
            </w:r>
            <w:r w:rsidR="00825966" w:rsidRPr="00677BB4">
              <w:rPr>
                <w:rFonts w:ascii="Times New Roman" w:hAnsi="Times New Roman" w:cs="Times New Roman"/>
                <w:color w:val="000000"/>
                <w:sz w:val="24"/>
                <w:szCs w:val="24"/>
              </w:rPr>
              <w:t xml:space="preserve"> minutes</w:t>
            </w:r>
          </w:p>
        </w:tc>
      </w:tr>
      <w:tr w:rsidR="00804581" w:rsidRPr="0023267D" w14:paraId="2197BD97" w14:textId="77777777" w:rsidTr="00677BB4">
        <w:tc>
          <w:tcPr>
            <w:tcW w:w="1587" w:type="dxa"/>
            <w:vMerge/>
            <w:shd w:val="clear" w:color="auto" w:fill="auto"/>
          </w:tcPr>
          <w:p w14:paraId="7CA189EA" w14:textId="77777777" w:rsidR="00804581" w:rsidRPr="00677BB4" w:rsidRDefault="00804581" w:rsidP="00804581">
            <w:pPr>
              <w:snapToGrid w:val="0"/>
              <w:rPr>
                <w:rFonts w:ascii="Times New Roman" w:eastAsia="新細明體" w:hAnsi="Times New Roman" w:cs="Times New Roman"/>
                <w:color w:val="000000"/>
                <w:sz w:val="24"/>
                <w:szCs w:val="24"/>
              </w:rPr>
            </w:pPr>
          </w:p>
        </w:tc>
        <w:tc>
          <w:tcPr>
            <w:tcW w:w="5386" w:type="dxa"/>
            <w:shd w:val="clear" w:color="auto" w:fill="auto"/>
          </w:tcPr>
          <w:p w14:paraId="3634D776" w14:textId="58C61DA8" w:rsidR="00F6602C" w:rsidRDefault="00F6602C" w:rsidP="009F1942">
            <w:pPr>
              <w:pStyle w:val="a8"/>
              <w:numPr>
                <w:ilvl w:val="0"/>
                <w:numId w:val="14"/>
              </w:numPr>
              <w:ind w:leftChars="0"/>
              <w:rPr>
                <w:rFonts w:ascii="Times New Roman" w:eastAsia="新細明體" w:hAnsi="Times New Roman" w:cs="Times New Roman"/>
                <w:b/>
                <w:bCs/>
                <w:color w:val="000000"/>
                <w:sz w:val="24"/>
                <w:szCs w:val="24"/>
              </w:rPr>
            </w:pPr>
            <w:r w:rsidRPr="00677BB4">
              <w:rPr>
                <w:rFonts w:ascii="Times New Roman" w:eastAsia="新細明體" w:hAnsi="Times New Roman" w:cs="Times New Roman"/>
                <w:b/>
                <w:bCs/>
                <w:color w:val="000000"/>
                <w:sz w:val="24"/>
                <w:szCs w:val="24"/>
              </w:rPr>
              <w:t>Interactive teaching:</w:t>
            </w:r>
          </w:p>
          <w:p w14:paraId="6F89A420" w14:textId="23B8FB9B" w:rsidR="00804581" w:rsidRPr="00E0660F" w:rsidRDefault="00CE4C6E" w:rsidP="00E0660F">
            <w:pPr>
              <w:pStyle w:val="a8"/>
              <w:numPr>
                <w:ilvl w:val="0"/>
                <w:numId w:val="9"/>
              </w:numPr>
              <w:ind w:leftChars="0"/>
              <w:rPr>
                <w:rFonts w:ascii="Times New Roman" w:eastAsia="新細明體" w:hAnsi="Times New Roman" w:cs="Times New Roman"/>
                <w:b/>
                <w:bCs/>
                <w:color w:val="000000"/>
                <w:sz w:val="24"/>
                <w:szCs w:val="24"/>
              </w:rPr>
            </w:pPr>
            <w:bookmarkStart w:id="6" w:name="_GoBack"/>
            <w:bookmarkEnd w:id="6"/>
            <w:r w:rsidRPr="00E0660F">
              <w:rPr>
                <w:rFonts w:ascii="Times New Roman" w:eastAsia="新細明體" w:hAnsi="Times New Roman" w:cs="Times New Roman"/>
                <w:sz w:val="24"/>
                <w:szCs w:val="24"/>
              </w:rPr>
              <w:t>By explaining the content of</w:t>
            </w:r>
            <w:r w:rsidR="00741EC4" w:rsidRPr="00E0660F">
              <w:rPr>
                <w:rFonts w:ascii="Times New Roman" w:eastAsia="新細明體" w:hAnsi="Times New Roman" w:cs="Times New Roman"/>
                <w:sz w:val="24"/>
                <w:szCs w:val="24"/>
              </w:rPr>
              <w:t xml:space="preserve"> “</w:t>
            </w:r>
            <w:r w:rsidR="00677BB4" w:rsidRPr="00E0660F">
              <w:rPr>
                <w:rFonts w:ascii="Times New Roman" w:eastAsia="新細明體" w:hAnsi="Times New Roman" w:cs="Times New Roman"/>
                <w:sz w:val="24"/>
                <w:szCs w:val="24"/>
              </w:rPr>
              <w:t xml:space="preserve">Know More: Food </w:t>
            </w:r>
            <w:r w:rsidR="00FD5285" w:rsidRPr="00E0660F">
              <w:rPr>
                <w:rFonts w:ascii="Times New Roman" w:eastAsia="新細明體" w:hAnsi="Times New Roman" w:cs="Times New Roman"/>
                <w:sz w:val="24"/>
                <w:szCs w:val="24"/>
              </w:rPr>
              <w:t>s</w:t>
            </w:r>
            <w:r w:rsidR="00677BB4" w:rsidRPr="00E0660F">
              <w:rPr>
                <w:rFonts w:ascii="Times New Roman" w:eastAsia="新細明體" w:hAnsi="Times New Roman" w:cs="Times New Roman"/>
                <w:sz w:val="24"/>
                <w:szCs w:val="24"/>
              </w:rPr>
              <w:t>ecurity</w:t>
            </w:r>
            <w:r w:rsidR="00741EC4" w:rsidRPr="00E0660F">
              <w:rPr>
                <w:rFonts w:ascii="Times New Roman" w:eastAsia="新細明體" w:hAnsi="Times New Roman" w:cs="Times New Roman"/>
                <w:sz w:val="24"/>
                <w:szCs w:val="24"/>
              </w:rPr>
              <w:t>”</w:t>
            </w:r>
            <w:r w:rsidRPr="00E0660F">
              <w:rPr>
                <w:rFonts w:ascii="Times New Roman" w:eastAsia="新細明體" w:hAnsi="Times New Roman" w:cs="Times New Roman"/>
                <w:sz w:val="24"/>
                <w:szCs w:val="24"/>
              </w:rPr>
              <w:t>, the teacher discusses with the students how our country deals with the food problem.</w:t>
            </w:r>
          </w:p>
        </w:tc>
        <w:tc>
          <w:tcPr>
            <w:tcW w:w="1417" w:type="dxa"/>
            <w:gridSpan w:val="2"/>
            <w:shd w:val="clear" w:color="auto" w:fill="auto"/>
          </w:tcPr>
          <w:p w14:paraId="0E6A5DA8" w14:textId="625FFCD7" w:rsidR="00804581" w:rsidRPr="00677BB4" w:rsidRDefault="00681834" w:rsidP="009F1942">
            <w:pPr>
              <w:pStyle w:val="a8"/>
              <w:numPr>
                <w:ilvl w:val="0"/>
                <w:numId w:val="15"/>
              </w:numPr>
              <w:snapToGrid w:val="0"/>
              <w:ind w:leftChars="0"/>
              <w:rPr>
                <w:rFonts w:ascii="Times New Roman" w:eastAsia="新細明體" w:hAnsi="Times New Roman" w:cs="Times New Roman"/>
                <w:color w:val="000000"/>
                <w:sz w:val="24"/>
                <w:szCs w:val="24"/>
              </w:rPr>
            </w:pPr>
            <w:r w:rsidRPr="00677BB4">
              <w:rPr>
                <w:rFonts w:ascii="Times New Roman" w:hAnsi="Times New Roman" w:cs="Times New Roman"/>
                <w:color w:val="000000"/>
                <w:sz w:val="24"/>
                <w:szCs w:val="24"/>
              </w:rPr>
              <w:t>minutes</w:t>
            </w:r>
          </w:p>
        </w:tc>
      </w:tr>
      <w:tr w:rsidR="00804581" w:rsidRPr="0023267D" w14:paraId="5AA96548" w14:textId="77777777" w:rsidTr="00677BB4">
        <w:trPr>
          <w:trHeight w:val="422"/>
        </w:trPr>
        <w:tc>
          <w:tcPr>
            <w:tcW w:w="1587" w:type="dxa"/>
            <w:vMerge/>
            <w:shd w:val="clear" w:color="auto" w:fill="auto"/>
          </w:tcPr>
          <w:p w14:paraId="55510F3D" w14:textId="77777777" w:rsidR="00804581" w:rsidRPr="00677BB4" w:rsidRDefault="00804581" w:rsidP="00804581">
            <w:pPr>
              <w:snapToGrid w:val="0"/>
              <w:rPr>
                <w:rFonts w:ascii="Times New Roman" w:eastAsia="新細明體" w:hAnsi="Times New Roman" w:cs="Times New Roman"/>
                <w:color w:val="000000"/>
                <w:sz w:val="24"/>
                <w:szCs w:val="24"/>
              </w:rPr>
            </w:pPr>
          </w:p>
        </w:tc>
        <w:tc>
          <w:tcPr>
            <w:tcW w:w="5386" w:type="dxa"/>
            <w:shd w:val="clear" w:color="auto" w:fill="auto"/>
          </w:tcPr>
          <w:p w14:paraId="21C278A5" w14:textId="6BC85AF0" w:rsidR="00804581" w:rsidRPr="00677BB4" w:rsidRDefault="00741EC4" w:rsidP="009F1942">
            <w:pPr>
              <w:pStyle w:val="a8"/>
              <w:widowControl w:val="0"/>
              <w:numPr>
                <w:ilvl w:val="0"/>
                <w:numId w:val="14"/>
              </w:numPr>
              <w:snapToGrid w:val="0"/>
              <w:ind w:leftChars="0"/>
              <w:rPr>
                <w:rFonts w:ascii="Times New Roman" w:eastAsia="新細明體" w:hAnsi="Times New Roman" w:cs="Times New Roman"/>
                <w:b/>
                <w:color w:val="000000"/>
                <w:sz w:val="24"/>
                <w:szCs w:val="24"/>
              </w:rPr>
            </w:pPr>
            <w:r w:rsidRPr="00677BB4">
              <w:rPr>
                <w:rFonts w:ascii="Times New Roman" w:eastAsia="新細明體" w:hAnsi="Times New Roman" w:cs="Times New Roman" w:hint="eastAsia"/>
                <w:b/>
                <w:color w:val="000000"/>
                <w:sz w:val="24"/>
                <w:szCs w:val="24"/>
              </w:rPr>
              <w:t>Summary</w:t>
            </w:r>
            <w:r w:rsidRPr="00677BB4">
              <w:rPr>
                <w:rFonts w:ascii="Times New Roman" w:eastAsia="新細明體" w:hAnsi="Times New Roman" w:cs="Times New Roman"/>
                <w:b/>
                <w:color w:val="000000"/>
                <w:sz w:val="24"/>
                <w:szCs w:val="24"/>
              </w:rPr>
              <w:t>:</w:t>
            </w:r>
          </w:p>
          <w:p w14:paraId="3C9B117B" w14:textId="15769C8B" w:rsidR="00804581" w:rsidRPr="00677BB4" w:rsidRDefault="00741EC4" w:rsidP="00FB4F2C">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677BB4">
              <w:rPr>
                <w:rFonts w:ascii="Times New Roman" w:eastAsia="新細明體" w:hAnsi="Times New Roman" w:cs="Times New Roman"/>
                <w:color w:val="000000"/>
                <w:sz w:val="24"/>
                <w:szCs w:val="24"/>
              </w:rPr>
              <w:t xml:space="preserve">The teacher </w:t>
            </w:r>
            <w:proofErr w:type="spellStart"/>
            <w:r w:rsidRPr="00677BB4">
              <w:rPr>
                <w:rFonts w:ascii="Times New Roman" w:eastAsia="新細明體" w:hAnsi="Times New Roman" w:cs="Times New Roman"/>
                <w:color w:val="000000"/>
                <w:sz w:val="24"/>
                <w:szCs w:val="24"/>
              </w:rPr>
              <w:t>summari</w:t>
            </w:r>
            <w:r w:rsidR="00FD5285">
              <w:rPr>
                <w:rFonts w:ascii="Times New Roman" w:eastAsia="新細明體" w:hAnsi="Times New Roman" w:cs="Times New Roman"/>
                <w:color w:val="000000"/>
                <w:sz w:val="24"/>
                <w:szCs w:val="24"/>
              </w:rPr>
              <w:t>s</w:t>
            </w:r>
            <w:r w:rsidRPr="00677BB4">
              <w:rPr>
                <w:rFonts w:ascii="Times New Roman" w:eastAsia="新細明體" w:hAnsi="Times New Roman" w:cs="Times New Roman"/>
                <w:color w:val="000000"/>
                <w:sz w:val="24"/>
                <w:szCs w:val="24"/>
              </w:rPr>
              <w:t>es</w:t>
            </w:r>
            <w:proofErr w:type="spellEnd"/>
            <w:r w:rsidRPr="00677BB4">
              <w:rPr>
                <w:rFonts w:ascii="Times New Roman" w:eastAsia="新細明體" w:hAnsi="Times New Roman" w:cs="Times New Roman"/>
                <w:color w:val="000000"/>
                <w:sz w:val="24"/>
                <w:szCs w:val="24"/>
              </w:rPr>
              <w:t xml:space="preserve"> what </w:t>
            </w:r>
            <w:r w:rsidR="00FD5285">
              <w:rPr>
                <w:rFonts w:ascii="Times New Roman" w:eastAsia="新細明體" w:hAnsi="Times New Roman" w:cs="Times New Roman"/>
                <w:color w:val="000000"/>
                <w:sz w:val="24"/>
                <w:szCs w:val="24"/>
              </w:rPr>
              <w:t xml:space="preserve">students </w:t>
            </w:r>
            <w:r w:rsidRPr="00677BB4">
              <w:rPr>
                <w:rFonts w:ascii="Times New Roman" w:eastAsia="新細明體" w:hAnsi="Times New Roman" w:cs="Times New Roman"/>
                <w:color w:val="000000"/>
                <w:sz w:val="24"/>
                <w:szCs w:val="24"/>
              </w:rPr>
              <w:t xml:space="preserve">have learned in class to </w:t>
            </w:r>
            <w:r w:rsidR="00FB4F2C">
              <w:rPr>
                <w:rFonts w:ascii="Times New Roman" w:eastAsia="新細明體" w:hAnsi="Times New Roman" w:cs="Times New Roman"/>
                <w:color w:val="000000"/>
                <w:sz w:val="24"/>
                <w:szCs w:val="24"/>
              </w:rPr>
              <w:t xml:space="preserve">help </w:t>
            </w:r>
            <w:r w:rsidRPr="00677BB4">
              <w:rPr>
                <w:rFonts w:ascii="Times New Roman" w:eastAsia="新細明體" w:hAnsi="Times New Roman" w:cs="Times New Roman"/>
                <w:color w:val="000000"/>
                <w:sz w:val="24"/>
                <w:szCs w:val="24"/>
              </w:rPr>
              <w:t xml:space="preserve">students </w:t>
            </w:r>
            <w:r w:rsidR="00FB4F2C">
              <w:rPr>
                <w:rFonts w:ascii="Times New Roman" w:eastAsia="新細明體" w:hAnsi="Times New Roman" w:cs="Times New Roman"/>
                <w:color w:val="000000"/>
                <w:sz w:val="24"/>
                <w:szCs w:val="24"/>
              </w:rPr>
              <w:t xml:space="preserve">develop a general understanding </w:t>
            </w:r>
            <w:r w:rsidRPr="00677BB4">
              <w:rPr>
                <w:rFonts w:ascii="Times New Roman" w:eastAsia="新細明體" w:hAnsi="Times New Roman" w:cs="Times New Roman"/>
                <w:color w:val="000000"/>
                <w:sz w:val="24"/>
                <w:szCs w:val="24"/>
              </w:rPr>
              <w:t xml:space="preserve">of </w:t>
            </w:r>
            <w:r w:rsidR="00FB4F2C">
              <w:rPr>
                <w:rFonts w:ascii="Times New Roman" w:eastAsia="新細明體" w:hAnsi="Times New Roman" w:cs="Times New Roman"/>
                <w:color w:val="000000"/>
                <w:sz w:val="24"/>
                <w:szCs w:val="24"/>
              </w:rPr>
              <w:t xml:space="preserve">our </w:t>
            </w:r>
            <w:r w:rsidRPr="00677BB4">
              <w:rPr>
                <w:rFonts w:ascii="Times New Roman" w:eastAsia="新細明體" w:hAnsi="Times New Roman" w:cs="Times New Roman"/>
                <w:color w:val="000000"/>
                <w:sz w:val="24"/>
                <w:szCs w:val="24"/>
              </w:rPr>
              <w:t>country’s economic performance and achievements.</w:t>
            </w:r>
          </w:p>
        </w:tc>
        <w:tc>
          <w:tcPr>
            <w:tcW w:w="1417" w:type="dxa"/>
            <w:gridSpan w:val="2"/>
            <w:shd w:val="clear" w:color="auto" w:fill="auto"/>
          </w:tcPr>
          <w:p w14:paraId="23FA76B9" w14:textId="6F9D14DC" w:rsidR="00804581" w:rsidRPr="00677BB4" w:rsidRDefault="00804581" w:rsidP="00804581">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1</w:t>
            </w:r>
            <w:r w:rsidRPr="00677BB4">
              <w:rPr>
                <w:rFonts w:ascii="Times New Roman" w:eastAsia="新細明體" w:hAnsi="Times New Roman" w:cs="Times New Roman"/>
                <w:color w:val="000000"/>
                <w:sz w:val="24"/>
                <w:szCs w:val="24"/>
                <w:lang w:eastAsia="zh-TW"/>
              </w:rPr>
              <w:t>0</w:t>
            </w:r>
            <w:r w:rsidR="00681834" w:rsidRPr="00677BB4">
              <w:rPr>
                <w:rFonts w:ascii="Times New Roman" w:hAnsi="Times New Roman" w:cs="Times New Roman"/>
                <w:color w:val="000000"/>
                <w:sz w:val="24"/>
                <w:szCs w:val="24"/>
              </w:rPr>
              <w:t xml:space="preserve"> minutes</w:t>
            </w:r>
          </w:p>
        </w:tc>
      </w:tr>
      <w:tr w:rsidR="00804581" w:rsidRPr="0023267D" w14:paraId="32E4A100" w14:textId="77777777" w:rsidTr="00677BB4">
        <w:trPr>
          <w:trHeight w:val="422"/>
        </w:trPr>
        <w:tc>
          <w:tcPr>
            <w:tcW w:w="1587" w:type="dxa"/>
            <w:shd w:val="clear" w:color="auto" w:fill="auto"/>
          </w:tcPr>
          <w:p w14:paraId="2F9F5F56" w14:textId="75690DA9" w:rsidR="00804581" w:rsidRPr="00677BB4" w:rsidRDefault="00741EC4" w:rsidP="00804581">
            <w:pPr>
              <w:snapToGrid w:val="0"/>
              <w:rPr>
                <w:rFonts w:ascii="Times New Roman" w:eastAsia="新細明體" w:hAnsi="Times New Roman" w:cs="Times New Roman"/>
                <w:b/>
                <w:color w:val="000000"/>
                <w:sz w:val="24"/>
                <w:szCs w:val="24"/>
                <w:lang w:eastAsia="zh-HK"/>
              </w:rPr>
            </w:pPr>
            <w:r w:rsidRPr="00677BB4">
              <w:rPr>
                <w:rFonts w:ascii="Times New Roman" w:hAnsi="Times New Roman" w:cs="Times New Roman"/>
                <w:b/>
                <w:bCs/>
                <w:color w:val="000000"/>
                <w:sz w:val="24"/>
                <w:szCs w:val="24"/>
              </w:rPr>
              <w:t>Learning and Teaching Resources:</w:t>
            </w:r>
          </w:p>
        </w:tc>
        <w:tc>
          <w:tcPr>
            <w:tcW w:w="6803" w:type="dxa"/>
            <w:gridSpan w:val="3"/>
            <w:shd w:val="clear" w:color="auto" w:fill="auto"/>
          </w:tcPr>
          <w:p w14:paraId="10193A77" w14:textId="018CCFDF" w:rsidR="00804581" w:rsidRPr="00677BB4" w:rsidRDefault="00741EC4">
            <w:pPr>
              <w:snapToGrid w:val="0"/>
              <w:rPr>
                <w:rFonts w:ascii="Times New Roman" w:eastAsia="新細明體" w:hAnsi="Times New Roman" w:cs="Times New Roman"/>
                <w:color w:val="000000"/>
                <w:sz w:val="24"/>
                <w:szCs w:val="24"/>
                <w:lang w:eastAsia="zh-TW"/>
              </w:rPr>
            </w:pPr>
            <w:r w:rsidRPr="00677BB4">
              <w:rPr>
                <w:rFonts w:ascii="Times New Roman" w:eastAsia="新細明體" w:hAnsi="Times New Roman" w:cs="Times New Roman" w:hint="eastAsia"/>
                <w:color w:val="000000"/>
                <w:sz w:val="24"/>
                <w:szCs w:val="24"/>
                <w:lang w:eastAsia="zh-HK"/>
              </w:rPr>
              <w:t>Worksheet 3</w:t>
            </w:r>
            <w:r w:rsidR="00D871E5" w:rsidRPr="00677BB4">
              <w:rPr>
                <w:rFonts w:ascii="Times New Roman" w:eastAsia="新細明體" w:hAnsi="Times New Roman" w:cs="Times New Roman"/>
                <w:color w:val="000000"/>
                <w:sz w:val="24"/>
                <w:szCs w:val="24"/>
                <w:lang w:eastAsia="zh-HK"/>
              </w:rPr>
              <w:t xml:space="preserve">; </w:t>
            </w:r>
            <w:r w:rsidR="00677BB4">
              <w:rPr>
                <w:rFonts w:ascii="Times New Roman" w:eastAsia="新細明體" w:hAnsi="Times New Roman" w:cs="Times New Roman"/>
                <w:color w:val="000000"/>
                <w:sz w:val="24"/>
                <w:szCs w:val="24"/>
                <w:lang w:eastAsia="zh-HK"/>
              </w:rPr>
              <w:t>Appendix 1</w:t>
            </w:r>
          </w:p>
        </w:tc>
      </w:tr>
    </w:tbl>
    <w:p w14:paraId="045F97D0" w14:textId="77777777" w:rsidR="0072095B" w:rsidRPr="00AF34CC" w:rsidRDefault="0072095B" w:rsidP="0072095B">
      <w:pPr>
        <w:spacing w:line="360" w:lineRule="auto"/>
        <w:jc w:val="center"/>
        <w:rPr>
          <w:rFonts w:ascii="新細明體" w:eastAsia="新細明體" w:hAnsi="新細明體" w:cs="微軟正黑體"/>
          <w:b/>
          <w:sz w:val="24"/>
          <w:szCs w:val="24"/>
          <w:lang w:eastAsia="zh-HK"/>
        </w:rPr>
      </w:pPr>
    </w:p>
    <w:p w14:paraId="624FA68E" w14:textId="77777777" w:rsidR="0072095B" w:rsidRDefault="0072095B" w:rsidP="0072095B">
      <w:r>
        <w:br w:type="page"/>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496"/>
        <w:gridCol w:w="1282"/>
      </w:tblGrid>
      <w:tr w:rsidR="00782EC6" w:rsidRPr="00322C2D" w14:paraId="7FA4D851" w14:textId="77777777" w:rsidTr="008036DA">
        <w:trPr>
          <w:trHeight w:val="260"/>
        </w:trPr>
        <w:tc>
          <w:tcPr>
            <w:tcW w:w="8365" w:type="dxa"/>
            <w:gridSpan w:val="3"/>
            <w:tcBorders>
              <w:bottom w:val="single" w:sz="4" w:space="0" w:color="auto"/>
            </w:tcBorders>
            <w:shd w:val="clear" w:color="auto" w:fill="D9E2F3"/>
          </w:tcPr>
          <w:p w14:paraId="410533E6" w14:textId="4E0BEE53" w:rsidR="00782EC6" w:rsidRPr="00B11892" w:rsidRDefault="00B11892" w:rsidP="00FB4F2C">
            <w:pPr>
              <w:snapToGrid w:val="0"/>
              <w:spacing w:line="0" w:lineRule="atLeast"/>
              <w:jc w:val="center"/>
              <w:rPr>
                <w:rFonts w:ascii="Times New Roman" w:eastAsiaTheme="minorEastAsia" w:hAnsi="Times New Roman" w:cs="Times New Roman"/>
                <w:b/>
                <w:bCs/>
                <w:color w:val="000000"/>
                <w:sz w:val="24"/>
                <w:szCs w:val="24"/>
                <w:lang w:eastAsia="zh-TW"/>
              </w:rPr>
            </w:pPr>
            <w:r w:rsidRPr="00B11892">
              <w:rPr>
                <w:rFonts w:ascii="Times New Roman" w:eastAsia="微軟正黑體" w:hAnsi="Times New Roman" w:cs="Times New Roman"/>
                <w:b/>
                <w:bCs/>
                <w:color w:val="000000"/>
                <w:sz w:val="24"/>
                <w:szCs w:val="24"/>
                <w:lang w:eastAsia="zh-TW"/>
              </w:rPr>
              <w:lastRenderedPageBreak/>
              <w:t>Lesson 5 to Lesson 7</w:t>
            </w:r>
            <w:r w:rsidR="00A86153">
              <w:rPr>
                <w:rFonts w:ascii="Times New Roman" w:eastAsia="微軟正黑體" w:hAnsi="Times New Roman" w:cs="Times New Roman" w:hint="eastAsia"/>
                <w:b/>
                <w:bCs/>
                <w:color w:val="000000"/>
                <w:sz w:val="24"/>
                <w:szCs w:val="24"/>
                <w:lang w:eastAsia="zh-TW"/>
              </w:rPr>
              <w:t xml:space="preserve"> (</w:t>
            </w:r>
            <w:r w:rsidRPr="00B11892">
              <w:rPr>
                <w:rFonts w:ascii="Times New Roman" w:eastAsia="微軟正黑體" w:hAnsi="Times New Roman" w:cs="Times New Roman"/>
                <w:b/>
                <w:bCs/>
                <w:color w:val="000000"/>
                <w:sz w:val="24"/>
                <w:szCs w:val="24"/>
                <w:lang w:eastAsia="zh-TW"/>
              </w:rPr>
              <w:t xml:space="preserve">Impacts of </w:t>
            </w:r>
            <w:r w:rsidR="00FB4F2C">
              <w:rPr>
                <w:rFonts w:ascii="Times New Roman" w:eastAsia="微軟正黑體" w:hAnsi="Times New Roman" w:cs="Times New Roman"/>
                <w:b/>
                <w:bCs/>
                <w:color w:val="000000"/>
                <w:sz w:val="24"/>
                <w:szCs w:val="24"/>
                <w:lang w:eastAsia="zh-TW"/>
              </w:rPr>
              <w:t>e</w:t>
            </w:r>
            <w:r w:rsidR="00A86153" w:rsidRPr="00B11892">
              <w:rPr>
                <w:rFonts w:ascii="Times New Roman" w:eastAsia="微軟正黑體" w:hAnsi="Times New Roman" w:cs="Times New Roman"/>
                <w:b/>
                <w:bCs/>
                <w:color w:val="000000"/>
                <w:sz w:val="24"/>
                <w:szCs w:val="24"/>
                <w:lang w:eastAsia="zh-TW"/>
              </w:rPr>
              <w:t xml:space="preserve">conomic </w:t>
            </w:r>
            <w:r w:rsidR="00FB4F2C">
              <w:rPr>
                <w:rFonts w:ascii="Times New Roman" w:eastAsia="微軟正黑體" w:hAnsi="Times New Roman" w:cs="Times New Roman"/>
                <w:b/>
                <w:bCs/>
                <w:color w:val="000000"/>
                <w:sz w:val="24"/>
                <w:szCs w:val="24"/>
                <w:lang w:eastAsia="zh-TW"/>
              </w:rPr>
              <w:t>d</w:t>
            </w:r>
            <w:r w:rsidR="00A86153" w:rsidRPr="00B11892">
              <w:rPr>
                <w:rFonts w:ascii="Times New Roman" w:eastAsia="微軟正黑體" w:hAnsi="Times New Roman" w:cs="Times New Roman"/>
                <w:b/>
                <w:bCs/>
                <w:color w:val="000000"/>
                <w:sz w:val="24"/>
                <w:szCs w:val="24"/>
                <w:lang w:eastAsia="zh-TW"/>
              </w:rPr>
              <w:t>evelopment</w:t>
            </w:r>
            <w:r w:rsidRPr="00B11892">
              <w:rPr>
                <w:rFonts w:ascii="Times New Roman" w:eastAsia="微軟正黑體" w:hAnsi="Times New Roman" w:cs="Times New Roman"/>
                <w:b/>
                <w:bCs/>
                <w:color w:val="000000"/>
                <w:sz w:val="24"/>
                <w:szCs w:val="24"/>
                <w:lang w:eastAsia="zh-TW"/>
              </w:rPr>
              <w:t xml:space="preserve"> of </w:t>
            </w:r>
            <w:r w:rsidR="00FB4F2C">
              <w:rPr>
                <w:rFonts w:ascii="Times New Roman" w:eastAsia="微軟正黑體" w:hAnsi="Times New Roman" w:cs="Times New Roman"/>
                <w:b/>
                <w:bCs/>
                <w:color w:val="000000"/>
                <w:sz w:val="24"/>
                <w:szCs w:val="24"/>
                <w:lang w:eastAsia="zh-TW"/>
              </w:rPr>
              <w:t>o</w:t>
            </w:r>
            <w:r w:rsidR="00A86153" w:rsidRPr="00B11892">
              <w:rPr>
                <w:rFonts w:ascii="Times New Roman" w:eastAsia="微軟正黑體" w:hAnsi="Times New Roman" w:cs="Times New Roman"/>
                <w:b/>
                <w:bCs/>
                <w:color w:val="000000"/>
                <w:sz w:val="24"/>
                <w:szCs w:val="24"/>
                <w:lang w:eastAsia="zh-TW"/>
              </w:rPr>
              <w:t xml:space="preserve">ur </w:t>
            </w:r>
            <w:r w:rsidR="00FB4F2C">
              <w:rPr>
                <w:rFonts w:ascii="Times New Roman" w:eastAsia="微軟正黑體" w:hAnsi="Times New Roman" w:cs="Times New Roman"/>
                <w:b/>
                <w:bCs/>
                <w:color w:val="000000"/>
                <w:sz w:val="24"/>
                <w:szCs w:val="24"/>
                <w:lang w:eastAsia="zh-TW"/>
              </w:rPr>
              <w:t>c</w:t>
            </w:r>
            <w:r w:rsidR="00A86153" w:rsidRPr="00B11892">
              <w:rPr>
                <w:rFonts w:ascii="Times New Roman" w:eastAsia="微軟正黑體" w:hAnsi="Times New Roman" w:cs="Times New Roman"/>
                <w:b/>
                <w:bCs/>
                <w:color w:val="000000"/>
                <w:sz w:val="24"/>
                <w:szCs w:val="24"/>
                <w:lang w:eastAsia="zh-TW"/>
              </w:rPr>
              <w:t>ountry</w:t>
            </w:r>
            <w:r w:rsidRPr="00B11892">
              <w:rPr>
                <w:rFonts w:ascii="Times New Roman" w:eastAsia="微軟正黑體" w:hAnsi="Times New Roman" w:cs="Times New Roman"/>
                <w:b/>
                <w:bCs/>
                <w:color w:val="000000"/>
                <w:sz w:val="24"/>
                <w:szCs w:val="24"/>
                <w:lang w:eastAsia="zh-TW"/>
              </w:rPr>
              <w:t xml:space="preserve"> on the </w:t>
            </w:r>
            <w:r w:rsidR="00FB4F2C">
              <w:rPr>
                <w:rFonts w:ascii="Times New Roman" w:eastAsia="微軟正黑體" w:hAnsi="Times New Roman" w:cs="Times New Roman"/>
                <w:b/>
                <w:bCs/>
                <w:color w:val="000000"/>
                <w:sz w:val="24"/>
                <w:szCs w:val="24"/>
                <w:lang w:eastAsia="zh-TW"/>
              </w:rPr>
              <w:t>l</w:t>
            </w:r>
            <w:r w:rsidR="00A86153" w:rsidRPr="00B11892">
              <w:rPr>
                <w:rFonts w:ascii="Times New Roman" w:eastAsia="微軟正黑體" w:hAnsi="Times New Roman" w:cs="Times New Roman"/>
                <w:b/>
                <w:bCs/>
                <w:color w:val="000000"/>
                <w:sz w:val="24"/>
                <w:szCs w:val="24"/>
                <w:lang w:eastAsia="zh-TW"/>
              </w:rPr>
              <w:t>ivelihoo</w:t>
            </w:r>
            <w:r w:rsidRPr="00B11892">
              <w:rPr>
                <w:rFonts w:ascii="Times New Roman" w:eastAsia="微軟正黑體" w:hAnsi="Times New Roman" w:cs="Times New Roman"/>
                <w:b/>
                <w:bCs/>
                <w:color w:val="000000"/>
                <w:sz w:val="24"/>
                <w:szCs w:val="24"/>
                <w:lang w:eastAsia="zh-TW"/>
              </w:rPr>
              <w:t xml:space="preserve">d of Chinese </w:t>
            </w:r>
            <w:r w:rsidR="00FB4F2C">
              <w:rPr>
                <w:rFonts w:ascii="Times New Roman" w:eastAsia="微軟正黑體" w:hAnsi="Times New Roman" w:cs="Times New Roman"/>
                <w:b/>
                <w:bCs/>
                <w:color w:val="000000"/>
                <w:sz w:val="24"/>
                <w:szCs w:val="24"/>
                <w:lang w:eastAsia="zh-TW"/>
              </w:rPr>
              <w:t>r</w:t>
            </w:r>
            <w:r w:rsidR="00A86153" w:rsidRPr="00B11892">
              <w:rPr>
                <w:rFonts w:ascii="Times New Roman" w:eastAsia="微軟正黑體" w:hAnsi="Times New Roman" w:cs="Times New Roman"/>
                <w:b/>
                <w:bCs/>
                <w:color w:val="000000"/>
                <w:sz w:val="24"/>
                <w:szCs w:val="24"/>
                <w:lang w:eastAsia="zh-TW"/>
              </w:rPr>
              <w:t>esidents</w:t>
            </w:r>
            <w:r w:rsidR="00A86153">
              <w:rPr>
                <w:rFonts w:ascii="Times New Roman" w:eastAsia="微軟正黑體" w:hAnsi="Times New Roman" w:cs="Times New Roman" w:hint="eastAsia"/>
                <w:b/>
                <w:bCs/>
                <w:color w:val="000000"/>
                <w:sz w:val="24"/>
                <w:szCs w:val="24"/>
                <w:lang w:eastAsia="zh-TW"/>
              </w:rPr>
              <w:t>)</w:t>
            </w:r>
          </w:p>
        </w:tc>
      </w:tr>
      <w:tr w:rsidR="00782EC6" w:rsidRPr="00322C2D" w14:paraId="40199B5C" w14:textId="77777777" w:rsidTr="002C31EE">
        <w:tc>
          <w:tcPr>
            <w:tcW w:w="8365" w:type="dxa"/>
            <w:gridSpan w:val="3"/>
            <w:tcBorders>
              <w:bottom w:val="single" w:sz="4" w:space="0" w:color="auto"/>
            </w:tcBorders>
            <w:shd w:val="clear" w:color="auto" w:fill="D9E2F3"/>
          </w:tcPr>
          <w:p w14:paraId="720B8C7D" w14:textId="30E967CD" w:rsidR="00782EC6" w:rsidRPr="00B11892" w:rsidRDefault="00B11892" w:rsidP="002C31EE">
            <w:pPr>
              <w:snapToGrid w:val="0"/>
              <w:jc w:val="center"/>
              <w:rPr>
                <w:rFonts w:ascii="Times New Roman" w:eastAsiaTheme="minorEastAsia" w:hAnsi="Times New Roman" w:cs="Times New Roman"/>
                <w:b/>
                <w:bCs/>
                <w:color w:val="000000"/>
                <w:sz w:val="24"/>
                <w:szCs w:val="24"/>
              </w:rPr>
            </w:pPr>
            <w:r w:rsidRPr="00B11892">
              <w:rPr>
                <w:rFonts w:ascii="Times New Roman" w:eastAsiaTheme="minorEastAsia" w:hAnsi="Times New Roman" w:cs="Times New Roman"/>
                <w:b/>
                <w:bCs/>
                <w:color w:val="000000"/>
                <w:sz w:val="24"/>
                <w:szCs w:val="24"/>
              </w:rPr>
              <w:t>Lesson 5 and Lesson 6</w:t>
            </w:r>
          </w:p>
        </w:tc>
      </w:tr>
      <w:tr w:rsidR="00B11892" w:rsidRPr="00322C2D" w14:paraId="0A0FA188" w14:textId="77777777" w:rsidTr="00D80013">
        <w:tc>
          <w:tcPr>
            <w:tcW w:w="1587" w:type="dxa"/>
            <w:tcBorders>
              <w:right w:val="nil"/>
            </w:tcBorders>
            <w:shd w:val="clear" w:color="auto" w:fill="auto"/>
          </w:tcPr>
          <w:p w14:paraId="3169ED51" w14:textId="77777777" w:rsidR="00B11892" w:rsidRPr="00677BB4" w:rsidRDefault="00B11892" w:rsidP="00B11892">
            <w:pPr>
              <w:snapToGrid w:val="0"/>
              <w:rPr>
                <w:color w:val="000000"/>
                <w:sz w:val="24"/>
                <w:szCs w:val="24"/>
              </w:rPr>
            </w:pPr>
          </w:p>
        </w:tc>
        <w:tc>
          <w:tcPr>
            <w:tcW w:w="5496" w:type="dxa"/>
            <w:tcBorders>
              <w:left w:val="nil"/>
            </w:tcBorders>
            <w:shd w:val="clear" w:color="auto" w:fill="auto"/>
          </w:tcPr>
          <w:p w14:paraId="47C20E8C" w14:textId="77777777" w:rsidR="00B11892" w:rsidRPr="00677BB4" w:rsidRDefault="00B11892" w:rsidP="00B11892">
            <w:pPr>
              <w:snapToGrid w:val="0"/>
              <w:rPr>
                <w:color w:val="000000"/>
                <w:sz w:val="24"/>
                <w:szCs w:val="24"/>
              </w:rPr>
            </w:pPr>
          </w:p>
        </w:tc>
        <w:tc>
          <w:tcPr>
            <w:tcW w:w="1282" w:type="dxa"/>
            <w:shd w:val="clear" w:color="auto" w:fill="auto"/>
          </w:tcPr>
          <w:p w14:paraId="7AB4EDB1" w14:textId="0AE5C2E3" w:rsidR="00B11892" w:rsidRPr="00677BB4" w:rsidRDefault="00B11892" w:rsidP="00B11892">
            <w:pPr>
              <w:snapToGrid w:val="0"/>
              <w:ind w:rightChars="-32" w:right="-70"/>
              <w:rPr>
                <w:b/>
                <w:sz w:val="24"/>
                <w:szCs w:val="24"/>
              </w:rPr>
            </w:pPr>
            <w:r w:rsidRPr="00677BB4">
              <w:rPr>
                <w:rFonts w:ascii="Times New Roman" w:hAnsi="Times New Roman" w:cs="Times New Roman" w:hint="eastAsia"/>
                <w:b/>
                <w:color w:val="000000"/>
                <w:sz w:val="24"/>
                <w:szCs w:val="24"/>
              </w:rPr>
              <w:t>S</w:t>
            </w:r>
            <w:r w:rsidRPr="00677BB4">
              <w:rPr>
                <w:rFonts w:ascii="Times New Roman" w:hAnsi="Times New Roman" w:cs="Times New Roman"/>
                <w:b/>
                <w:color w:val="000000"/>
                <w:sz w:val="24"/>
                <w:szCs w:val="24"/>
              </w:rPr>
              <w:t>uggested lesson time</w:t>
            </w:r>
          </w:p>
        </w:tc>
      </w:tr>
      <w:tr w:rsidR="00B11892" w:rsidRPr="00322C2D" w14:paraId="01B0F898" w14:textId="77777777" w:rsidTr="00D80013">
        <w:trPr>
          <w:trHeight w:val="1522"/>
        </w:trPr>
        <w:tc>
          <w:tcPr>
            <w:tcW w:w="1587" w:type="dxa"/>
            <w:vMerge w:val="restart"/>
            <w:shd w:val="clear" w:color="auto" w:fill="auto"/>
          </w:tcPr>
          <w:p w14:paraId="14B48632" w14:textId="247EE332" w:rsidR="00B11892" w:rsidRPr="00677BB4" w:rsidRDefault="00B11892" w:rsidP="00B11892">
            <w:pPr>
              <w:snapToGrid w:val="0"/>
              <w:rPr>
                <w:rFonts w:ascii="Times New Roman" w:eastAsia="新細明體" w:hAnsi="Times New Roman" w:cs="Times New Roman"/>
                <w:b/>
                <w:bCs/>
                <w:color w:val="000000"/>
                <w:sz w:val="24"/>
                <w:szCs w:val="24"/>
              </w:rPr>
            </w:pPr>
            <w:r w:rsidRPr="00677BB4">
              <w:rPr>
                <w:rFonts w:ascii="Times New Roman" w:hAnsi="Times New Roman" w:cs="Times New Roman"/>
                <w:b/>
                <w:bCs/>
                <w:color w:val="000000"/>
                <w:sz w:val="24"/>
                <w:szCs w:val="24"/>
              </w:rPr>
              <w:t>Enquiry process:</w:t>
            </w:r>
          </w:p>
        </w:tc>
        <w:tc>
          <w:tcPr>
            <w:tcW w:w="5496" w:type="dxa"/>
            <w:shd w:val="clear" w:color="auto" w:fill="auto"/>
          </w:tcPr>
          <w:p w14:paraId="3B18538C" w14:textId="77777777" w:rsidR="00B11892" w:rsidRPr="00677BB4" w:rsidRDefault="00B11892" w:rsidP="009F1942">
            <w:pPr>
              <w:pStyle w:val="a8"/>
              <w:widowControl w:val="0"/>
              <w:numPr>
                <w:ilvl w:val="0"/>
                <w:numId w:val="12"/>
              </w:numPr>
              <w:snapToGrid w:val="0"/>
              <w:spacing w:after="0" w:line="276" w:lineRule="auto"/>
              <w:ind w:leftChars="0"/>
              <w:jc w:val="both"/>
              <w:rPr>
                <w:rFonts w:ascii="Times New Roman" w:eastAsia="新細明體" w:hAnsi="Times New Roman" w:cs="Times New Roman"/>
                <w:b/>
                <w:bCs/>
                <w:color w:val="000000"/>
                <w:sz w:val="24"/>
                <w:szCs w:val="24"/>
              </w:rPr>
            </w:pPr>
            <w:r w:rsidRPr="00677BB4">
              <w:rPr>
                <w:rFonts w:ascii="Times New Roman" w:eastAsia="新細明體" w:hAnsi="Times New Roman" w:cs="Times New Roman" w:hint="eastAsia"/>
                <w:b/>
                <w:bCs/>
                <w:color w:val="000000"/>
                <w:sz w:val="24"/>
                <w:szCs w:val="24"/>
              </w:rPr>
              <w:t>S</w:t>
            </w:r>
            <w:r w:rsidRPr="00677BB4">
              <w:rPr>
                <w:rFonts w:ascii="Times New Roman" w:eastAsia="新細明體" w:hAnsi="Times New Roman" w:cs="Times New Roman"/>
                <w:b/>
                <w:bCs/>
                <w:color w:val="000000"/>
                <w:sz w:val="24"/>
                <w:szCs w:val="24"/>
              </w:rPr>
              <w:t>et:</w:t>
            </w:r>
          </w:p>
          <w:p w14:paraId="2DBA3316" w14:textId="378CA94D" w:rsidR="00677BB4" w:rsidRDefault="00ED1D83" w:rsidP="009F1942">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 xml:space="preserve">The teacher shows students </w:t>
            </w:r>
            <w:r w:rsidR="00DF5213" w:rsidRPr="00677BB4">
              <w:rPr>
                <w:rFonts w:ascii="Times New Roman" w:eastAsia="新細明體" w:hAnsi="Times New Roman" w:cs="Times New Roman"/>
                <w:color w:val="000000"/>
                <w:sz w:val="24"/>
                <w:szCs w:val="24"/>
              </w:rPr>
              <w:t xml:space="preserve">the photos </w:t>
            </w:r>
            <w:r w:rsidR="00FB4F2C">
              <w:rPr>
                <w:rFonts w:ascii="Times New Roman" w:eastAsia="新細明體" w:hAnsi="Times New Roman" w:cs="Times New Roman"/>
                <w:color w:val="000000"/>
                <w:sz w:val="24"/>
                <w:szCs w:val="24"/>
              </w:rPr>
              <w:t xml:space="preserve">taken from </w:t>
            </w:r>
            <w:r w:rsidR="00DF5213" w:rsidRPr="00677BB4">
              <w:rPr>
                <w:rFonts w:ascii="Times New Roman" w:eastAsia="新細明體" w:hAnsi="Times New Roman" w:cs="Times New Roman"/>
                <w:color w:val="000000"/>
                <w:sz w:val="24"/>
                <w:szCs w:val="24"/>
              </w:rPr>
              <w:t>the webpage “</w:t>
            </w:r>
            <w:r w:rsidRPr="00677BB4">
              <w:rPr>
                <w:rFonts w:ascii="Times New Roman" w:eastAsia="新細明體" w:hAnsi="Times New Roman" w:cs="Times New Roman"/>
                <w:color w:val="000000"/>
                <w:sz w:val="24"/>
                <w:szCs w:val="24"/>
              </w:rPr>
              <w:t xml:space="preserve">China Daily </w:t>
            </w:r>
            <w:r w:rsidR="00677BB4">
              <w:rPr>
                <w:rFonts w:ascii="Times New Roman" w:eastAsia="新細明體" w:hAnsi="Times New Roman" w:cs="Times New Roman"/>
                <w:color w:val="000000"/>
                <w:sz w:val="24"/>
                <w:szCs w:val="24"/>
              </w:rPr>
              <w:t>–</w:t>
            </w:r>
            <w:r w:rsidRPr="00677BB4">
              <w:rPr>
                <w:rFonts w:ascii="Times New Roman" w:eastAsia="新細明體" w:hAnsi="Times New Roman" w:cs="Times New Roman"/>
                <w:color w:val="000000"/>
                <w:sz w:val="24"/>
                <w:szCs w:val="24"/>
              </w:rPr>
              <w:t xml:space="preserve"> </w:t>
            </w:r>
            <w:r w:rsidR="00677BB4">
              <w:rPr>
                <w:rFonts w:ascii="Times New Roman" w:eastAsia="新細明體" w:hAnsi="Times New Roman" w:cs="Times New Roman"/>
                <w:color w:val="000000"/>
                <w:sz w:val="24"/>
                <w:szCs w:val="24"/>
              </w:rPr>
              <w:t xml:space="preserve">Comparison of </w:t>
            </w:r>
            <w:r w:rsidRPr="00677BB4">
              <w:rPr>
                <w:rFonts w:ascii="Times New Roman" w:eastAsia="新細明體" w:hAnsi="Times New Roman" w:cs="Times New Roman"/>
                <w:color w:val="000000"/>
                <w:sz w:val="24"/>
                <w:szCs w:val="24"/>
              </w:rPr>
              <w:t>40 Years of Reform and Opening Up:</w:t>
            </w:r>
            <w:r w:rsidR="00DF5213" w:rsidRPr="00677BB4">
              <w:rPr>
                <w:rFonts w:ascii="Times New Roman" w:eastAsia="新細明體" w:hAnsi="Times New Roman" w:cs="Times New Roman"/>
                <w:color w:val="000000"/>
                <w:sz w:val="24"/>
                <w:szCs w:val="24"/>
              </w:rPr>
              <w:t xml:space="preserve"> China in 1978 VS China in 2018”</w:t>
            </w:r>
          </w:p>
          <w:p w14:paraId="76046A5F" w14:textId="5420EC05" w:rsidR="00ED1D83" w:rsidRPr="00677BB4" w:rsidRDefault="00ED1D83" w:rsidP="00C47719">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w:t>
            </w:r>
            <w:hyperlink r:id="rId10" w:history="1">
              <w:r w:rsidR="00C47719" w:rsidRPr="00EC697F">
                <w:rPr>
                  <w:rStyle w:val="a6"/>
                  <w:rFonts w:ascii="Times New Roman" w:eastAsia="新細明體" w:hAnsi="Times New Roman" w:cs="Times New Roman"/>
                  <w:sz w:val="24"/>
                  <w:szCs w:val="24"/>
                </w:rPr>
                <w:t>https://language.chinadaily.com.cn/a/201811/23/WS5bf74e82a310eff30328a888_2.html</w:t>
              </w:r>
            </w:hyperlink>
            <w:r w:rsidR="00676460" w:rsidRPr="00677BB4">
              <w:rPr>
                <w:rFonts w:ascii="Times New Roman" w:eastAsia="新細明體" w:hAnsi="Times New Roman" w:cs="Times New Roman"/>
                <w:color w:val="000000"/>
                <w:sz w:val="24"/>
                <w:szCs w:val="24"/>
              </w:rPr>
              <w:t xml:space="preserve"> ) to let</w:t>
            </w:r>
            <w:r w:rsidRPr="00677BB4">
              <w:rPr>
                <w:rFonts w:ascii="Times New Roman" w:eastAsia="新細明體" w:hAnsi="Times New Roman" w:cs="Times New Roman"/>
                <w:color w:val="000000"/>
                <w:sz w:val="24"/>
                <w:szCs w:val="24"/>
              </w:rPr>
              <w:t xml:space="preserve"> students understand</w:t>
            </w:r>
            <w:r w:rsidR="00676460" w:rsidRPr="00677BB4">
              <w:rPr>
                <w:rFonts w:ascii="Times New Roman" w:eastAsia="新細明體" w:hAnsi="Times New Roman" w:cs="Times New Roman"/>
                <w:color w:val="000000"/>
                <w:sz w:val="24"/>
                <w:szCs w:val="24"/>
              </w:rPr>
              <w:t xml:space="preserve"> the achievements of the economic development of our country.</w:t>
            </w:r>
          </w:p>
        </w:tc>
        <w:tc>
          <w:tcPr>
            <w:tcW w:w="1282" w:type="dxa"/>
            <w:shd w:val="clear" w:color="auto" w:fill="auto"/>
          </w:tcPr>
          <w:p w14:paraId="2271C576" w14:textId="0B97463E" w:rsidR="00B11892" w:rsidRPr="00677BB4" w:rsidRDefault="00B11892" w:rsidP="00B11892">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10</w:t>
            </w:r>
            <w:r w:rsidRPr="00677BB4">
              <w:rPr>
                <w:rFonts w:ascii="Times New Roman" w:hAnsi="Times New Roman" w:cs="Times New Roman"/>
                <w:color w:val="000000"/>
                <w:sz w:val="24"/>
                <w:szCs w:val="24"/>
              </w:rPr>
              <w:t xml:space="preserve"> minutes</w:t>
            </w:r>
          </w:p>
        </w:tc>
      </w:tr>
      <w:tr w:rsidR="00B11892" w:rsidRPr="00322C2D" w14:paraId="2919255C" w14:textId="77777777" w:rsidTr="00D80013">
        <w:tc>
          <w:tcPr>
            <w:tcW w:w="1587" w:type="dxa"/>
            <w:vMerge/>
            <w:shd w:val="clear" w:color="auto" w:fill="auto"/>
          </w:tcPr>
          <w:p w14:paraId="7D3D7F96" w14:textId="77777777" w:rsidR="00B11892" w:rsidRPr="00677BB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3B548951" w14:textId="1DA26E23" w:rsidR="00B11892" w:rsidRPr="00677BB4" w:rsidRDefault="00B11892" w:rsidP="009F1942">
            <w:pPr>
              <w:pStyle w:val="a8"/>
              <w:widowControl w:val="0"/>
              <w:numPr>
                <w:ilvl w:val="0"/>
                <w:numId w:val="12"/>
              </w:numPr>
              <w:snapToGrid w:val="0"/>
              <w:spacing w:after="0" w:line="276" w:lineRule="auto"/>
              <w:ind w:leftChars="0"/>
              <w:rPr>
                <w:rFonts w:ascii="Times New Roman" w:eastAsia="新細明體" w:hAnsi="Times New Roman" w:cs="Times New Roman"/>
                <w:b/>
                <w:bCs/>
                <w:color w:val="000000"/>
                <w:sz w:val="24"/>
                <w:szCs w:val="24"/>
              </w:rPr>
            </w:pPr>
            <w:r w:rsidRPr="00677BB4">
              <w:rPr>
                <w:rFonts w:ascii="Times New Roman" w:eastAsia="新細明體" w:hAnsi="Times New Roman" w:cs="Times New Roman"/>
                <w:b/>
                <w:bCs/>
                <w:color w:val="000000"/>
                <w:sz w:val="24"/>
                <w:szCs w:val="24"/>
              </w:rPr>
              <w:t>Interactive teaching:</w:t>
            </w:r>
          </w:p>
          <w:p w14:paraId="3524C184" w14:textId="6A638233" w:rsidR="00B11892" w:rsidRPr="00677BB4" w:rsidRDefault="00E9435C" w:rsidP="00FB4F2C">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lang w:eastAsia="zh-HK"/>
              </w:rPr>
              <w:t xml:space="preserve">The teacher asks students </w:t>
            </w:r>
            <w:r w:rsidR="009B3793" w:rsidRPr="00677BB4">
              <w:rPr>
                <w:rFonts w:ascii="Times New Roman" w:eastAsia="新細明體" w:hAnsi="Times New Roman" w:cs="Times New Roman"/>
                <w:color w:val="000000"/>
                <w:sz w:val="24"/>
                <w:szCs w:val="24"/>
                <w:lang w:eastAsia="zh-HK"/>
              </w:rPr>
              <w:t>to complete Questions 1 to 2 of</w:t>
            </w:r>
            <w:r w:rsidRPr="00677BB4">
              <w:rPr>
                <w:rFonts w:ascii="Times New Roman" w:eastAsia="新細明體" w:hAnsi="Times New Roman" w:cs="Times New Roman"/>
                <w:color w:val="000000"/>
                <w:sz w:val="24"/>
                <w:szCs w:val="24"/>
                <w:lang w:eastAsia="zh-HK"/>
              </w:rPr>
              <w:t xml:space="preserve"> “Worksheet 4: </w:t>
            </w:r>
            <w:r w:rsidR="00FB4F2C">
              <w:rPr>
                <w:rFonts w:ascii="Times New Roman" w:eastAsia="新細明體" w:hAnsi="Times New Roman" w:cs="Times New Roman"/>
                <w:color w:val="000000"/>
                <w:sz w:val="24"/>
                <w:szCs w:val="24"/>
                <w:lang w:eastAsia="zh-HK"/>
              </w:rPr>
              <w:t xml:space="preserve">Lifestyle </w:t>
            </w:r>
            <w:r w:rsidRPr="00677BB4">
              <w:rPr>
                <w:rFonts w:ascii="Times New Roman" w:eastAsia="新細明體" w:hAnsi="Times New Roman" w:cs="Times New Roman"/>
                <w:color w:val="000000"/>
                <w:sz w:val="24"/>
                <w:szCs w:val="24"/>
                <w:lang w:eastAsia="zh-HK"/>
              </w:rPr>
              <w:t xml:space="preserve">of </w:t>
            </w:r>
            <w:r w:rsidR="00677BB4">
              <w:rPr>
                <w:rFonts w:ascii="Times New Roman" w:eastAsia="新細明體" w:hAnsi="Times New Roman" w:cs="Times New Roman"/>
                <w:color w:val="000000"/>
                <w:sz w:val="24"/>
                <w:szCs w:val="24"/>
                <w:lang w:eastAsia="zh-HK"/>
              </w:rPr>
              <w:t xml:space="preserve">Chinese </w:t>
            </w:r>
            <w:r w:rsidRPr="00677BB4">
              <w:rPr>
                <w:rFonts w:ascii="Times New Roman" w:eastAsia="新細明體" w:hAnsi="Times New Roman" w:cs="Times New Roman"/>
                <w:color w:val="000000"/>
                <w:sz w:val="24"/>
                <w:szCs w:val="24"/>
                <w:lang w:eastAsia="zh-HK"/>
              </w:rPr>
              <w:t>Residents</w:t>
            </w:r>
            <w:r w:rsidR="008C1DCA" w:rsidRPr="00677BB4">
              <w:rPr>
                <w:rFonts w:ascii="Times New Roman" w:eastAsia="新細明體" w:hAnsi="Times New Roman" w:cs="Times New Roman"/>
                <w:color w:val="000000"/>
                <w:sz w:val="24"/>
                <w:szCs w:val="24"/>
                <w:lang w:eastAsia="zh-HK"/>
              </w:rPr>
              <w:t>”</w:t>
            </w:r>
            <w:r w:rsidRPr="00677BB4">
              <w:rPr>
                <w:rFonts w:ascii="Times New Roman" w:eastAsia="新細明體" w:hAnsi="Times New Roman" w:cs="Times New Roman"/>
                <w:color w:val="000000"/>
                <w:sz w:val="24"/>
                <w:szCs w:val="24"/>
                <w:lang w:eastAsia="zh-HK"/>
              </w:rPr>
              <w:t xml:space="preserve">, and then </w:t>
            </w:r>
            <w:r w:rsidR="00FB4F2C">
              <w:rPr>
                <w:rFonts w:ascii="Times New Roman" w:eastAsia="新細明體" w:hAnsi="Times New Roman" w:cs="Times New Roman"/>
                <w:sz w:val="24"/>
                <w:szCs w:val="24"/>
                <w:lang w:val="en-HK" w:eastAsia="zh-HK"/>
              </w:rPr>
              <w:t xml:space="preserve">elaborates on related contents </w:t>
            </w:r>
            <w:r w:rsidRPr="00677BB4">
              <w:rPr>
                <w:rFonts w:ascii="Times New Roman" w:eastAsia="新細明體" w:hAnsi="Times New Roman" w:cs="Times New Roman"/>
                <w:color w:val="000000"/>
                <w:sz w:val="24"/>
                <w:szCs w:val="24"/>
                <w:lang w:eastAsia="zh-HK"/>
              </w:rPr>
              <w:t>based on students</w:t>
            </w:r>
            <w:r w:rsidR="008C1DCA" w:rsidRPr="00677BB4">
              <w:rPr>
                <w:rFonts w:ascii="Times New Roman" w:eastAsia="新細明體" w:hAnsi="Times New Roman" w:cs="Times New Roman"/>
                <w:color w:val="000000"/>
                <w:sz w:val="24"/>
                <w:szCs w:val="24"/>
                <w:lang w:eastAsia="zh-HK"/>
              </w:rPr>
              <w:t>’</w:t>
            </w:r>
            <w:r w:rsidRPr="00677BB4">
              <w:rPr>
                <w:rFonts w:ascii="Times New Roman" w:eastAsia="新細明體" w:hAnsi="Times New Roman" w:cs="Times New Roman"/>
                <w:color w:val="000000"/>
                <w:sz w:val="24"/>
                <w:szCs w:val="24"/>
                <w:lang w:eastAsia="zh-HK"/>
              </w:rPr>
              <w:t xml:space="preserve"> answers.</w:t>
            </w:r>
          </w:p>
        </w:tc>
        <w:tc>
          <w:tcPr>
            <w:tcW w:w="1282" w:type="dxa"/>
            <w:shd w:val="clear" w:color="auto" w:fill="auto"/>
          </w:tcPr>
          <w:p w14:paraId="5E20BDAB" w14:textId="4FD50830" w:rsidR="00B11892" w:rsidRPr="00677BB4" w:rsidRDefault="00B11892" w:rsidP="00B11892">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25</w:t>
            </w:r>
            <w:r w:rsidRPr="00677BB4">
              <w:rPr>
                <w:rFonts w:ascii="Times New Roman" w:hAnsi="Times New Roman" w:cs="Times New Roman"/>
                <w:color w:val="000000"/>
                <w:sz w:val="24"/>
                <w:szCs w:val="24"/>
              </w:rPr>
              <w:t xml:space="preserve"> minutes</w:t>
            </w:r>
          </w:p>
        </w:tc>
      </w:tr>
      <w:tr w:rsidR="00B11892" w:rsidRPr="00322C2D" w14:paraId="30155737" w14:textId="77777777" w:rsidTr="00D80013">
        <w:tc>
          <w:tcPr>
            <w:tcW w:w="1587" w:type="dxa"/>
            <w:vMerge/>
            <w:shd w:val="clear" w:color="auto" w:fill="auto"/>
          </w:tcPr>
          <w:p w14:paraId="44BB04E7" w14:textId="77777777" w:rsidR="00B11892" w:rsidRPr="00677BB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55B7DA86" w14:textId="5D240992" w:rsidR="00B11892" w:rsidRPr="00677BB4" w:rsidRDefault="00B11892" w:rsidP="009F1942">
            <w:pPr>
              <w:pStyle w:val="a8"/>
              <w:widowControl w:val="0"/>
              <w:numPr>
                <w:ilvl w:val="0"/>
                <w:numId w:val="12"/>
              </w:numPr>
              <w:snapToGrid w:val="0"/>
              <w:spacing w:after="0" w:line="276" w:lineRule="auto"/>
              <w:ind w:leftChars="0"/>
              <w:rPr>
                <w:rFonts w:ascii="Times New Roman" w:eastAsia="新細明體" w:hAnsi="Times New Roman" w:cs="Times New Roman"/>
                <w:b/>
                <w:bCs/>
                <w:color w:val="000000"/>
                <w:sz w:val="24"/>
                <w:szCs w:val="24"/>
              </w:rPr>
            </w:pPr>
            <w:r w:rsidRPr="00677BB4">
              <w:rPr>
                <w:rFonts w:ascii="Times New Roman" w:eastAsia="新細明體" w:hAnsi="Times New Roman" w:cs="Times New Roman"/>
                <w:b/>
                <w:bCs/>
                <w:color w:val="000000"/>
                <w:sz w:val="24"/>
                <w:szCs w:val="24"/>
              </w:rPr>
              <w:t>Interactive teaching:</w:t>
            </w:r>
          </w:p>
          <w:p w14:paraId="7849A35F" w14:textId="5A6F1ACF" w:rsidR="00EA27FD" w:rsidRPr="00677BB4" w:rsidRDefault="00767FBB" w:rsidP="009F1942">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lang w:eastAsia="zh-HK"/>
              </w:rPr>
              <w:t>The teacher asks the students to complete Questions 3 to 4</w:t>
            </w:r>
            <w:r w:rsidR="009B3793" w:rsidRPr="00677BB4">
              <w:rPr>
                <w:rFonts w:ascii="Times New Roman" w:eastAsia="新細明體" w:hAnsi="Times New Roman" w:cs="Times New Roman"/>
                <w:color w:val="000000"/>
                <w:sz w:val="24"/>
                <w:szCs w:val="24"/>
                <w:lang w:eastAsia="zh-HK"/>
              </w:rPr>
              <w:t xml:space="preserve"> of </w:t>
            </w:r>
            <w:r w:rsidRPr="00677BB4">
              <w:rPr>
                <w:rFonts w:ascii="Times New Roman" w:eastAsia="新細明體" w:hAnsi="Times New Roman" w:cs="Times New Roman"/>
                <w:color w:val="000000"/>
                <w:sz w:val="24"/>
                <w:szCs w:val="24"/>
                <w:lang w:eastAsia="zh-HK"/>
              </w:rPr>
              <w:t xml:space="preserve">Worksheet 4, and then </w:t>
            </w:r>
            <w:r w:rsidR="00FB4F2C">
              <w:rPr>
                <w:rFonts w:ascii="Times New Roman" w:eastAsia="新細明體" w:hAnsi="Times New Roman" w:cs="Times New Roman"/>
                <w:sz w:val="24"/>
                <w:szCs w:val="24"/>
                <w:lang w:val="en-HK" w:eastAsia="zh-HK"/>
              </w:rPr>
              <w:t xml:space="preserve">elaborates on related contents </w:t>
            </w:r>
            <w:r w:rsidRPr="00677BB4">
              <w:rPr>
                <w:rFonts w:ascii="Times New Roman" w:eastAsia="新細明體" w:hAnsi="Times New Roman" w:cs="Times New Roman"/>
                <w:color w:val="000000"/>
                <w:sz w:val="24"/>
                <w:szCs w:val="24"/>
                <w:lang w:eastAsia="zh-HK"/>
              </w:rPr>
              <w:t>based on students’ answers.</w:t>
            </w:r>
          </w:p>
          <w:p w14:paraId="0C2341E4" w14:textId="2EB0D2B7" w:rsidR="00EA27FD" w:rsidRPr="00677BB4" w:rsidRDefault="00EA27FD" w:rsidP="00EA27FD">
            <w:pPr>
              <w:pStyle w:val="a8"/>
              <w:widowControl w:val="0"/>
              <w:tabs>
                <w:tab w:val="left" w:pos="994"/>
              </w:tabs>
              <w:snapToGrid w:val="0"/>
              <w:spacing w:after="0" w:line="276" w:lineRule="auto"/>
              <w:ind w:leftChars="0" w:left="960"/>
              <w:jc w:val="both"/>
              <w:rPr>
                <w:rFonts w:ascii="Times New Roman" w:eastAsia="新細明體" w:hAnsi="Times New Roman" w:cs="Times New Roman"/>
                <w:i/>
                <w:color w:val="000000"/>
                <w:sz w:val="24"/>
                <w:szCs w:val="24"/>
              </w:rPr>
            </w:pPr>
            <w:r w:rsidRPr="00677BB4">
              <w:rPr>
                <w:rFonts w:ascii="Times New Roman" w:eastAsia="新細明體" w:hAnsi="Times New Roman" w:cs="Times New Roman"/>
                <w:i/>
                <w:color w:val="000000"/>
                <w:sz w:val="24"/>
                <w:szCs w:val="24"/>
              </w:rPr>
              <w:t xml:space="preserve">(Remark: The teacher </w:t>
            </w:r>
            <w:r w:rsidR="009B3793" w:rsidRPr="00677BB4">
              <w:rPr>
                <w:rFonts w:ascii="Times New Roman" w:eastAsia="新細明體" w:hAnsi="Times New Roman" w:cs="Times New Roman"/>
                <w:i/>
                <w:color w:val="000000"/>
                <w:sz w:val="24"/>
                <w:szCs w:val="24"/>
              </w:rPr>
              <w:t xml:space="preserve">may </w:t>
            </w:r>
            <w:r w:rsidRPr="00677BB4">
              <w:rPr>
                <w:rFonts w:ascii="Times New Roman" w:eastAsia="新細明體" w:hAnsi="Times New Roman" w:cs="Times New Roman"/>
                <w:i/>
                <w:color w:val="000000"/>
                <w:sz w:val="24"/>
                <w:szCs w:val="24"/>
              </w:rPr>
              <w:t xml:space="preserve">discuss the </w:t>
            </w:r>
            <w:r w:rsidR="00FB4F2C">
              <w:rPr>
                <w:rFonts w:ascii="Times New Roman" w:eastAsia="新細明體" w:hAnsi="Times New Roman" w:cs="Times New Roman"/>
                <w:i/>
                <w:color w:val="000000"/>
                <w:sz w:val="24"/>
                <w:szCs w:val="24"/>
              </w:rPr>
              <w:t>c</w:t>
            </w:r>
            <w:r w:rsidR="00F573FC" w:rsidRPr="00677BB4">
              <w:rPr>
                <w:rFonts w:ascii="Times New Roman" w:eastAsia="新細明體" w:hAnsi="Times New Roman" w:cs="Times New Roman"/>
                <w:i/>
                <w:color w:val="000000"/>
                <w:sz w:val="24"/>
                <w:szCs w:val="24"/>
              </w:rPr>
              <w:t>hallenge question</w:t>
            </w:r>
            <w:r w:rsidRPr="00677BB4">
              <w:rPr>
                <w:rFonts w:ascii="Times New Roman" w:eastAsia="新細明體" w:hAnsi="Times New Roman" w:cs="Times New Roman"/>
                <w:i/>
                <w:color w:val="000000"/>
                <w:sz w:val="24"/>
                <w:szCs w:val="24"/>
              </w:rPr>
              <w:t xml:space="preserve"> “Based on the above information, </w:t>
            </w:r>
            <w:proofErr w:type="spellStart"/>
            <w:r w:rsidRPr="00677BB4">
              <w:rPr>
                <w:rFonts w:ascii="Times New Roman" w:eastAsia="新細明體" w:hAnsi="Times New Roman" w:cs="Times New Roman"/>
                <w:i/>
                <w:color w:val="000000"/>
                <w:sz w:val="24"/>
                <w:szCs w:val="24"/>
              </w:rPr>
              <w:t>analy</w:t>
            </w:r>
            <w:r w:rsidR="00FB4F2C">
              <w:rPr>
                <w:rFonts w:ascii="Times New Roman" w:eastAsia="新細明體" w:hAnsi="Times New Roman" w:cs="Times New Roman"/>
                <w:i/>
                <w:color w:val="000000"/>
                <w:sz w:val="24"/>
                <w:szCs w:val="24"/>
              </w:rPr>
              <w:t>s</w:t>
            </w:r>
            <w:r w:rsidRPr="00677BB4">
              <w:rPr>
                <w:rFonts w:ascii="Times New Roman" w:eastAsia="新細明體" w:hAnsi="Times New Roman" w:cs="Times New Roman"/>
                <w:i/>
                <w:color w:val="000000"/>
                <w:sz w:val="24"/>
                <w:szCs w:val="24"/>
              </w:rPr>
              <w:t>e</w:t>
            </w:r>
            <w:proofErr w:type="spellEnd"/>
            <w:r w:rsidRPr="00677BB4">
              <w:rPr>
                <w:rFonts w:ascii="Times New Roman" w:eastAsia="新細明體" w:hAnsi="Times New Roman" w:cs="Times New Roman"/>
                <w:i/>
                <w:color w:val="000000"/>
                <w:sz w:val="24"/>
                <w:szCs w:val="24"/>
              </w:rPr>
              <w:t xml:space="preserve"> the changes in the living standards of urban and rural residents in the country over the past two decades</w:t>
            </w:r>
            <w:r w:rsidR="00FB4F2C">
              <w:rPr>
                <w:rFonts w:ascii="Times New Roman" w:eastAsia="新細明體" w:hAnsi="Times New Roman" w:cs="Times New Roman"/>
                <w:i/>
                <w:color w:val="000000"/>
                <w:sz w:val="24"/>
                <w:szCs w:val="24"/>
              </w:rPr>
              <w:t>.</w:t>
            </w:r>
            <w:r w:rsidR="00F30F64" w:rsidRPr="00677BB4">
              <w:rPr>
                <w:rFonts w:ascii="Times New Roman" w:eastAsia="新細明體" w:hAnsi="Times New Roman" w:cs="Times New Roman"/>
                <w:i/>
                <w:color w:val="000000"/>
                <w:sz w:val="24"/>
                <w:szCs w:val="24"/>
              </w:rPr>
              <w:t>”</w:t>
            </w:r>
            <w:r w:rsidRPr="00677BB4">
              <w:rPr>
                <w:rFonts w:ascii="Times New Roman" w:eastAsia="新細明體" w:hAnsi="Times New Roman" w:cs="Times New Roman"/>
                <w:i/>
                <w:color w:val="000000"/>
                <w:sz w:val="24"/>
                <w:szCs w:val="24"/>
              </w:rPr>
              <w:t xml:space="preserve"> with students according to their interests, abilities, and prior knowledge.)</w:t>
            </w:r>
          </w:p>
          <w:p w14:paraId="08C5BF58" w14:textId="53724ECF" w:rsidR="00B11892" w:rsidRPr="00677BB4" w:rsidRDefault="00B11892" w:rsidP="00F30F64">
            <w:pPr>
              <w:widowControl w:val="0"/>
              <w:tabs>
                <w:tab w:val="left" w:pos="994"/>
              </w:tabs>
              <w:snapToGrid w:val="0"/>
              <w:jc w:val="both"/>
              <w:rPr>
                <w:rFonts w:ascii="Times New Roman" w:eastAsiaTheme="minorEastAsia" w:hAnsi="Times New Roman" w:cs="Times New Roman"/>
                <w:color w:val="000000"/>
                <w:sz w:val="24"/>
                <w:szCs w:val="24"/>
              </w:rPr>
            </w:pPr>
          </w:p>
        </w:tc>
        <w:tc>
          <w:tcPr>
            <w:tcW w:w="1282" w:type="dxa"/>
            <w:shd w:val="clear" w:color="auto" w:fill="auto"/>
          </w:tcPr>
          <w:p w14:paraId="254A57C1" w14:textId="59F59DC5" w:rsidR="00B11892" w:rsidRPr="00677BB4" w:rsidRDefault="00B11892" w:rsidP="00B11892">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25</w:t>
            </w:r>
            <w:r w:rsidRPr="00677BB4">
              <w:rPr>
                <w:rFonts w:ascii="Times New Roman" w:hAnsi="Times New Roman" w:cs="Times New Roman"/>
                <w:color w:val="000000"/>
                <w:sz w:val="24"/>
                <w:szCs w:val="24"/>
              </w:rPr>
              <w:t xml:space="preserve"> minutes</w:t>
            </w:r>
          </w:p>
        </w:tc>
      </w:tr>
      <w:tr w:rsidR="00B11892" w:rsidRPr="00322C2D" w14:paraId="2A49ACCD" w14:textId="77777777" w:rsidTr="00D80013">
        <w:tc>
          <w:tcPr>
            <w:tcW w:w="1587" w:type="dxa"/>
            <w:vMerge/>
            <w:shd w:val="clear" w:color="auto" w:fill="auto"/>
          </w:tcPr>
          <w:p w14:paraId="3DBF9320" w14:textId="77777777" w:rsidR="00B11892" w:rsidRPr="00677BB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797C0AAA" w14:textId="79B38315" w:rsidR="00B11892" w:rsidRPr="00677BB4" w:rsidRDefault="00EE4FE5" w:rsidP="009F1942">
            <w:pPr>
              <w:pStyle w:val="a8"/>
              <w:widowControl w:val="0"/>
              <w:numPr>
                <w:ilvl w:val="0"/>
                <w:numId w:val="12"/>
              </w:numPr>
              <w:snapToGrid w:val="0"/>
              <w:spacing w:after="0" w:line="276" w:lineRule="auto"/>
              <w:ind w:leftChars="0"/>
              <w:rPr>
                <w:rFonts w:ascii="Times New Roman" w:eastAsia="新細明體" w:hAnsi="Times New Roman" w:cs="Times New Roman"/>
                <w:b/>
                <w:color w:val="000000"/>
                <w:sz w:val="24"/>
                <w:szCs w:val="24"/>
              </w:rPr>
            </w:pPr>
            <w:r w:rsidRPr="00677BB4">
              <w:rPr>
                <w:rFonts w:ascii="Times New Roman" w:eastAsia="新細明體" w:hAnsi="Times New Roman" w:cs="Times New Roman" w:hint="eastAsia"/>
                <w:b/>
                <w:color w:val="000000"/>
                <w:sz w:val="24"/>
                <w:szCs w:val="24"/>
              </w:rPr>
              <w:t>O</w:t>
            </w:r>
            <w:r w:rsidRPr="00677BB4">
              <w:rPr>
                <w:rFonts w:ascii="Times New Roman" w:eastAsia="新細明體" w:hAnsi="Times New Roman" w:cs="Times New Roman"/>
                <w:b/>
                <w:color w:val="000000"/>
                <w:sz w:val="24"/>
                <w:szCs w:val="24"/>
              </w:rPr>
              <w:t>nline learning:</w:t>
            </w:r>
          </w:p>
          <w:p w14:paraId="7CC4E6BD" w14:textId="218BB74E" w:rsidR="00677BB4" w:rsidRPr="00677BB4" w:rsidRDefault="00F30F64">
            <w:pPr>
              <w:pStyle w:val="a8"/>
              <w:widowControl w:val="0"/>
              <w:numPr>
                <w:ilvl w:val="0"/>
                <w:numId w:val="1"/>
              </w:numPr>
              <w:tabs>
                <w:tab w:val="left" w:pos="994"/>
              </w:tabs>
              <w:snapToGrid w:val="0"/>
              <w:spacing w:after="0" w:line="276" w:lineRule="auto"/>
              <w:ind w:leftChars="0" w:left="950" w:hanging="475"/>
              <w:jc w:val="both"/>
              <w:rPr>
                <w:rFonts w:ascii="Times New Roman" w:eastAsia="新細明體" w:hAnsi="Times New Roman" w:cs="Times New Roman"/>
                <w:b/>
                <w:bCs/>
                <w:color w:val="000000"/>
                <w:sz w:val="24"/>
                <w:szCs w:val="24"/>
              </w:rPr>
            </w:pPr>
            <w:r w:rsidRPr="00677BB4">
              <w:rPr>
                <w:rFonts w:ascii="Times New Roman" w:eastAsia="新細明體" w:hAnsi="Times New Roman" w:cs="Times New Roman"/>
                <w:color w:val="000000"/>
                <w:sz w:val="24"/>
                <w:szCs w:val="24"/>
                <w:lang w:eastAsia="zh-HK"/>
              </w:rPr>
              <w:t xml:space="preserve">The </w:t>
            </w:r>
            <w:r w:rsidRPr="00677BB4">
              <w:rPr>
                <w:rFonts w:ascii="Times New Roman" w:hAnsi="Times New Roman" w:cs="Times New Roman"/>
                <w:sz w:val="24"/>
                <w:szCs w:val="24"/>
                <w:lang w:eastAsia="zh-HK"/>
              </w:rPr>
              <w:t>teacher</w:t>
            </w:r>
            <w:r w:rsidR="00D80013" w:rsidRPr="00677BB4">
              <w:rPr>
                <w:rFonts w:ascii="Times New Roman" w:hAnsi="Times New Roman" w:cs="Times New Roman"/>
                <w:sz w:val="24"/>
                <w:szCs w:val="24"/>
              </w:rPr>
              <w:t xml:space="preserve"> asks the students to browse</w:t>
            </w:r>
            <w:r w:rsidRPr="00677BB4">
              <w:rPr>
                <w:rFonts w:ascii="Times New Roman" w:hAnsi="Times New Roman" w:cs="Times New Roman"/>
                <w:sz w:val="24"/>
                <w:szCs w:val="24"/>
                <w:lang w:eastAsia="zh-HK"/>
              </w:rPr>
              <w:t xml:space="preserve"> the </w:t>
            </w:r>
            <w:r w:rsidRPr="00677BB4">
              <w:rPr>
                <w:rFonts w:ascii="Times New Roman" w:eastAsia="新細明體" w:hAnsi="Times New Roman" w:cs="Times New Roman"/>
                <w:sz w:val="24"/>
                <w:szCs w:val="24"/>
                <w:lang w:eastAsia="zh-HK"/>
              </w:rPr>
              <w:t>China Net</w:t>
            </w:r>
            <w:r w:rsidR="00677BB4">
              <w:rPr>
                <w:rFonts w:ascii="Times New Roman" w:eastAsia="新細明體" w:hAnsi="Times New Roman" w:cs="Times New Roman"/>
                <w:sz w:val="24"/>
                <w:szCs w:val="24"/>
                <w:lang w:eastAsia="zh-HK"/>
              </w:rPr>
              <w:t xml:space="preserve">: </w:t>
            </w:r>
            <w:r w:rsidRPr="00677BB4">
              <w:rPr>
                <w:rFonts w:ascii="Times New Roman" w:eastAsia="新細明體" w:hAnsi="Times New Roman" w:cs="Times New Roman"/>
                <w:sz w:val="24"/>
                <w:szCs w:val="24"/>
                <w:lang w:eastAsia="zh-HK"/>
              </w:rPr>
              <w:t>China</w:t>
            </w:r>
            <w:r w:rsidR="00677BB4">
              <w:rPr>
                <w:rFonts w:ascii="Times New Roman" w:eastAsia="新細明體" w:hAnsi="Times New Roman" w:cs="Times New Roman"/>
                <w:sz w:val="24"/>
                <w:szCs w:val="24"/>
                <w:lang w:eastAsia="zh-HK"/>
              </w:rPr>
              <w:t>’s</w:t>
            </w:r>
            <w:r w:rsidRPr="00677BB4">
              <w:rPr>
                <w:rFonts w:ascii="Times New Roman" w:eastAsia="新細明體" w:hAnsi="Times New Roman" w:cs="Times New Roman"/>
                <w:sz w:val="24"/>
                <w:szCs w:val="24"/>
                <w:lang w:eastAsia="zh-HK"/>
              </w:rPr>
              <w:t xml:space="preserve"> National Conditions [Development Photo Album]</w:t>
            </w:r>
          </w:p>
          <w:p w14:paraId="26B20602" w14:textId="61E86A56" w:rsidR="00B11892" w:rsidRPr="00677BB4" w:rsidRDefault="00F30F64" w:rsidP="00574428">
            <w:pPr>
              <w:pStyle w:val="a8"/>
              <w:widowControl w:val="0"/>
              <w:tabs>
                <w:tab w:val="left" w:pos="994"/>
              </w:tabs>
              <w:snapToGrid w:val="0"/>
              <w:spacing w:after="0" w:line="276" w:lineRule="auto"/>
              <w:ind w:leftChars="0" w:left="950"/>
              <w:jc w:val="both"/>
              <w:rPr>
                <w:rFonts w:ascii="Times New Roman" w:eastAsia="新細明體" w:hAnsi="Times New Roman" w:cs="Times New Roman"/>
                <w:b/>
                <w:bCs/>
                <w:color w:val="000000"/>
                <w:sz w:val="24"/>
                <w:szCs w:val="24"/>
              </w:rPr>
            </w:pPr>
            <w:r w:rsidRPr="00677BB4">
              <w:rPr>
                <w:rFonts w:ascii="Times New Roman" w:eastAsia="新細明體" w:hAnsi="Times New Roman" w:cs="Times New Roman"/>
                <w:sz w:val="24"/>
                <w:szCs w:val="24"/>
                <w:lang w:eastAsia="zh-HK"/>
              </w:rPr>
              <w:t xml:space="preserve">(http://guoqing.china.com.cn/node_8007707.htm) to </w:t>
            </w:r>
            <w:r w:rsidR="004F78F2" w:rsidRPr="00677BB4">
              <w:rPr>
                <w:rFonts w:ascii="Times New Roman" w:eastAsia="新細明體" w:hAnsi="Times New Roman" w:cs="Times New Roman"/>
                <w:sz w:val="24"/>
                <w:szCs w:val="24"/>
                <w:lang w:eastAsia="zh-HK"/>
              </w:rPr>
              <w:t>lea</w:t>
            </w:r>
            <w:r w:rsidRPr="00677BB4">
              <w:rPr>
                <w:rFonts w:ascii="Times New Roman" w:eastAsia="新細明體" w:hAnsi="Times New Roman" w:cs="Times New Roman"/>
                <w:sz w:val="24"/>
                <w:szCs w:val="24"/>
                <w:lang w:eastAsia="zh-HK"/>
              </w:rPr>
              <w:t xml:space="preserve">rn about </w:t>
            </w:r>
            <w:r w:rsidR="00574428">
              <w:rPr>
                <w:rFonts w:ascii="Times New Roman" w:eastAsia="新細明體" w:hAnsi="Times New Roman" w:cs="Times New Roman"/>
                <w:sz w:val="24"/>
                <w:szCs w:val="24"/>
                <w:lang w:eastAsia="zh-HK"/>
              </w:rPr>
              <w:t xml:space="preserve">the </w:t>
            </w:r>
            <w:r w:rsidRPr="00677BB4">
              <w:rPr>
                <w:rFonts w:ascii="Times New Roman" w:eastAsia="新細明體" w:hAnsi="Times New Roman" w:cs="Times New Roman"/>
                <w:sz w:val="24"/>
                <w:szCs w:val="24"/>
                <w:lang w:eastAsia="zh-HK"/>
              </w:rPr>
              <w:t>consumption patterns, travel patterns, changes in living environments, medical c</w:t>
            </w:r>
            <w:r w:rsidR="00607B0D" w:rsidRPr="00677BB4">
              <w:rPr>
                <w:rFonts w:ascii="Times New Roman" w:eastAsia="新細明體" w:hAnsi="Times New Roman" w:cs="Times New Roman"/>
                <w:sz w:val="24"/>
                <w:szCs w:val="24"/>
                <w:lang w:eastAsia="zh-HK"/>
              </w:rPr>
              <w:t>are</w:t>
            </w:r>
            <w:r w:rsidRPr="00677BB4">
              <w:rPr>
                <w:rFonts w:ascii="Times New Roman" w:eastAsia="新細明體" w:hAnsi="Times New Roman" w:cs="Times New Roman"/>
                <w:sz w:val="24"/>
                <w:szCs w:val="24"/>
                <w:lang w:eastAsia="zh-HK"/>
              </w:rPr>
              <w:t>, etc.</w:t>
            </w:r>
            <w:r w:rsidR="00574428">
              <w:rPr>
                <w:rFonts w:ascii="Times New Roman" w:eastAsia="新細明體" w:hAnsi="Times New Roman" w:cs="Times New Roman"/>
                <w:sz w:val="24"/>
                <w:szCs w:val="24"/>
                <w:lang w:eastAsia="zh-HK"/>
              </w:rPr>
              <w:t xml:space="preserve"> of </w:t>
            </w:r>
            <w:r w:rsidR="00574428" w:rsidRPr="00574428">
              <w:rPr>
                <w:rFonts w:ascii="Times New Roman" w:eastAsia="新細明體" w:hAnsi="Times New Roman" w:cs="Times New Roman"/>
                <w:sz w:val="24"/>
                <w:szCs w:val="24"/>
                <w:lang w:eastAsia="zh-HK"/>
              </w:rPr>
              <w:t>Chinese residents in urban and rural areas</w:t>
            </w:r>
            <w:r w:rsidR="00574428">
              <w:rPr>
                <w:rFonts w:ascii="Times New Roman" w:eastAsia="新細明體" w:hAnsi="Times New Roman" w:cs="Times New Roman"/>
                <w:sz w:val="24"/>
                <w:szCs w:val="24"/>
                <w:lang w:eastAsia="zh-HK"/>
              </w:rPr>
              <w:t>.</w:t>
            </w:r>
          </w:p>
        </w:tc>
        <w:tc>
          <w:tcPr>
            <w:tcW w:w="1282" w:type="dxa"/>
            <w:shd w:val="clear" w:color="auto" w:fill="auto"/>
          </w:tcPr>
          <w:p w14:paraId="169D4416" w14:textId="7824FC7D" w:rsidR="00B11892" w:rsidRPr="00677BB4" w:rsidRDefault="00B11892" w:rsidP="00B11892">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t>10</w:t>
            </w:r>
            <w:r w:rsidR="00EE4FE5" w:rsidRPr="00677BB4">
              <w:rPr>
                <w:rFonts w:ascii="Times New Roman" w:hAnsi="Times New Roman" w:cs="Times New Roman"/>
                <w:color w:val="000000"/>
                <w:sz w:val="24"/>
                <w:szCs w:val="24"/>
              </w:rPr>
              <w:t xml:space="preserve"> minutes</w:t>
            </w:r>
          </w:p>
        </w:tc>
      </w:tr>
      <w:tr w:rsidR="00B11892" w:rsidRPr="00322C2D" w14:paraId="6B65F86C" w14:textId="77777777" w:rsidTr="00D80013">
        <w:trPr>
          <w:trHeight w:val="422"/>
        </w:trPr>
        <w:tc>
          <w:tcPr>
            <w:tcW w:w="1587" w:type="dxa"/>
            <w:vMerge/>
            <w:shd w:val="clear" w:color="auto" w:fill="auto"/>
          </w:tcPr>
          <w:p w14:paraId="6776FFC6" w14:textId="77777777" w:rsidR="00B11892" w:rsidRPr="00677BB4" w:rsidRDefault="00B11892" w:rsidP="00B11892">
            <w:pPr>
              <w:snapToGrid w:val="0"/>
              <w:rPr>
                <w:rFonts w:ascii="Times New Roman" w:eastAsia="新細明體" w:hAnsi="Times New Roman" w:cs="Times New Roman"/>
                <w:color w:val="000000"/>
                <w:sz w:val="24"/>
                <w:szCs w:val="24"/>
              </w:rPr>
            </w:pPr>
          </w:p>
        </w:tc>
        <w:tc>
          <w:tcPr>
            <w:tcW w:w="5496" w:type="dxa"/>
            <w:shd w:val="clear" w:color="auto" w:fill="auto"/>
          </w:tcPr>
          <w:p w14:paraId="5B3F3DD2" w14:textId="454F87E9" w:rsidR="00B11892" w:rsidRPr="00677BB4" w:rsidRDefault="00EE4FE5" w:rsidP="009F1942">
            <w:pPr>
              <w:pStyle w:val="a8"/>
              <w:widowControl w:val="0"/>
              <w:numPr>
                <w:ilvl w:val="0"/>
                <w:numId w:val="12"/>
              </w:numPr>
              <w:snapToGrid w:val="0"/>
              <w:spacing w:after="0" w:line="276" w:lineRule="auto"/>
              <w:ind w:leftChars="0"/>
              <w:rPr>
                <w:rFonts w:ascii="Times New Roman" w:eastAsia="新細明體" w:hAnsi="Times New Roman" w:cs="Times New Roman"/>
                <w:b/>
                <w:color w:val="000000"/>
                <w:sz w:val="24"/>
                <w:szCs w:val="24"/>
              </w:rPr>
            </w:pPr>
            <w:r w:rsidRPr="00677BB4">
              <w:rPr>
                <w:rFonts w:ascii="Times New Roman" w:eastAsia="新細明體" w:hAnsi="Times New Roman" w:cs="Times New Roman" w:hint="eastAsia"/>
                <w:b/>
                <w:color w:val="000000"/>
                <w:sz w:val="24"/>
                <w:szCs w:val="24"/>
              </w:rPr>
              <w:t>S</w:t>
            </w:r>
            <w:r w:rsidRPr="00677BB4">
              <w:rPr>
                <w:rFonts w:ascii="Times New Roman" w:eastAsia="新細明體" w:hAnsi="Times New Roman" w:cs="Times New Roman"/>
                <w:b/>
                <w:color w:val="000000"/>
                <w:sz w:val="24"/>
                <w:szCs w:val="24"/>
              </w:rPr>
              <w:t>ummary</w:t>
            </w:r>
          </w:p>
          <w:p w14:paraId="24339AE6" w14:textId="2A494A75" w:rsidR="00B11892" w:rsidRPr="00677BB4" w:rsidRDefault="00607B0D" w:rsidP="00574428">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677BB4">
              <w:rPr>
                <w:rFonts w:ascii="Times New Roman" w:eastAsia="新細明體" w:hAnsi="Times New Roman" w:cs="Times New Roman" w:hint="eastAsia"/>
                <w:color w:val="000000"/>
                <w:sz w:val="24"/>
                <w:szCs w:val="24"/>
                <w:lang w:eastAsia="zh-HK"/>
              </w:rPr>
              <w:lastRenderedPageBreak/>
              <w:t xml:space="preserve">The </w:t>
            </w:r>
            <w:r w:rsidRPr="00677BB4">
              <w:rPr>
                <w:rFonts w:ascii="Times New Roman" w:eastAsia="新細明體" w:hAnsi="Times New Roman" w:cs="Times New Roman"/>
                <w:color w:val="000000"/>
                <w:sz w:val="24"/>
                <w:szCs w:val="24"/>
                <w:lang w:eastAsia="zh-HK"/>
              </w:rPr>
              <w:t xml:space="preserve">teacher </w:t>
            </w:r>
            <w:proofErr w:type="spellStart"/>
            <w:r w:rsidRPr="00677BB4">
              <w:rPr>
                <w:rFonts w:ascii="Times New Roman" w:eastAsia="新細明體" w:hAnsi="Times New Roman" w:cs="Times New Roman"/>
                <w:color w:val="000000"/>
                <w:sz w:val="24"/>
                <w:szCs w:val="24"/>
                <w:lang w:eastAsia="zh-HK"/>
              </w:rPr>
              <w:t>summari</w:t>
            </w:r>
            <w:r w:rsidR="00574428">
              <w:rPr>
                <w:rFonts w:ascii="Times New Roman" w:eastAsia="新細明體" w:hAnsi="Times New Roman" w:cs="Times New Roman"/>
                <w:color w:val="000000"/>
                <w:sz w:val="24"/>
                <w:szCs w:val="24"/>
                <w:lang w:eastAsia="zh-HK"/>
              </w:rPr>
              <w:t>s</w:t>
            </w:r>
            <w:r w:rsidRPr="00677BB4">
              <w:rPr>
                <w:rFonts w:ascii="Times New Roman" w:eastAsia="新細明體" w:hAnsi="Times New Roman" w:cs="Times New Roman"/>
                <w:color w:val="000000"/>
                <w:sz w:val="24"/>
                <w:szCs w:val="24"/>
                <w:lang w:eastAsia="zh-HK"/>
              </w:rPr>
              <w:t>es</w:t>
            </w:r>
            <w:proofErr w:type="spellEnd"/>
            <w:r w:rsidRPr="00677BB4">
              <w:rPr>
                <w:rFonts w:ascii="Times New Roman" w:eastAsia="新細明體" w:hAnsi="Times New Roman" w:cs="Times New Roman"/>
                <w:color w:val="000000"/>
                <w:sz w:val="24"/>
                <w:szCs w:val="24"/>
                <w:lang w:eastAsia="zh-HK"/>
              </w:rPr>
              <w:t xml:space="preserve"> what </w:t>
            </w:r>
            <w:r w:rsidR="00677BB4">
              <w:rPr>
                <w:rFonts w:ascii="Times New Roman" w:eastAsia="新細明體" w:hAnsi="Times New Roman" w:cs="Times New Roman"/>
                <w:color w:val="000000"/>
                <w:sz w:val="24"/>
                <w:szCs w:val="24"/>
                <w:lang w:eastAsia="zh-HK"/>
              </w:rPr>
              <w:t xml:space="preserve">students </w:t>
            </w:r>
            <w:r w:rsidRPr="00677BB4">
              <w:rPr>
                <w:rFonts w:ascii="Times New Roman" w:eastAsia="新細明體" w:hAnsi="Times New Roman" w:cs="Times New Roman"/>
                <w:color w:val="000000"/>
                <w:sz w:val="24"/>
                <w:szCs w:val="24"/>
                <w:lang w:eastAsia="zh-HK"/>
              </w:rPr>
              <w:t xml:space="preserve">have learned in class, and asks </w:t>
            </w:r>
            <w:r w:rsidR="00677BB4">
              <w:rPr>
                <w:rFonts w:ascii="Times New Roman" w:eastAsia="新細明體" w:hAnsi="Times New Roman" w:cs="Times New Roman"/>
                <w:color w:val="000000"/>
                <w:sz w:val="24"/>
                <w:szCs w:val="24"/>
                <w:lang w:eastAsia="zh-HK"/>
              </w:rPr>
              <w:t>them</w:t>
            </w:r>
            <w:r w:rsidR="00677BB4" w:rsidRPr="00677BB4">
              <w:rPr>
                <w:rFonts w:ascii="Times New Roman" w:eastAsia="新細明體" w:hAnsi="Times New Roman" w:cs="Times New Roman"/>
                <w:color w:val="000000"/>
                <w:sz w:val="24"/>
                <w:szCs w:val="24"/>
                <w:lang w:eastAsia="zh-HK"/>
              </w:rPr>
              <w:t xml:space="preserve"> </w:t>
            </w:r>
            <w:r w:rsidRPr="00677BB4">
              <w:rPr>
                <w:rFonts w:ascii="Times New Roman" w:eastAsia="新細明體" w:hAnsi="Times New Roman" w:cs="Times New Roman"/>
                <w:color w:val="000000"/>
                <w:sz w:val="24"/>
                <w:szCs w:val="24"/>
                <w:lang w:eastAsia="zh-HK"/>
              </w:rPr>
              <w:t xml:space="preserve">to read “Examples of </w:t>
            </w:r>
            <w:r w:rsidR="00574428">
              <w:rPr>
                <w:rFonts w:ascii="Times New Roman" w:eastAsia="新細明體" w:hAnsi="Times New Roman" w:cs="Times New Roman"/>
                <w:color w:val="000000"/>
                <w:sz w:val="24"/>
                <w:szCs w:val="24"/>
                <w:lang w:eastAsia="zh-HK"/>
              </w:rPr>
              <w:t>n</w:t>
            </w:r>
            <w:r w:rsidRPr="00677BB4">
              <w:rPr>
                <w:rFonts w:ascii="Times New Roman" w:eastAsia="新細明體" w:hAnsi="Times New Roman" w:cs="Times New Roman"/>
                <w:color w:val="000000"/>
                <w:sz w:val="24"/>
                <w:szCs w:val="24"/>
                <w:lang w:eastAsia="zh-HK"/>
              </w:rPr>
              <w:t xml:space="preserve">ational </w:t>
            </w:r>
            <w:r w:rsidR="00574428">
              <w:rPr>
                <w:rFonts w:ascii="Times New Roman" w:eastAsia="新細明體" w:hAnsi="Times New Roman" w:cs="Times New Roman"/>
                <w:color w:val="000000"/>
                <w:sz w:val="24"/>
                <w:szCs w:val="24"/>
                <w:lang w:eastAsia="zh-HK"/>
              </w:rPr>
              <w:t>p</w:t>
            </w:r>
            <w:r w:rsidRPr="00677BB4">
              <w:rPr>
                <w:rFonts w:ascii="Times New Roman" w:eastAsia="新細明體" w:hAnsi="Times New Roman" w:cs="Times New Roman"/>
                <w:color w:val="000000"/>
                <w:sz w:val="24"/>
                <w:szCs w:val="24"/>
                <w:lang w:eastAsia="zh-HK"/>
              </w:rPr>
              <w:t xml:space="preserve">olicies for </w:t>
            </w:r>
            <w:r w:rsidR="00574428">
              <w:rPr>
                <w:rFonts w:ascii="Times New Roman" w:eastAsia="新細明體" w:hAnsi="Times New Roman" w:cs="Times New Roman"/>
                <w:color w:val="000000"/>
                <w:sz w:val="24"/>
                <w:szCs w:val="24"/>
                <w:lang w:eastAsia="zh-HK"/>
              </w:rPr>
              <w:t>i</w:t>
            </w:r>
            <w:r w:rsidRPr="00677BB4">
              <w:rPr>
                <w:rFonts w:ascii="Times New Roman" w:eastAsia="新細明體" w:hAnsi="Times New Roman" w:cs="Times New Roman"/>
                <w:color w:val="000000"/>
                <w:sz w:val="24"/>
                <w:szCs w:val="24"/>
                <w:lang w:eastAsia="zh-HK"/>
              </w:rPr>
              <w:t xml:space="preserve">mproving </w:t>
            </w:r>
            <w:r w:rsidR="00574428">
              <w:rPr>
                <w:rFonts w:ascii="Times New Roman" w:eastAsia="新細明體" w:hAnsi="Times New Roman" w:cs="Times New Roman"/>
                <w:color w:val="000000"/>
                <w:sz w:val="24"/>
                <w:szCs w:val="24"/>
                <w:lang w:eastAsia="zh-HK"/>
              </w:rPr>
              <w:t>p</w:t>
            </w:r>
            <w:r w:rsidRPr="00677BB4">
              <w:rPr>
                <w:rFonts w:ascii="Times New Roman" w:eastAsia="新細明體" w:hAnsi="Times New Roman" w:cs="Times New Roman"/>
                <w:color w:val="000000"/>
                <w:sz w:val="24"/>
                <w:szCs w:val="24"/>
                <w:lang w:eastAsia="zh-HK"/>
              </w:rPr>
              <w:t xml:space="preserve">eople’s </w:t>
            </w:r>
            <w:r w:rsidR="00574428">
              <w:rPr>
                <w:rFonts w:ascii="Times New Roman" w:eastAsia="新細明體" w:hAnsi="Times New Roman" w:cs="Times New Roman"/>
                <w:color w:val="000000"/>
                <w:sz w:val="24"/>
                <w:szCs w:val="24"/>
                <w:lang w:eastAsia="zh-HK"/>
              </w:rPr>
              <w:t>l</w:t>
            </w:r>
            <w:r w:rsidRPr="00677BB4">
              <w:rPr>
                <w:rFonts w:ascii="Times New Roman" w:eastAsia="新細明體" w:hAnsi="Times New Roman" w:cs="Times New Roman"/>
                <w:color w:val="000000"/>
                <w:sz w:val="24"/>
                <w:szCs w:val="24"/>
                <w:lang w:eastAsia="zh-HK"/>
              </w:rPr>
              <w:t xml:space="preserve">ivelihood: Poverty </w:t>
            </w:r>
            <w:r w:rsidR="00574428">
              <w:rPr>
                <w:rFonts w:ascii="Times New Roman" w:eastAsia="新細明體" w:hAnsi="Times New Roman" w:cs="Times New Roman"/>
                <w:color w:val="000000"/>
                <w:sz w:val="24"/>
                <w:szCs w:val="24"/>
                <w:lang w:eastAsia="zh-HK"/>
              </w:rPr>
              <w:t>a</w:t>
            </w:r>
            <w:r w:rsidRPr="00677BB4">
              <w:rPr>
                <w:rFonts w:ascii="Times New Roman" w:eastAsia="新細明體" w:hAnsi="Times New Roman" w:cs="Times New Roman"/>
                <w:color w:val="000000"/>
                <w:sz w:val="24"/>
                <w:szCs w:val="24"/>
                <w:lang w:eastAsia="zh-HK"/>
              </w:rPr>
              <w:t xml:space="preserve">lleviation </w:t>
            </w:r>
            <w:r w:rsidR="00574428">
              <w:rPr>
                <w:rFonts w:ascii="Times New Roman" w:eastAsia="新細明體" w:hAnsi="Times New Roman" w:cs="Times New Roman"/>
                <w:color w:val="000000"/>
                <w:sz w:val="24"/>
                <w:szCs w:val="24"/>
                <w:lang w:eastAsia="zh-HK"/>
              </w:rPr>
              <w:t>p</w:t>
            </w:r>
            <w:r w:rsidRPr="00677BB4">
              <w:rPr>
                <w:rFonts w:ascii="Times New Roman" w:eastAsia="新細明體" w:hAnsi="Times New Roman" w:cs="Times New Roman"/>
                <w:color w:val="000000"/>
                <w:sz w:val="24"/>
                <w:szCs w:val="24"/>
                <w:lang w:eastAsia="zh-HK"/>
              </w:rPr>
              <w:t>olicies</w:t>
            </w:r>
            <w:r w:rsidR="00224575" w:rsidRPr="00677BB4">
              <w:rPr>
                <w:rFonts w:ascii="Times New Roman" w:eastAsia="新細明體" w:hAnsi="Times New Roman" w:cs="Times New Roman"/>
                <w:color w:val="000000"/>
                <w:sz w:val="24"/>
                <w:szCs w:val="24"/>
                <w:lang w:eastAsia="zh-HK"/>
              </w:rPr>
              <w:t>”</w:t>
            </w:r>
            <w:r w:rsidRPr="00677BB4">
              <w:rPr>
                <w:rFonts w:ascii="Times New Roman" w:eastAsia="新細明體" w:hAnsi="Times New Roman" w:cs="Times New Roman"/>
                <w:color w:val="000000"/>
                <w:sz w:val="24"/>
                <w:szCs w:val="24"/>
                <w:lang w:eastAsia="zh-HK"/>
              </w:rPr>
              <w:t xml:space="preserve"> at home as </w:t>
            </w:r>
            <w:r w:rsidR="00574428">
              <w:rPr>
                <w:rFonts w:ascii="Times New Roman" w:eastAsia="新細明體" w:hAnsi="Times New Roman" w:cs="Times New Roman"/>
                <w:color w:val="000000"/>
                <w:sz w:val="24"/>
                <w:szCs w:val="24"/>
                <w:lang w:eastAsia="zh-HK"/>
              </w:rPr>
              <w:t>pre-lesson preparation</w:t>
            </w:r>
            <w:r w:rsidRPr="00677BB4">
              <w:rPr>
                <w:rFonts w:ascii="Times New Roman" w:eastAsia="新細明體" w:hAnsi="Times New Roman" w:cs="Times New Roman"/>
                <w:color w:val="000000"/>
                <w:sz w:val="24"/>
                <w:szCs w:val="24"/>
                <w:lang w:eastAsia="zh-HK"/>
              </w:rPr>
              <w:t>.</w:t>
            </w:r>
          </w:p>
        </w:tc>
        <w:tc>
          <w:tcPr>
            <w:tcW w:w="1282" w:type="dxa"/>
            <w:shd w:val="clear" w:color="auto" w:fill="auto"/>
          </w:tcPr>
          <w:p w14:paraId="6ACA3BD3" w14:textId="0E0B6EC3" w:rsidR="00B11892" w:rsidRPr="00677BB4" w:rsidRDefault="00B11892" w:rsidP="00B11892">
            <w:pPr>
              <w:snapToGrid w:val="0"/>
              <w:rPr>
                <w:rFonts w:ascii="Times New Roman" w:eastAsia="新細明體" w:hAnsi="Times New Roman" w:cs="Times New Roman"/>
                <w:color w:val="000000"/>
                <w:sz w:val="24"/>
                <w:szCs w:val="24"/>
              </w:rPr>
            </w:pPr>
            <w:r w:rsidRPr="00677BB4">
              <w:rPr>
                <w:rFonts w:ascii="Times New Roman" w:eastAsia="新細明體" w:hAnsi="Times New Roman" w:cs="Times New Roman"/>
                <w:color w:val="000000"/>
                <w:sz w:val="24"/>
                <w:szCs w:val="24"/>
              </w:rPr>
              <w:lastRenderedPageBreak/>
              <w:t>1</w:t>
            </w:r>
            <w:r w:rsidR="00151577">
              <w:rPr>
                <w:rFonts w:ascii="Times New Roman" w:eastAsia="新細明體" w:hAnsi="Times New Roman" w:cs="Times New Roman"/>
                <w:color w:val="000000"/>
                <w:sz w:val="24"/>
                <w:szCs w:val="24"/>
              </w:rPr>
              <w:t>0</w:t>
            </w:r>
            <w:r w:rsidR="00EE4FE5" w:rsidRPr="00677BB4">
              <w:rPr>
                <w:rFonts w:ascii="Times New Roman" w:hAnsi="Times New Roman" w:cs="Times New Roman"/>
                <w:color w:val="000000"/>
                <w:sz w:val="24"/>
                <w:szCs w:val="24"/>
              </w:rPr>
              <w:t xml:space="preserve"> minutes</w:t>
            </w:r>
          </w:p>
        </w:tc>
      </w:tr>
      <w:tr w:rsidR="00B11892" w:rsidRPr="00322C2D" w14:paraId="188748A6" w14:textId="77777777" w:rsidTr="002C31EE">
        <w:trPr>
          <w:trHeight w:val="422"/>
        </w:trPr>
        <w:tc>
          <w:tcPr>
            <w:tcW w:w="1587" w:type="dxa"/>
            <w:shd w:val="clear" w:color="auto" w:fill="auto"/>
          </w:tcPr>
          <w:p w14:paraId="41F8414B" w14:textId="4A5C4BBE" w:rsidR="00B11892" w:rsidRPr="00677BB4" w:rsidRDefault="00EE4FE5" w:rsidP="00EE4FE5">
            <w:pPr>
              <w:snapToGrid w:val="0"/>
              <w:rPr>
                <w:rFonts w:ascii="Times New Roman" w:eastAsia="新細明體" w:hAnsi="Times New Roman" w:cs="Times New Roman"/>
                <w:b/>
                <w:color w:val="000000"/>
                <w:sz w:val="24"/>
                <w:szCs w:val="24"/>
                <w:lang w:eastAsia="zh-HK"/>
              </w:rPr>
            </w:pPr>
            <w:r w:rsidRPr="00677BB4">
              <w:rPr>
                <w:rFonts w:ascii="Times New Roman" w:eastAsia="新細明體" w:hAnsi="Times New Roman" w:cs="Times New Roman" w:hint="eastAsia"/>
                <w:b/>
                <w:color w:val="000000"/>
                <w:sz w:val="24"/>
                <w:szCs w:val="24"/>
                <w:lang w:eastAsia="zh-HK"/>
              </w:rPr>
              <w:t>Homework:</w:t>
            </w:r>
          </w:p>
        </w:tc>
        <w:tc>
          <w:tcPr>
            <w:tcW w:w="6778" w:type="dxa"/>
            <w:gridSpan w:val="2"/>
            <w:shd w:val="clear" w:color="auto" w:fill="auto"/>
          </w:tcPr>
          <w:p w14:paraId="6BEDB009" w14:textId="7C43C2BB" w:rsidR="00B11892" w:rsidRPr="00677BB4" w:rsidRDefault="00224575" w:rsidP="00574428">
            <w:pPr>
              <w:snapToGrid w:val="0"/>
              <w:jc w:val="both"/>
              <w:rPr>
                <w:rFonts w:ascii="Times New Roman" w:eastAsia="新細明體" w:hAnsi="Times New Roman" w:cs="Times New Roman"/>
                <w:color w:val="000000"/>
                <w:sz w:val="24"/>
                <w:szCs w:val="24"/>
                <w:lang w:eastAsia="zh-TW"/>
              </w:rPr>
            </w:pPr>
            <w:r w:rsidRPr="00677BB4">
              <w:rPr>
                <w:rFonts w:ascii="Times New Roman" w:eastAsia="新細明體" w:hAnsi="Times New Roman" w:cs="Times New Roman"/>
                <w:color w:val="000000"/>
                <w:sz w:val="24"/>
                <w:szCs w:val="24"/>
                <w:lang w:eastAsia="zh-HK"/>
              </w:rPr>
              <w:t xml:space="preserve">Students </w:t>
            </w:r>
            <w:r w:rsidR="00574428">
              <w:rPr>
                <w:rFonts w:ascii="Times New Roman" w:eastAsia="新細明體" w:hAnsi="Times New Roman" w:cs="Times New Roman"/>
                <w:color w:val="000000"/>
                <w:sz w:val="24"/>
                <w:szCs w:val="24"/>
                <w:lang w:eastAsia="zh-HK"/>
              </w:rPr>
              <w:t>read</w:t>
            </w:r>
            <w:r w:rsidR="00574428" w:rsidRPr="00677BB4">
              <w:rPr>
                <w:rFonts w:ascii="Times New Roman" w:eastAsia="新細明體" w:hAnsi="Times New Roman" w:cs="Times New Roman"/>
                <w:color w:val="000000"/>
                <w:sz w:val="24"/>
                <w:szCs w:val="24"/>
                <w:lang w:eastAsia="zh-HK"/>
              </w:rPr>
              <w:t xml:space="preserve"> “Examples of </w:t>
            </w:r>
            <w:r w:rsidR="00574428">
              <w:rPr>
                <w:rFonts w:ascii="Times New Roman" w:eastAsia="新細明體" w:hAnsi="Times New Roman" w:cs="Times New Roman"/>
                <w:color w:val="000000"/>
                <w:sz w:val="24"/>
                <w:szCs w:val="24"/>
                <w:lang w:eastAsia="zh-HK"/>
              </w:rPr>
              <w:t>n</w:t>
            </w:r>
            <w:r w:rsidR="00574428" w:rsidRPr="00677BB4">
              <w:rPr>
                <w:rFonts w:ascii="Times New Roman" w:eastAsia="新細明體" w:hAnsi="Times New Roman" w:cs="Times New Roman"/>
                <w:color w:val="000000"/>
                <w:sz w:val="24"/>
                <w:szCs w:val="24"/>
                <w:lang w:eastAsia="zh-HK"/>
              </w:rPr>
              <w:t xml:space="preserve">ational </w:t>
            </w:r>
            <w:r w:rsidR="00574428">
              <w:rPr>
                <w:rFonts w:ascii="Times New Roman" w:eastAsia="新細明體" w:hAnsi="Times New Roman" w:cs="Times New Roman"/>
                <w:color w:val="000000"/>
                <w:sz w:val="24"/>
                <w:szCs w:val="24"/>
                <w:lang w:eastAsia="zh-HK"/>
              </w:rPr>
              <w:t>p</w:t>
            </w:r>
            <w:r w:rsidR="00574428" w:rsidRPr="00677BB4">
              <w:rPr>
                <w:rFonts w:ascii="Times New Roman" w:eastAsia="新細明體" w:hAnsi="Times New Roman" w:cs="Times New Roman"/>
                <w:color w:val="000000"/>
                <w:sz w:val="24"/>
                <w:szCs w:val="24"/>
                <w:lang w:eastAsia="zh-HK"/>
              </w:rPr>
              <w:t xml:space="preserve">olicies for </w:t>
            </w:r>
            <w:r w:rsidR="00574428">
              <w:rPr>
                <w:rFonts w:ascii="Times New Roman" w:eastAsia="新細明體" w:hAnsi="Times New Roman" w:cs="Times New Roman"/>
                <w:color w:val="000000"/>
                <w:sz w:val="24"/>
                <w:szCs w:val="24"/>
                <w:lang w:eastAsia="zh-HK"/>
              </w:rPr>
              <w:t>i</w:t>
            </w:r>
            <w:r w:rsidR="00574428" w:rsidRPr="00677BB4">
              <w:rPr>
                <w:rFonts w:ascii="Times New Roman" w:eastAsia="新細明體" w:hAnsi="Times New Roman" w:cs="Times New Roman"/>
                <w:color w:val="000000"/>
                <w:sz w:val="24"/>
                <w:szCs w:val="24"/>
                <w:lang w:eastAsia="zh-HK"/>
              </w:rPr>
              <w:t xml:space="preserve">mproving </w:t>
            </w:r>
            <w:r w:rsidR="00574428">
              <w:rPr>
                <w:rFonts w:ascii="Times New Roman" w:eastAsia="新細明體" w:hAnsi="Times New Roman" w:cs="Times New Roman"/>
                <w:color w:val="000000"/>
                <w:sz w:val="24"/>
                <w:szCs w:val="24"/>
                <w:lang w:eastAsia="zh-HK"/>
              </w:rPr>
              <w:t>p</w:t>
            </w:r>
            <w:r w:rsidR="00574428" w:rsidRPr="00677BB4">
              <w:rPr>
                <w:rFonts w:ascii="Times New Roman" w:eastAsia="新細明體" w:hAnsi="Times New Roman" w:cs="Times New Roman"/>
                <w:color w:val="000000"/>
                <w:sz w:val="24"/>
                <w:szCs w:val="24"/>
                <w:lang w:eastAsia="zh-HK"/>
              </w:rPr>
              <w:t xml:space="preserve">eople’s </w:t>
            </w:r>
            <w:r w:rsidR="00574428">
              <w:rPr>
                <w:rFonts w:ascii="Times New Roman" w:eastAsia="新細明體" w:hAnsi="Times New Roman" w:cs="Times New Roman"/>
                <w:color w:val="000000"/>
                <w:sz w:val="24"/>
                <w:szCs w:val="24"/>
                <w:lang w:eastAsia="zh-HK"/>
              </w:rPr>
              <w:t>l</w:t>
            </w:r>
            <w:r w:rsidR="00574428" w:rsidRPr="00677BB4">
              <w:rPr>
                <w:rFonts w:ascii="Times New Roman" w:eastAsia="新細明體" w:hAnsi="Times New Roman" w:cs="Times New Roman"/>
                <w:color w:val="000000"/>
                <w:sz w:val="24"/>
                <w:szCs w:val="24"/>
                <w:lang w:eastAsia="zh-HK"/>
              </w:rPr>
              <w:t xml:space="preserve">ivelihood: Poverty </w:t>
            </w:r>
            <w:r w:rsidR="00574428">
              <w:rPr>
                <w:rFonts w:ascii="Times New Roman" w:eastAsia="新細明體" w:hAnsi="Times New Roman" w:cs="Times New Roman"/>
                <w:color w:val="000000"/>
                <w:sz w:val="24"/>
                <w:szCs w:val="24"/>
                <w:lang w:eastAsia="zh-HK"/>
              </w:rPr>
              <w:t>a</w:t>
            </w:r>
            <w:r w:rsidR="00574428" w:rsidRPr="00677BB4">
              <w:rPr>
                <w:rFonts w:ascii="Times New Roman" w:eastAsia="新細明體" w:hAnsi="Times New Roman" w:cs="Times New Roman"/>
                <w:color w:val="000000"/>
                <w:sz w:val="24"/>
                <w:szCs w:val="24"/>
                <w:lang w:eastAsia="zh-HK"/>
              </w:rPr>
              <w:t xml:space="preserve">lleviation </w:t>
            </w:r>
            <w:r w:rsidR="00574428">
              <w:rPr>
                <w:rFonts w:ascii="Times New Roman" w:eastAsia="新細明體" w:hAnsi="Times New Roman" w:cs="Times New Roman"/>
                <w:color w:val="000000"/>
                <w:sz w:val="24"/>
                <w:szCs w:val="24"/>
                <w:lang w:eastAsia="zh-HK"/>
              </w:rPr>
              <w:t>p</w:t>
            </w:r>
            <w:r w:rsidR="00574428" w:rsidRPr="00677BB4">
              <w:rPr>
                <w:rFonts w:ascii="Times New Roman" w:eastAsia="新細明體" w:hAnsi="Times New Roman" w:cs="Times New Roman"/>
                <w:color w:val="000000"/>
                <w:sz w:val="24"/>
                <w:szCs w:val="24"/>
                <w:lang w:eastAsia="zh-HK"/>
              </w:rPr>
              <w:t>olicies”</w:t>
            </w:r>
            <w:r w:rsidR="00574428">
              <w:rPr>
                <w:rFonts w:ascii="Times New Roman" w:eastAsia="新細明體" w:hAnsi="Times New Roman" w:cs="Times New Roman"/>
                <w:color w:val="000000"/>
                <w:sz w:val="24"/>
                <w:szCs w:val="24"/>
                <w:lang w:eastAsia="zh-HK"/>
              </w:rPr>
              <w:t xml:space="preserve"> </w:t>
            </w:r>
            <w:r w:rsidRPr="00677BB4">
              <w:rPr>
                <w:rFonts w:ascii="Times New Roman" w:eastAsia="新細明體" w:hAnsi="Times New Roman" w:cs="Times New Roman"/>
                <w:color w:val="000000"/>
                <w:sz w:val="24"/>
                <w:szCs w:val="24"/>
                <w:lang w:eastAsia="zh-HK"/>
              </w:rPr>
              <w:t>at home.</w:t>
            </w:r>
          </w:p>
        </w:tc>
      </w:tr>
      <w:tr w:rsidR="00B11892" w:rsidRPr="00322C2D" w14:paraId="18ABC0BC" w14:textId="77777777" w:rsidTr="002C31EE">
        <w:trPr>
          <w:trHeight w:val="422"/>
        </w:trPr>
        <w:tc>
          <w:tcPr>
            <w:tcW w:w="1587" w:type="dxa"/>
            <w:shd w:val="clear" w:color="auto" w:fill="auto"/>
          </w:tcPr>
          <w:p w14:paraId="18FADA0E" w14:textId="36FFAB6B" w:rsidR="00B11892" w:rsidRPr="00677BB4" w:rsidRDefault="00EE4FE5" w:rsidP="00B11892">
            <w:pPr>
              <w:snapToGrid w:val="0"/>
              <w:rPr>
                <w:rFonts w:ascii="Times New Roman" w:eastAsiaTheme="minorEastAsia" w:hAnsi="Times New Roman" w:cs="Times New Roman"/>
                <w:b/>
                <w:color w:val="000000"/>
                <w:sz w:val="24"/>
                <w:szCs w:val="24"/>
                <w:lang w:eastAsia="zh-HK"/>
              </w:rPr>
            </w:pPr>
            <w:r w:rsidRPr="00677BB4">
              <w:rPr>
                <w:rFonts w:ascii="Times New Roman" w:eastAsiaTheme="minorEastAsia" w:hAnsi="Times New Roman" w:cs="Times New Roman" w:hint="eastAsia"/>
                <w:b/>
                <w:bCs/>
                <w:sz w:val="24"/>
                <w:szCs w:val="24"/>
              </w:rPr>
              <w:t>L</w:t>
            </w:r>
            <w:r w:rsidRPr="00677BB4">
              <w:rPr>
                <w:rFonts w:ascii="Times New Roman" w:eastAsiaTheme="minorEastAsia" w:hAnsi="Times New Roman" w:cs="Times New Roman"/>
                <w:b/>
                <w:bCs/>
                <w:sz w:val="24"/>
                <w:szCs w:val="24"/>
              </w:rPr>
              <w:t>earning and Teaching Resources</w:t>
            </w:r>
          </w:p>
        </w:tc>
        <w:tc>
          <w:tcPr>
            <w:tcW w:w="6778" w:type="dxa"/>
            <w:gridSpan w:val="2"/>
            <w:shd w:val="clear" w:color="auto" w:fill="auto"/>
          </w:tcPr>
          <w:p w14:paraId="6A8C0514" w14:textId="069277EC" w:rsidR="00B11892" w:rsidRPr="00677BB4" w:rsidRDefault="00224575" w:rsidP="00B11892">
            <w:pPr>
              <w:snapToGrid w:val="0"/>
              <w:rPr>
                <w:rFonts w:ascii="Times New Roman" w:eastAsia="新細明體" w:hAnsi="Times New Roman" w:cs="Times New Roman"/>
                <w:color w:val="000000"/>
                <w:sz w:val="24"/>
                <w:szCs w:val="24"/>
                <w:lang w:eastAsia="zh-TW"/>
              </w:rPr>
            </w:pPr>
            <w:r w:rsidRPr="00677BB4">
              <w:rPr>
                <w:rFonts w:ascii="Times New Roman" w:eastAsia="新細明體" w:hAnsi="Times New Roman" w:cs="Times New Roman" w:hint="eastAsia"/>
                <w:color w:val="000000"/>
                <w:sz w:val="24"/>
                <w:szCs w:val="24"/>
                <w:lang w:eastAsia="zh-HK"/>
              </w:rPr>
              <w:t>W</w:t>
            </w:r>
            <w:r w:rsidRPr="00677BB4">
              <w:rPr>
                <w:rFonts w:ascii="Times New Roman" w:eastAsia="新細明體" w:hAnsi="Times New Roman" w:cs="Times New Roman"/>
                <w:color w:val="000000"/>
                <w:sz w:val="24"/>
                <w:szCs w:val="24"/>
                <w:lang w:eastAsia="zh-HK"/>
              </w:rPr>
              <w:t>orksheet 4</w:t>
            </w:r>
          </w:p>
        </w:tc>
      </w:tr>
    </w:tbl>
    <w:p w14:paraId="65CBADB5" w14:textId="77777777" w:rsidR="00782EC6" w:rsidRDefault="00782EC6" w:rsidP="0072095B">
      <w:pPr>
        <w:rPr>
          <w:rFonts w:eastAsiaTheme="minorEastAsia"/>
        </w:rPr>
      </w:pPr>
    </w:p>
    <w:p w14:paraId="0BCABA50" w14:textId="413693AA" w:rsidR="0072095B" w:rsidRDefault="0072095B" w:rsidP="0072095B">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5"/>
      </w:tblGrid>
      <w:tr w:rsidR="0072095B" w:rsidRPr="00CD6A4B" w14:paraId="4F6CE8AD" w14:textId="77777777" w:rsidTr="00CD6A4B">
        <w:trPr>
          <w:gridAfter w:val="1"/>
          <w:wAfter w:w="25" w:type="dxa"/>
        </w:trPr>
        <w:tc>
          <w:tcPr>
            <w:tcW w:w="8365" w:type="dxa"/>
            <w:gridSpan w:val="3"/>
            <w:tcBorders>
              <w:bottom w:val="single" w:sz="4" w:space="0" w:color="auto"/>
            </w:tcBorders>
            <w:shd w:val="clear" w:color="auto" w:fill="D9E2F3"/>
          </w:tcPr>
          <w:p w14:paraId="7B5A39EB" w14:textId="54FB507A" w:rsidR="0072095B" w:rsidRPr="00CD6A4B" w:rsidRDefault="001118B6" w:rsidP="0072095B">
            <w:pPr>
              <w:snapToGrid w:val="0"/>
              <w:jc w:val="center"/>
              <w:rPr>
                <w:rFonts w:ascii="Times New Roman" w:eastAsiaTheme="minorEastAsia" w:hAnsi="Times New Roman" w:cs="Times New Roman"/>
                <w:b/>
                <w:bCs/>
                <w:color w:val="000000"/>
                <w:sz w:val="24"/>
                <w:szCs w:val="24"/>
              </w:rPr>
            </w:pPr>
            <w:r w:rsidRPr="00CD6A4B">
              <w:rPr>
                <w:rFonts w:ascii="Times New Roman" w:eastAsiaTheme="minorEastAsia" w:hAnsi="Times New Roman" w:cs="Times New Roman"/>
                <w:b/>
                <w:bCs/>
                <w:color w:val="000000"/>
                <w:sz w:val="24"/>
                <w:szCs w:val="24"/>
              </w:rPr>
              <w:lastRenderedPageBreak/>
              <w:t>Lesson 7</w:t>
            </w:r>
          </w:p>
        </w:tc>
      </w:tr>
      <w:tr w:rsidR="0072095B" w:rsidRPr="00CD6A4B" w14:paraId="19F128BA" w14:textId="77777777" w:rsidTr="00CD6A4B">
        <w:tc>
          <w:tcPr>
            <w:tcW w:w="1587" w:type="dxa"/>
            <w:tcBorders>
              <w:right w:val="nil"/>
            </w:tcBorders>
            <w:shd w:val="clear" w:color="auto" w:fill="auto"/>
          </w:tcPr>
          <w:p w14:paraId="20271BE0" w14:textId="77777777" w:rsidR="0072095B" w:rsidRPr="00CD6A4B" w:rsidRDefault="0072095B" w:rsidP="0072095B">
            <w:pPr>
              <w:snapToGrid w:val="0"/>
              <w:rPr>
                <w:color w:val="000000"/>
                <w:sz w:val="24"/>
                <w:szCs w:val="24"/>
                <w:lang w:eastAsia="zh-TW"/>
              </w:rPr>
            </w:pPr>
          </w:p>
        </w:tc>
        <w:tc>
          <w:tcPr>
            <w:tcW w:w="5386" w:type="dxa"/>
            <w:tcBorders>
              <w:left w:val="nil"/>
            </w:tcBorders>
            <w:shd w:val="clear" w:color="auto" w:fill="auto"/>
          </w:tcPr>
          <w:p w14:paraId="176530DA" w14:textId="77777777" w:rsidR="0072095B" w:rsidRPr="00CD6A4B" w:rsidRDefault="0072095B" w:rsidP="0072095B">
            <w:pPr>
              <w:snapToGrid w:val="0"/>
              <w:rPr>
                <w:color w:val="000000"/>
                <w:sz w:val="24"/>
                <w:szCs w:val="24"/>
                <w:lang w:eastAsia="zh-TW"/>
              </w:rPr>
            </w:pPr>
          </w:p>
        </w:tc>
        <w:tc>
          <w:tcPr>
            <w:tcW w:w="1417" w:type="dxa"/>
            <w:gridSpan w:val="2"/>
            <w:shd w:val="clear" w:color="auto" w:fill="auto"/>
          </w:tcPr>
          <w:p w14:paraId="200FD1D2" w14:textId="6137113A" w:rsidR="0072095B" w:rsidRPr="00CD6A4B" w:rsidRDefault="003B6D18" w:rsidP="003B6D18">
            <w:pPr>
              <w:snapToGrid w:val="0"/>
              <w:ind w:rightChars="-32" w:right="-70"/>
              <w:rPr>
                <w:rFonts w:eastAsiaTheme="minorEastAsia"/>
                <w:b/>
                <w:sz w:val="24"/>
                <w:szCs w:val="24"/>
              </w:rPr>
            </w:pPr>
            <w:r w:rsidRPr="00CD6A4B">
              <w:rPr>
                <w:rFonts w:ascii="Times New Roman" w:hAnsi="Times New Roman" w:cs="Times New Roman" w:hint="eastAsia"/>
                <w:b/>
                <w:color w:val="000000"/>
                <w:sz w:val="24"/>
                <w:szCs w:val="24"/>
              </w:rPr>
              <w:t>S</w:t>
            </w:r>
            <w:r w:rsidRPr="00CD6A4B">
              <w:rPr>
                <w:rFonts w:ascii="Times New Roman" w:hAnsi="Times New Roman" w:cs="Times New Roman"/>
                <w:b/>
                <w:color w:val="000000"/>
                <w:sz w:val="24"/>
                <w:szCs w:val="24"/>
              </w:rPr>
              <w:t>uggested lesson time</w:t>
            </w:r>
          </w:p>
        </w:tc>
      </w:tr>
      <w:tr w:rsidR="00CD6A4B" w:rsidRPr="00CD6A4B" w14:paraId="460D7D88" w14:textId="77777777" w:rsidTr="00CD6A4B">
        <w:trPr>
          <w:trHeight w:val="1522"/>
        </w:trPr>
        <w:tc>
          <w:tcPr>
            <w:tcW w:w="1587" w:type="dxa"/>
            <w:vMerge w:val="restart"/>
            <w:shd w:val="clear" w:color="auto" w:fill="auto"/>
          </w:tcPr>
          <w:p w14:paraId="53B42D54" w14:textId="36216193" w:rsidR="00CD6A4B" w:rsidRPr="00CD6A4B" w:rsidRDefault="00CD6A4B" w:rsidP="0072095B">
            <w:pPr>
              <w:snapToGrid w:val="0"/>
              <w:rPr>
                <w:rFonts w:ascii="Times New Roman" w:eastAsia="新細明體" w:hAnsi="Times New Roman" w:cs="Times New Roman"/>
                <w:b/>
                <w:bCs/>
                <w:color w:val="000000"/>
                <w:sz w:val="24"/>
                <w:szCs w:val="24"/>
              </w:rPr>
            </w:pPr>
            <w:r w:rsidRPr="00CD6A4B">
              <w:rPr>
                <w:rFonts w:ascii="Times New Roman" w:hAnsi="Times New Roman" w:cs="Times New Roman"/>
                <w:b/>
                <w:bCs/>
                <w:color w:val="000000"/>
                <w:sz w:val="24"/>
                <w:szCs w:val="24"/>
              </w:rPr>
              <w:t>Enquiry process:</w:t>
            </w:r>
          </w:p>
        </w:tc>
        <w:tc>
          <w:tcPr>
            <w:tcW w:w="5386" w:type="dxa"/>
            <w:shd w:val="clear" w:color="auto" w:fill="auto"/>
          </w:tcPr>
          <w:p w14:paraId="67E23146" w14:textId="43437C53" w:rsidR="00CD6A4B" w:rsidRPr="00CD6A4B" w:rsidRDefault="00CD6A4B" w:rsidP="001118B6">
            <w:pPr>
              <w:pStyle w:val="a8"/>
              <w:widowControl w:val="0"/>
              <w:numPr>
                <w:ilvl w:val="0"/>
                <w:numId w:val="16"/>
              </w:numPr>
              <w:tabs>
                <w:tab w:val="left" w:pos="994"/>
              </w:tabs>
              <w:snapToGrid w:val="0"/>
              <w:ind w:leftChars="0"/>
              <w:jc w:val="both"/>
              <w:rPr>
                <w:rFonts w:ascii="Times New Roman" w:eastAsia="新細明體" w:hAnsi="Times New Roman" w:cs="Times New Roman"/>
                <w:b/>
                <w:color w:val="000000"/>
                <w:sz w:val="24"/>
                <w:szCs w:val="24"/>
              </w:rPr>
            </w:pPr>
            <w:r w:rsidRPr="00CD6A4B">
              <w:rPr>
                <w:rFonts w:ascii="Times New Roman" w:eastAsia="新細明體" w:hAnsi="Times New Roman" w:cs="Times New Roman"/>
                <w:b/>
                <w:color w:val="000000"/>
                <w:sz w:val="24"/>
                <w:szCs w:val="24"/>
              </w:rPr>
              <w:t>Set:</w:t>
            </w:r>
          </w:p>
          <w:p w14:paraId="7A697E7A" w14:textId="48F7D20B" w:rsidR="00CD6A4B" w:rsidRDefault="00CD6A4B" w:rsidP="00763DF6">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CD6A4B">
              <w:rPr>
                <w:rFonts w:ascii="Times New Roman" w:eastAsia="新細明體" w:hAnsi="Times New Roman" w:cs="Times New Roman"/>
                <w:color w:val="000000"/>
                <w:sz w:val="24"/>
                <w:szCs w:val="24"/>
              </w:rPr>
              <w:t>The teacher play</w:t>
            </w:r>
            <w:r w:rsidR="00574428">
              <w:rPr>
                <w:rFonts w:ascii="Times New Roman" w:eastAsia="新細明體" w:hAnsi="Times New Roman" w:cs="Times New Roman"/>
                <w:color w:val="000000"/>
                <w:sz w:val="24"/>
                <w:szCs w:val="24"/>
              </w:rPr>
              <w:t>s</w:t>
            </w:r>
            <w:r w:rsidRPr="00CD6A4B">
              <w:rPr>
                <w:rFonts w:ascii="Times New Roman" w:eastAsia="新細明體" w:hAnsi="Times New Roman" w:cs="Times New Roman"/>
                <w:color w:val="000000"/>
                <w:sz w:val="24"/>
                <w:szCs w:val="24"/>
              </w:rPr>
              <w:t xml:space="preserve"> the short video “China Today EP 17- How China has lifted people out of poverty</w:t>
            </w:r>
            <w:r w:rsidR="00574428">
              <w:rPr>
                <w:rFonts w:ascii="Times New Roman" w:eastAsia="新細明體" w:hAnsi="Times New Roman" w:cs="Times New Roman"/>
                <w:color w:val="000000"/>
                <w:sz w:val="24"/>
                <w:szCs w:val="24"/>
              </w:rPr>
              <w:t>”</w:t>
            </w:r>
          </w:p>
          <w:p w14:paraId="0B46929F" w14:textId="4FE50D38" w:rsidR="00CD6A4B" w:rsidRPr="00CD6A4B" w:rsidRDefault="00CD6A4B" w:rsidP="00C47719">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CD6A4B">
              <w:rPr>
                <w:rFonts w:ascii="Times New Roman" w:eastAsia="新細明體" w:hAnsi="Times New Roman" w:cs="Times New Roman"/>
                <w:color w:val="000000"/>
                <w:sz w:val="24"/>
                <w:szCs w:val="24"/>
              </w:rPr>
              <w:t>(</w:t>
            </w:r>
            <w:hyperlink r:id="rId11" w:history="1">
              <w:r w:rsidR="00C47719" w:rsidRPr="00EC697F">
                <w:rPr>
                  <w:rStyle w:val="a6"/>
                  <w:rFonts w:ascii="Times New Roman" w:eastAsia="新細明體" w:hAnsi="Times New Roman" w:cs="Times New Roman"/>
                  <w:sz w:val="24"/>
                  <w:szCs w:val="24"/>
                </w:rPr>
                <w:t>https://www.ourhkfoundation.org.hk/en/event/90/our-hong-kong-foundation/china-today-ep17-how-china-has-lifted-people-out-poverty</w:t>
              </w:r>
            </w:hyperlink>
            <w:r w:rsidRPr="00CD6A4B">
              <w:rPr>
                <w:rFonts w:ascii="Times New Roman" w:eastAsia="新細明體" w:hAnsi="Times New Roman" w:cs="Times New Roman"/>
                <w:color w:val="000000"/>
                <w:sz w:val="24"/>
                <w:szCs w:val="24"/>
              </w:rPr>
              <w:t xml:space="preserve">), and briefly explains </w:t>
            </w:r>
            <w:r w:rsidR="00574428">
              <w:rPr>
                <w:rFonts w:ascii="Times New Roman" w:eastAsia="新細明體" w:hAnsi="Times New Roman" w:cs="Times New Roman"/>
                <w:color w:val="000000"/>
                <w:sz w:val="24"/>
                <w:szCs w:val="24"/>
              </w:rPr>
              <w:t xml:space="preserve">our </w:t>
            </w:r>
            <w:r w:rsidRPr="00CD6A4B">
              <w:rPr>
                <w:rFonts w:ascii="Times New Roman" w:eastAsia="新細明體" w:hAnsi="Times New Roman" w:cs="Times New Roman"/>
                <w:color w:val="000000"/>
                <w:sz w:val="24"/>
                <w:szCs w:val="24"/>
              </w:rPr>
              <w:t>country’s targeted poverty alleviation policy to students.</w:t>
            </w:r>
          </w:p>
        </w:tc>
        <w:tc>
          <w:tcPr>
            <w:tcW w:w="1417" w:type="dxa"/>
            <w:gridSpan w:val="2"/>
            <w:shd w:val="clear" w:color="auto" w:fill="auto"/>
          </w:tcPr>
          <w:p w14:paraId="2D739450" w14:textId="6D0728AC" w:rsidR="00CD6A4B" w:rsidRPr="00CD6A4B" w:rsidRDefault="00CD6A4B" w:rsidP="0072095B">
            <w:pPr>
              <w:snapToGrid w:val="0"/>
              <w:rPr>
                <w:rFonts w:ascii="Times New Roman" w:eastAsia="新細明體" w:hAnsi="Times New Roman" w:cs="Times New Roman"/>
                <w:color w:val="000000"/>
                <w:sz w:val="24"/>
                <w:szCs w:val="24"/>
              </w:rPr>
            </w:pPr>
            <w:r w:rsidRPr="00CD6A4B">
              <w:rPr>
                <w:rFonts w:ascii="Times New Roman" w:eastAsia="新細明體" w:hAnsi="Times New Roman" w:cs="Times New Roman"/>
                <w:color w:val="000000"/>
                <w:sz w:val="24"/>
                <w:szCs w:val="24"/>
              </w:rPr>
              <w:t>10</w:t>
            </w:r>
            <w:r w:rsidRPr="00CD6A4B">
              <w:rPr>
                <w:rFonts w:ascii="Times New Roman" w:hAnsi="Times New Roman" w:cs="Times New Roman"/>
                <w:color w:val="000000"/>
                <w:sz w:val="24"/>
                <w:szCs w:val="24"/>
              </w:rPr>
              <w:t xml:space="preserve"> minutes</w:t>
            </w:r>
          </w:p>
        </w:tc>
      </w:tr>
      <w:tr w:rsidR="00CD6A4B" w:rsidRPr="00CD6A4B" w14:paraId="273F9C42" w14:textId="77777777" w:rsidTr="00CD6A4B">
        <w:tc>
          <w:tcPr>
            <w:tcW w:w="1587" w:type="dxa"/>
            <w:vMerge/>
            <w:shd w:val="clear" w:color="auto" w:fill="auto"/>
          </w:tcPr>
          <w:p w14:paraId="0E95944A" w14:textId="77777777" w:rsidR="00CD6A4B" w:rsidRPr="00CD6A4B" w:rsidRDefault="00CD6A4B" w:rsidP="0072095B">
            <w:pPr>
              <w:snapToGrid w:val="0"/>
              <w:rPr>
                <w:rFonts w:ascii="Times New Roman" w:eastAsia="新細明體" w:hAnsi="Times New Roman" w:cs="Times New Roman"/>
                <w:color w:val="000000"/>
                <w:sz w:val="24"/>
                <w:szCs w:val="24"/>
              </w:rPr>
            </w:pPr>
          </w:p>
        </w:tc>
        <w:tc>
          <w:tcPr>
            <w:tcW w:w="5386" w:type="dxa"/>
            <w:shd w:val="clear" w:color="auto" w:fill="auto"/>
          </w:tcPr>
          <w:p w14:paraId="76DBAD02" w14:textId="77777777" w:rsidR="00CD6A4B" w:rsidRPr="00CD6A4B" w:rsidRDefault="00CD6A4B" w:rsidP="001118B6">
            <w:pPr>
              <w:pStyle w:val="a8"/>
              <w:widowControl w:val="0"/>
              <w:numPr>
                <w:ilvl w:val="0"/>
                <w:numId w:val="16"/>
              </w:numPr>
              <w:tabs>
                <w:tab w:val="left" w:pos="994"/>
              </w:tabs>
              <w:snapToGrid w:val="0"/>
              <w:ind w:leftChars="0"/>
              <w:jc w:val="both"/>
              <w:rPr>
                <w:rFonts w:ascii="Times New Roman" w:eastAsia="新細明體" w:hAnsi="Times New Roman" w:cs="Times New Roman"/>
                <w:b/>
                <w:bCs/>
                <w:color w:val="000000"/>
                <w:sz w:val="24"/>
                <w:szCs w:val="24"/>
              </w:rPr>
            </w:pPr>
            <w:r w:rsidRPr="00CD6A4B">
              <w:rPr>
                <w:rFonts w:ascii="Times New Roman" w:eastAsia="新細明體" w:hAnsi="Times New Roman" w:cs="Times New Roman"/>
                <w:b/>
                <w:bCs/>
                <w:color w:val="000000"/>
                <w:sz w:val="24"/>
                <w:szCs w:val="24"/>
              </w:rPr>
              <w:t>Interactive teaching:</w:t>
            </w:r>
          </w:p>
          <w:p w14:paraId="2F23D3E2" w14:textId="60E57C89" w:rsidR="00CD6A4B" w:rsidRPr="00CD6A4B" w:rsidRDefault="00CD6A4B" w:rsidP="00A86CB7">
            <w:pPr>
              <w:pStyle w:val="a8"/>
              <w:widowControl w:val="0"/>
              <w:numPr>
                <w:ilvl w:val="0"/>
                <w:numId w:val="1"/>
              </w:numPr>
              <w:tabs>
                <w:tab w:val="left" w:pos="994"/>
              </w:tabs>
              <w:snapToGrid w:val="0"/>
              <w:ind w:leftChars="0"/>
              <w:jc w:val="both"/>
              <w:rPr>
                <w:rFonts w:ascii="Times New Roman" w:eastAsia="新細明體" w:hAnsi="Times New Roman" w:cs="Times New Roman"/>
                <w:color w:val="000000"/>
                <w:sz w:val="24"/>
                <w:szCs w:val="24"/>
              </w:rPr>
            </w:pPr>
            <w:r w:rsidRPr="00CD6A4B">
              <w:rPr>
                <w:rFonts w:ascii="Times New Roman" w:eastAsia="新細明體" w:hAnsi="Times New Roman" w:cs="Times New Roman"/>
                <w:color w:val="000000"/>
                <w:sz w:val="24"/>
                <w:szCs w:val="24"/>
              </w:rPr>
              <w:t xml:space="preserve">The teacher guides students to read “Case Study - </w:t>
            </w:r>
            <w:proofErr w:type="spellStart"/>
            <w:r w:rsidRPr="00CD6A4B">
              <w:rPr>
                <w:rFonts w:ascii="Times New Roman" w:eastAsia="新細明體" w:hAnsi="Times New Roman" w:cs="Times New Roman"/>
                <w:color w:val="000000"/>
                <w:sz w:val="24"/>
                <w:szCs w:val="24"/>
              </w:rPr>
              <w:t>Guizhou</w:t>
            </w:r>
            <w:proofErr w:type="spellEnd"/>
            <w:r w:rsidRPr="00CD6A4B">
              <w:rPr>
                <w:rFonts w:ascii="Times New Roman" w:eastAsia="新細明體" w:hAnsi="Times New Roman" w:cs="Times New Roman"/>
                <w:color w:val="000000"/>
                <w:sz w:val="24"/>
                <w:szCs w:val="24"/>
              </w:rPr>
              <w:t xml:space="preserve"> Province” and Source 1 </w:t>
            </w:r>
            <w:r w:rsidR="00574428">
              <w:rPr>
                <w:rFonts w:ascii="Times New Roman" w:eastAsia="新細明體" w:hAnsi="Times New Roman" w:cs="Times New Roman"/>
                <w:color w:val="000000"/>
                <w:sz w:val="24"/>
                <w:szCs w:val="24"/>
              </w:rPr>
              <w:t xml:space="preserve">and asks them </w:t>
            </w:r>
            <w:r w:rsidRPr="00CD6A4B">
              <w:rPr>
                <w:rFonts w:ascii="Times New Roman" w:eastAsia="新細明體" w:hAnsi="Times New Roman" w:cs="Times New Roman"/>
                <w:color w:val="000000"/>
                <w:sz w:val="24"/>
                <w:szCs w:val="24"/>
              </w:rPr>
              <w:t xml:space="preserve">to answer Question 1, and then </w:t>
            </w:r>
            <w:r w:rsidR="00574428">
              <w:rPr>
                <w:rFonts w:ascii="Times New Roman" w:eastAsia="新細明體" w:hAnsi="Times New Roman" w:cs="Times New Roman"/>
                <w:color w:val="000000"/>
                <w:sz w:val="24"/>
                <w:szCs w:val="24"/>
              </w:rPr>
              <w:t xml:space="preserve">elaborates on related contents </w:t>
            </w:r>
            <w:r w:rsidRPr="00CD6A4B">
              <w:rPr>
                <w:rFonts w:ascii="Times New Roman" w:eastAsia="新細明體" w:hAnsi="Times New Roman" w:cs="Times New Roman"/>
                <w:color w:val="000000"/>
                <w:sz w:val="24"/>
                <w:szCs w:val="24"/>
              </w:rPr>
              <w:t>according to the students’ answers.</w:t>
            </w:r>
          </w:p>
          <w:p w14:paraId="1CD8EDA5" w14:textId="28FA3654" w:rsidR="00CD6A4B" w:rsidRPr="00CD6A4B" w:rsidRDefault="00CD6A4B" w:rsidP="00574428">
            <w:pPr>
              <w:pStyle w:val="a8"/>
              <w:widowControl w:val="0"/>
              <w:numPr>
                <w:ilvl w:val="0"/>
                <w:numId w:val="1"/>
              </w:numPr>
              <w:tabs>
                <w:tab w:val="left" w:pos="994"/>
              </w:tabs>
              <w:snapToGrid w:val="0"/>
              <w:ind w:leftChars="0"/>
              <w:jc w:val="both"/>
              <w:rPr>
                <w:rFonts w:ascii="Times New Roman" w:eastAsia="新細明體" w:hAnsi="Times New Roman" w:cs="Times New Roman"/>
                <w:color w:val="000000"/>
                <w:sz w:val="24"/>
                <w:szCs w:val="24"/>
              </w:rPr>
            </w:pPr>
            <w:r w:rsidRPr="00CD6A4B">
              <w:rPr>
                <w:rFonts w:ascii="Times New Roman" w:eastAsia="新細明體" w:hAnsi="Times New Roman" w:cs="Times New Roman"/>
                <w:sz w:val="24"/>
                <w:szCs w:val="24"/>
                <w:lang w:eastAsia="zh-HK"/>
              </w:rPr>
              <w:t xml:space="preserve">The teacher asks students to watch </w:t>
            </w:r>
            <w:r w:rsidR="00574428">
              <w:rPr>
                <w:rFonts w:ascii="Times New Roman" w:eastAsia="新細明體" w:hAnsi="Times New Roman" w:cs="Times New Roman"/>
                <w:sz w:val="24"/>
                <w:szCs w:val="24"/>
                <w:lang w:eastAsia="zh-HK"/>
              </w:rPr>
              <w:t xml:space="preserve">the </w:t>
            </w:r>
            <w:r w:rsidRPr="00CD6A4B">
              <w:rPr>
                <w:rFonts w:ascii="Times New Roman" w:eastAsia="新細明體" w:hAnsi="Times New Roman" w:cs="Times New Roman"/>
                <w:sz w:val="24"/>
                <w:szCs w:val="24"/>
                <w:lang w:eastAsia="zh-HK"/>
              </w:rPr>
              <w:t xml:space="preserve">different videos </w:t>
            </w:r>
            <w:r w:rsidR="00574428">
              <w:rPr>
                <w:rFonts w:ascii="Times New Roman" w:eastAsia="新細明體" w:hAnsi="Times New Roman" w:cs="Times New Roman"/>
                <w:sz w:val="24"/>
                <w:szCs w:val="24"/>
                <w:lang w:eastAsia="zh-HK"/>
              </w:rPr>
              <w:t xml:space="preserve">in </w:t>
            </w:r>
            <w:r w:rsidRPr="00CD6A4B">
              <w:rPr>
                <w:rFonts w:ascii="Times New Roman" w:eastAsia="新細明體" w:hAnsi="Times New Roman" w:cs="Times New Roman"/>
                <w:sz w:val="24"/>
                <w:szCs w:val="24"/>
                <w:lang w:eastAsia="zh-HK"/>
              </w:rPr>
              <w:t xml:space="preserve">Source 2 in groups </w:t>
            </w:r>
            <w:r w:rsidR="00574428">
              <w:rPr>
                <w:rFonts w:ascii="Times New Roman" w:eastAsia="新細明體" w:hAnsi="Times New Roman" w:cs="Times New Roman"/>
                <w:sz w:val="24"/>
                <w:szCs w:val="24"/>
                <w:lang w:eastAsia="zh-HK"/>
              </w:rPr>
              <w:t xml:space="preserve">and </w:t>
            </w:r>
            <w:r w:rsidRPr="00CD6A4B">
              <w:rPr>
                <w:rFonts w:ascii="Times New Roman" w:eastAsia="新細明體" w:hAnsi="Times New Roman" w:cs="Times New Roman"/>
                <w:sz w:val="24"/>
                <w:szCs w:val="24"/>
                <w:lang w:eastAsia="zh-HK"/>
              </w:rPr>
              <w:t>complete Question</w:t>
            </w:r>
            <w:r w:rsidR="00F4647C" w:rsidRPr="00914F65">
              <w:rPr>
                <w:rFonts w:ascii="Times New Roman" w:eastAsia="新細明體" w:hAnsi="Times New Roman" w:cs="Times New Roman"/>
                <w:sz w:val="24"/>
                <w:szCs w:val="24"/>
                <w:lang w:eastAsia="zh-HK"/>
              </w:rPr>
              <w:t>s</w:t>
            </w:r>
            <w:r w:rsidRPr="00CD6A4B">
              <w:rPr>
                <w:rFonts w:ascii="Times New Roman" w:eastAsia="新細明體" w:hAnsi="Times New Roman" w:cs="Times New Roman"/>
                <w:sz w:val="24"/>
                <w:szCs w:val="24"/>
                <w:lang w:eastAsia="zh-HK"/>
              </w:rPr>
              <w:t xml:space="preserve"> 2 </w:t>
            </w:r>
            <w:r w:rsidR="00D30100">
              <w:rPr>
                <w:rFonts w:ascii="Times New Roman" w:eastAsia="新細明體" w:hAnsi="Times New Roman" w:cs="Times New Roman"/>
                <w:sz w:val="24"/>
                <w:szCs w:val="24"/>
                <w:lang w:eastAsia="zh-HK"/>
              </w:rPr>
              <w:t xml:space="preserve">and 3 </w:t>
            </w:r>
            <w:r w:rsidRPr="00CD6A4B">
              <w:rPr>
                <w:rFonts w:ascii="Times New Roman" w:eastAsia="新細明體" w:hAnsi="Times New Roman" w:cs="Times New Roman"/>
                <w:sz w:val="24"/>
                <w:szCs w:val="24"/>
                <w:lang w:eastAsia="zh-HK"/>
              </w:rPr>
              <w:t>based on the video</w:t>
            </w:r>
            <w:r w:rsidR="00574428">
              <w:rPr>
                <w:rFonts w:ascii="Times New Roman" w:eastAsia="新細明體" w:hAnsi="Times New Roman" w:cs="Times New Roman"/>
                <w:sz w:val="24"/>
                <w:szCs w:val="24"/>
                <w:lang w:eastAsia="zh-HK"/>
              </w:rPr>
              <w:t xml:space="preserve"> contents</w:t>
            </w:r>
            <w:r w:rsidR="00D30100">
              <w:rPr>
                <w:rFonts w:ascii="Times New Roman" w:eastAsia="新細明體" w:hAnsi="Times New Roman" w:cs="Times New Roman"/>
                <w:sz w:val="24"/>
                <w:szCs w:val="24"/>
                <w:lang w:eastAsia="zh-HK"/>
              </w:rPr>
              <w:t xml:space="preserve"> and the online information</w:t>
            </w:r>
            <w:r w:rsidRPr="00CD6A4B">
              <w:rPr>
                <w:rFonts w:ascii="Times New Roman" w:eastAsia="新細明體" w:hAnsi="Times New Roman" w:cs="Times New Roman"/>
                <w:sz w:val="24"/>
                <w:szCs w:val="24"/>
                <w:lang w:eastAsia="zh-HK"/>
              </w:rPr>
              <w:t xml:space="preserve">, and </w:t>
            </w:r>
            <w:r w:rsidR="00574428">
              <w:rPr>
                <w:rFonts w:ascii="Times New Roman" w:eastAsia="新細明體" w:hAnsi="Times New Roman" w:cs="Times New Roman"/>
                <w:sz w:val="24"/>
                <w:szCs w:val="24"/>
                <w:lang w:eastAsia="zh-HK"/>
              </w:rPr>
              <w:t xml:space="preserve">then </w:t>
            </w:r>
            <w:r w:rsidRPr="00CD6A4B">
              <w:rPr>
                <w:rFonts w:ascii="Times New Roman" w:eastAsia="新細明體" w:hAnsi="Times New Roman" w:cs="Times New Roman"/>
                <w:sz w:val="24"/>
                <w:szCs w:val="24"/>
                <w:lang w:eastAsia="zh-HK"/>
              </w:rPr>
              <w:t>report the answers to the whole class.</w:t>
            </w:r>
          </w:p>
        </w:tc>
        <w:tc>
          <w:tcPr>
            <w:tcW w:w="1417" w:type="dxa"/>
            <w:gridSpan w:val="2"/>
            <w:shd w:val="clear" w:color="auto" w:fill="auto"/>
          </w:tcPr>
          <w:p w14:paraId="49218D89" w14:textId="1F318114" w:rsidR="00CD6A4B" w:rsidRPr="00CD6A4B" w:rsidRDefault="00CD6A4B" w:rsidP="0072095B">
            <w:pPr>
              <w:snapToGrid w:val="0"/>
              <w:rPr>
                <w:rFonts w:ascii="Times New Roman" w:eastAsia="新細明體" w:hAnsi="Times New Roman" w:cs="Times New Roman"/>
                <w:color w:val="000000"/>
                <w:sz w:val="24"/>
                <w:szCs w:val="24"/>
              </w:rPr>
            </w:pPr>
            <w:r w:rsidRPr="00CD6A4B">
              <w:rPr>
                <w:rFonts w:ascii="Times New Roman" w:eastAsia="新細明體" w:hAnsi="Times New Roman" w:cs="Times New Roman"/>
                <w:color w:val="000000"/>
                <w:sz w:val="24"/>
                <w:szCs w:val="24"/>
              </w:rPr>
              <w:t>20</w:t>
            </w:r>
            <w:r w:rsidRPr="00CD6A4B">
              <w:rPr>
                <w:rFonts w:ascii="Times New Roman" w:hAnsi="Times New Roman" w:cs="Times New Roman"/>
                <w:color w:val="000000"/>
                <w:sz w:val="24"/>
                <w:szCs w:val="24"/>
              </w:rPr>
              <w:t xml:space="preserve"> minutes</w:t>
            </w:r>
          </w:p>
        </w:tc>
      </w:tr>
      <w:tr w:rsidR="00CD6A4B" w:rsidRPr="00CD6A4B" w14:paraId="53A0271C" w14:textId="77777777" w:rsidTr="00CD6A4B">
        <w:trPr>
          <w:trHeight w:val="422"/>
        </w:trPr>
        <w:tc>
          <w:tcPr>
            <w:tcW w:w="1587" w:type="dxa"/>
            <w:vMerge/>
            <w:shd w:val="clear" w:color="auto" w:fill="auto"/>
          </w:tcPr>
          <w:p w14:paraId="4E5A617F" w14:textId="77777777" w:rsidR="00CD6A4B" w:rsidRPr="00CD6A4B" w:rsidRDefault="00CD6A4B" w:rsidP="0072095B">
            <w:pPr>
              <w:snapToGrid w:val="0"/>
              <w:rPr>
                <w:rFonts w:ascii="Times New Roman" w:eastAsia="新細明體" w:hAnsi="Times New Roman" w:cs="Times New Roman"/>
                <w:color w:val="000000"/>
                <w:sz w:val="24"/>
                <w:szCs w:val="24"/>
              </w:rPr>
            </w:pPr>
          </w:p>
        </w:tc>
        <w:tc>
          <w:tcPr>
            <w:tcW w:w="5386" w:type="dxa"/>
            <w:shd w:val="clear" w:color="auto" w:fill="auto"/>
          </w:tcPr>
          <w:p w14:paraId="6A8670B2" w14:textId="7D7C6EAC" w:rsidR="00CD6A4B" w:rsidRPr="00CD6A4B" w:rsidRDefault="00CD6A4B" w:rsidP="001118B6">
            <w:pPr>
              <w:pStyle w:val="a8"/>
              <w:widowControl w:val="0"/>
              <w:numPr>
                <w:ilvl w:val="0"/>
                <w:numId w:val="16"/>
              </w:numPr>
              <w:tabs>
                <w:tab w:val="left" w:pos="994"/>
              </w:tabs>
              <w:snapToGrid w:val="0"/>
              <w:ind w:leftChars="0"/>
              <w:jc w:val="both"/>
              <w:rPr>
                <w:rFonts w:ascii="Times New Roman" w:eastAsia="新細明體" w:hAnsi="Times New Roman" w:cs="Times New Roman"/>
                <w:b/>
                <w:color w:val="000000"/>
                <w:sz w:val="24"/>
                <w:szCs w:val="24"/>
              </w:rPr>
            </w:pPr>
            <w:r w:rsidRPr="00CD6A4B">
              <w:rPr>
                <w:rFonts w:ascii="Times New Roman" w:eastAsia="新細明體" w:hAnsi="Times New Roman" w:cs="Times New Roman" w:hint="eastAsia"/>
                <w:b/>
                <w:color w:val="000000"/>
                <w:sz w:val="24"/>
                <w:szCs w:val="24"/>
              </w:rPr>
              <w:t>S</w:t>
            </w:r>
            <w:r w:rsidRPr="00CD6A4B">
              <w:rPr>
                <w:rFonts w:ascii="Times New Roman" w:eastAsia="新細明體" w:hAnsi="Times New Roman" w:cs="Times New Roman"/>
                <w:b/>
                <w:color w:val="000000"/>
                <w:sz w:val="24"/>
                <w:szCs w:val="24"/>
              </w:rPr>
              <w:t>ummary:</w:t>
            </w:r>
          </w:p>
          <w:p w14:paraId="5258051B" w14:textId="5901D434" w:rsidR="00CD6A4B" w:rsidRPr="00CD6A4B" w:rsidRDefault="00CD6A4B" w:rsidP="00574428">
            <w:pPr>
              <w:pStyle w:val="a8"/>
              <w:widowControl w:val="0"/>
              <w:numPr>
                <w:ilvl w:val="0"/>
                <w:numId w:val="1"/>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CD6A4B">
              <w:rPr>
                <w:rFonts w:ascii="Times New Roman" w:eastAsia="新細明體" w:hAnsi="Times New Roman" w:cs="Times New Roman" w:hint="eastAsia"/>
                <w:kern w:val="2"/>
                <w:sz w:val="24"/>
                <w:szCs w:val="24"/>
                <w:lang w:eastAsia="zh-HK"/>
              </w:rPr>
              <w:t>T</w:t>
            </w:r>
            <w:r w:rsidRPr="00CD6A4B">
              <w:rPr>
                <w:rFonts w:ascii="Times New Roman" w:eastAsia="新細明體" w:hAnsi="Times New Roman" w:cs="Times New Roman"/>
                <w:kern w:val="2"/>
                <w:sz w:val="24"/>
                <w:szCs w:val="24"/>
                <w:lang w:eastAsia="zh-HK"/>
              </w:rPr>
              <w:t xml:space="preserve">he teacher </w:t>
            </w:r>
            <w:proofErr w:type="spellStart"/>
            <w:r w:rsidRPr="00CD6A4B">
              <w:rPr>
                <w:rFonts w:ascii="Times New Roman" w:eastAsia="新細明體" w:hAnsi="Times New Roman" w:cs="Times New Roman"/>
                <w:kern w:val="2"/>
                <w:sz w:val="24"/>
                <w:szCs w:val="24"/>
                <w:lang w:eastAsia="zh-HK"/>
              </w:rPr>
              <w:t>summari</w:t>
            </w:r>
            <w:r w:rsidR="00574428">
              <w:rPr>
                <w:rFonts w:ascii="Times New Roman" w:eastAsia="新細明體" w:hAnsi="Times New Roman" w:cs="Times New Roman"/>
                <w:kern w:val="2"/>
                <w:sz w:val="24"/>
                <w:szCs w:val="24"/>
                <w:lang w:eastAsia="zh-HK"/>
              </w:rPr>
              <w:t>s</w:t>
            </w:r>
            <w:r w:rsidRPr="00CD6A4B">
              <w:rPr>
                <w:rFonts w:ascii="Times New Roman" w:eastAsia="新細明體" w:hAnsi="Times New Roman" w:cs="Times New Roman"/>
                <w:kern w:val="2"/>
                <w:sz w:val="24"/>
                <w:szCs w:val="24"/>
                <w:lang w:eastAsia="zh-HK"/>
              </w:rPr>
              <w:t>es</w:t>
            </w:r>
            <w:proofErr w:type="spellEnd"/>
            <w:r w:rsidRPr="00CD6A4B">
              <w:rPr>
                <w:rFonts w:ascii="Times New Roman" w:eastAsia="新細明體" w:hAnsi="Times New Roman" w:cs="Times New Roman"/>
                <w:kern w:val="2"/>
                <w:sz w:val="24"/>
                <w:szCs w:val="24"/>
                <w:lang w:eastAsia="zh-HK"/>
              </w:rPr>
              <w:t xml:space="preserve"> what students have learned in class, and let them understand how </w:t>
            </w:r>
            <w:r w:rsidR="00574428">
              <w:rPr>
                <w:rFonts w:ascii="Times New Roman" w:eastAsia="新細明體" w:hAnsi="Times New Roman" w:cs="Times New Roman"/>
                <w:kern w:val="2"/>
                <w:sz w:val="24"/>
                <w:szCs w:val="24"/>
                <w:lang w:eastAsia="zh-HK"/>
              </w:rPr>
              <w:t xml:space="preserve">our </w:t>
            </w:r>
            <w:r w:rsidRPr="00CD6A4B">
              <w:rPr>
                <w:rFonts w:ascii="Times New Roman" w:eastAsia="新細明體" w:hAnsi="Times New Roman" w:cs="Times New Roman"/>
                <w:kern w:val="2"/>
                <w:sz w:val="24"/>
                <w:szCs w:val="24"/>
                <w:lang w:eastAsia="zh-HK"/>
              </w:rPr>
              <w:t xml:space="preserve">country’s economic development has greatly improved the </w:t>
            </w:r>
            <w:r w:rsidR="00574428">
              <w:rPr>
                <w:rFonts w:ascii="Times New Roman" w:eastAsia="新細明體" w:hAnsi="Times New Roman" w:cs="Times New Roman"/>
                <w:kern w:val="2"/>
                <w:sz w:val="24"/>
                <w:szCs w:val="24"/>
                <w:lang w:eastAsia="zh-HK"/>
              </w:rPr>
              <w:t xml:space="preserve">livelihood </w:t>
            </w:r>
            <w:r w:rsidRPr="00CD6A4B">
              <w:rPr>
                <w:rFonts w:ascii="Times New Roman" w:eastAsia="新細明體" w:hAnsi="Times New Roman" w:cs="Times New Roman"/>
                <w:kern w:val="2"/>
                <w:sz w:val="24"/>
                <w:szCs w:val="24"/>
                <w:lang w:eastAsia="zh-HK"/>
              </w:rPr>
              <w:t xml:space="preserve">of </w:t>
            </w:r>
            <w:r>
              <w:rPr>
                <w:rFonts w:ascii="Times New Roman" w:eastAsia="新細明體" w:hAnsi="Times New Roman" w:cs="Times New Roman"/>
                <w:kern w:val="2"/>
                <w:sz w:val="24"/>
                <w:szCs w:val="24"/>
                <w:lang w:eastAsia="zh-HK"/>
              </w:rPr>
              <w:t xml:space="preserve">Chinese </w:t>
            </w:r>
            <w:r w:rsidRPr="00CD6A4B">
              <w:rPr>
                <w:rFonts w:ascii="Times New Roman" w:eastAsia="新細明體" w:hAnsi="Times New Roman" w:cs="Times New Roman"/>
                <w:kern w:val="2"/>
                <w:sz w:val="24"/>
                <w:szCs w:val="24"/>
                <w:lang w:eastAsia="zh-HK"/>
              </w:rPr>
              <w:t xml:space="preserve">residents, and the achievements of </w:t>
            </w:r>
            <w:r w:rsidR="00574428">
              <w:rPr>
                <w:rFonts w:ascii="Times New Roman" w:eastAsia="新細明體" w:hAnsi="Times New Roman" w:cs="Times New Roman"/>
                <w:kern w:val="2"/>
                <w:sz w:val="24"/>
                <w:szCs w:val="24"/>
                <w:lang w:eastAsia="zh-HK"/>
              </w:rPr>
              <w:t xml:space="preserve">our </w:t>
            </w:r>
            <w:r w:rsidRPr="00CD6A4B">
              <w:rPr>
                <w:rFonts w:ascii="Times New Roman" w:eastAsia="新細明體" w:hAnsi="Times New Roman" w:cs="Times New Roman"/>
                <w:kern w:val="2"/>
                <w:sz w:val="24"/>
                <w:szCs w:val="24"/>
                <w:lang w:eastAsia="zh-HK"/>
              </w:rPr>
              <w:t>country’s policies of improving people’s livelihood (such as poverty alleviation policies).</w:t>
            </w:r>
          </w:p>
        </w:tc>
        <w:tc>
          <w:tcPr>
            <w:tcW w:w="1417" w:type="dxa"/>
            <w:gridSpan w:val="2"/>
            <w:shd w:val="clear" w:color="auto" w:fill="auto"/>
          </w:tcPr>
          <w:p w14:paraId="15C8CE54" w14:textId="2F38EF1A" w:rsidR="00CD6A4B" w:rsidRPr="00CD6A4B" w:rsidRDefault="00CD6A4B" w:rsidP="0072095B">
            <w:pPr>
              <w:snapToGrid w:val="0"/>
              <w:rPr>
                <w:rFonts w:ascii="Times New Roman" w:eastAsia="新細明體" w:hAnsi="Times New Roman" w:cs="Times New Roman"/>
                <w:color w:val="000000"/>
                <w:sz w:val="24"/>
                <w:szCs w:val="24"/>
              </w:rPr>
            </w:pPr>
            <w:r w:rsidRPr="00CD6A4B">
              <w:rPr>
                <w:rFonts w:ascii="Times New Roman" w:eastAsia="新細明體" w:hAnsi="Times New Roman" w:cs="Times New Roman"/>
                <w:color w:val="000000"/>
                <w:sz w:val="24"/>
                <w:szCs w:val="24"/>
              </w:rPr>
              <w:t>10</w:t>
            </w:r>
            <w:r w:rsidRPr="00CD6A4B">
              <w:rPr>
                <w:rFonts w:ascii="Times New Roman" w:hAnsi="Times New Roman" w:cs="Times New Roman"/>
                <w:color w:val="000000"/>
                <w:sz w:val="24"/>
                <w:szCs w:val="24"/>
              </w:rPr>
              <w:t xml:space="preserve"> minutes</w:t>
            </w:r>
          </w:p>
        </w:tc>
      </w:tr>
      <w:tr w:rsidR="0072095B" w:rsidRPr="00CD6A4B" w14:paraId="10F80ED4" w14:textId="77777777" w:rsidTr="00CD6A4B">
        <w:trPr>
          <w:trHeight w:val="422"/>
        </w:trPr>
        <w:tc>
          <w:tcPr>
            <w:tcW w:w="1587" w:type="dxa"/>
            <w:shd w:val="clear" w:color="auto" w:fill="auto"/>
          </w:tcPr>
          <w:p w14:paraId="420938A9" w14:textId="361A1B6B" w:rsidR="0072095B" w:rsidRPr="00CD6A4B" w:rsidRDefault="003B6D18" w:rsidP="0072095B">
            <w:pPr>
              <w:snapToGrid w:val="0"/>
              <w:rPr>
                <w:rFonts w:ascii="Times New Roman" w:eastAsiaTheme="minorEastAsia" w:hAnsi="Times New Roman" w:cs="Times New Roman"/>
                <w:b/>
                <w:color w:val="000000"/>
                <w:sz w:val="24"/>
                <w:szCs w:val="24"/>
                <w:lang w:eastAsia="zh-HK"/>
              </w:rPr>
            </w:pPr>
            <w:r w:rsidRPr="00CD6A4B">
              <w:rPr>
                <w:rFonts w:ascii="Times New Roman" w:eastAsiaTheme="minorEastAsia" w:hAnsi="Times New Roman" w:cs="Times New Roman" w:hint="eastAsia"/>
                <w:b/>
                <w:bCs/>
                <w:sz w:val="24"/>
                <w:szCs w:val="24"/>
              </w:rPr>
              <w:t>L</w:t>
            </w:r>
            <w:r w:rsidRPr="00CD6A4B">
              <w:rPr>
                <w:rFonts w:ascii="Times New Roman" w:eastAsiaTheme="minorEastAsia" w:hAnsi="Times New Roman" w:cs="Times New Roman"/>
                <w:b/>
                <w:bCs/>
                <w:sz w:val="24"/>
                <w:szCs w:val="24"/>
              </w:rPr>
              <w:t>earning and Teaching resources:</w:t>
            </w:r>
          </w:p>
        </w:tc>
        <w:tc>
          <w:tcPr>
            <w:tcW w:w="6803" w:type="dxa"/>
            <w:gridSpan w:val="3"/>
            <w:shd w:val="clear" w:color="auto" w:fill="auto"/>
          </w:tcPr>
          <w:p w14:paraId="76CF7CEA" w14:textId="0F31B99D" w:rsidR="0072095B" w:rsidRPr="00CD6A4B" w:rsidRDefault="003B6D18" w:rsidP="0072095B">
            <w:pPr>
              <w:snapToGrid w:val="0"/>
              <w:rPr>
                <w:rFonts w:ascii="Times New Roman" w:eastAsia="新細明體" w:hAnsi="Times New Roman" w:cs="Times New Roman"/>
                <w:color w:val="000000"/>
                <w:sz w:val="24"/>
                <w:szCs w:val="24"/>
                <w:lang w:eastAsia="zh-TW"/>
              </w:rPr>
            </w:pPr>
            <w:r w:rsidRPr="00CD6A4B">
              <w:rPr>
                <w:rFonts w:ascii="Times New Roman" w:eastAsia="新細明體" w:hAnsi="Times New Roman" w:cs="Times New Roman"/>
                <w:color w:val="000000"/>
                <w:sz w:val="24"/>
                <w:szCs w:val="24"/>
                <w:lang w:eastAsia="zh-TW"/>
              </w:rPr>
              <w:t>Case study</w:t>
            </w:r>
          </w:p>
        </w:tc>
      </w:tr>
    </w:tbl>
    <w:p w14:paraId="38C79903" w14:textId="77777777" w:rsidR="007123A3" w:rsidRDefault="007123A3" w:rsidP="002B3060">
      <w:pPr>
        <w:spacing w:line="360" w:lineRule="auto"/>
        <w:jc w:val="center"/>
        <w:rPr>
          <w:rFonts w:ascii="Times New Roman" w:eastAsia="新細明體" w:hAnsi="Times New Roman" w:cs="Times New Roman"/>
          <w:b/>
          <w:sz w:val="32"/>
          <w:szCs w:val="32"/>
          <w:u w:val="single"/>
          <w:lang w:eastAsia="zh-TW"/>
        </w:rPr>
      </w:pPr>
    </w:p>
    <w:p w14:paraId="2598181F" w14:textId="77777777" w:rsidR="007123A3" w:rsidRDefault="007123A3" w:rsidP="002B3060">
      <w:pPr>
        <w:spacing w:line="360" w:lineRule="auto"/>
        <w:jc w:val="center"/>
        <w:rPr>
          <w:rFonts w:ascii="Times New Roman" w:eastAsia="新細明體" w:hAnsi="Times New Roman" w:cs="Times New Roman"/>
          <w:b/>
          <w:sz w:val="32"/>
          <w:szCs w:val="32"/>
          <w:u w:val="single"/>
          <w:lang w:eastAsia="zh-TW"/>
        </w:rPr>
      </w:pPr>
    </w:p>
    <w:p w14:paraId="0E5317F1" w14:textId="77777777" w:rsidR="007123A3" w:rsidRDefault="007123A3" w:rsidP="002B3060">
      <w:pPr>
        <w:spacing w:line="360" w:lineRule="auto"/>
        <w:jc w:val="center"/>
        <w:rPr>
          <w:rFonts w:ascii="Times New Roman" w:eastAsia="新細明體" w:hAnsi="Times New Roman" w:cs="Times New Roman"/>
          <w:b/>
          <w:sz w:val="32"/>
          <w:szCs w:val="32"/>
          <w:u w:val="single"/>
          <w:lang w:eastAsia="zh-TW"/>
        </w:rPr>
      </w:pPr>
    </w:p>
    <w:p w14:paraId="525BFEDC" w14:textId="77777777" w:rsidR="00B00AF7" w:rsidRPr="00B00AF7" w:rsidRDefault="00B00AF7" w:rsidP="007C1BBC">
      <w:pPr>
        <w:spacing w:line="240" w:lineRule="auto"/>
        <w:jc w:val="center"/>
        <w:rPr>
          <w:rFonts w:ascii="Times New Roman" w:eastAsia="新細明體" w:hAnsi="Times New Roman" w:cs="Times New Roman"/>
          <w:b/>
          <w:noProof/>
          <w:sz w:val="24"/>
          <w:szCs w:val="24"/>
        </w:rPr>
      </w:pPr>
      <w:r w:rsidRPr="003E2B9C">
        <w:rPr>
          <w:rFonts w:ascii="Times New Roman" w:eastAsia="新細明體" w:hAnsi="Times New Roman" w:cs="Times New Roman"/>
          <w:b/>
          <w:noProof/>
          <w:sz w:val="24"/>
          <w:szCs w:val="24"/>
        </w:rPr>
        <w:t>Module 3.2</w:t>
      </w:r>
      <w:r w:rsidRPr="00B00AF7">
        <w:rPr>
          <w:rFonts w:ascii="Times New Roman" w:eastAsia="新細明體" w:hAnsi="Times New Roman" w:cs="Times New Roman"/>
          <w:b/>
          <w:noProof/>
          <w:sz w:val="24"/>
          <w:szCs w:val="24"/>
        </w:rPr>
        <w:t xml:space="preserve"> Overview of Our Country’s Economy and World Trade </w:t>
      </w:r>
    </w:p>
    <w:p w14:paraId="0DB62A87" w14:textId="2E4D25A0" w:rsidR="00B00AF7" w:rsidRPr="004136FE" w:rsidRDefault="00B00AF7" w:rsidP="007C1BBC">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新細明體" w:hAnsi="Times New Roman" w:cs="Times New Roman"/>
          <w:b/>
          <w:noProof/>
          <w:sz w:val="24"/>
          <w:szCs w:val="24"/>
        </w:rPr>
        <w:t>Part 1: Economic Performance of Hong Kong</w:t>
      </w:r>
    </w:p>
    <w:p w14:paraId="208A431A" w14:textId="34782219" w:rsidR="00B00AF7" w:rsidRPr="004136FE" w:rsidRDefault="00B00AF7" w:rsidP="007C1BBC">
      <w:pPr>
        <w:snapToGrid w:val="0"/>
        <w:spacing w:line="240" w:lineRule="auto"/>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sidR="00DA2810">
        <w:rPr>
          <w:rFonts w:ascii="Times New Roman" w:eastAsia="新細明體" w:hAnsi="Times New Roman" w:cs="Times New Roman"/>
          <w:b/>
          <w:noProof/>
          <w:sz w:val="24"/>
          <w:szCs w:val="24"/>
        </w:rPr>
        <w:t xml:space="preserve"> 1 and</w:t>
      </w:r>
      <w:r>
        <w:rPr>
          <w:rFonts w:ascii="Times New Roman" w:eastAsia="新細明體" w:hAnsi="Times New Roman" w:cs="Times New Roman"/>
          <w:b/>
          <w:noProof/>
          <w:sz w:val="24"/>
          <w:szCs w:val="24"/>
        </w:rPr>
        <w:t xml:space="preserve"> </w:t>
      </w:r>
      <w:r w:rsidR="00752985">
        <w:rPr>
          <w:rFonts w:ascii="Times New Roman" w:eastAsia="新細明體" w:hAnsi="Times New Roman" w:cs="Times New Roman"/>
          <w:b/>
          <w:noProof/>
          <w:sz w:val="24"/>
          <w:szCs w:val="24"/>
        </w:rPr>
        <w:t xml:space="preserve">Lesson </w:t>
      </w:r>
      <w:r>
        <w:rPr>
          <w:rFonts w:ascii="Times New Roman" w:eastAsia="新細明體" w:hAnsi="Times New Roman" w:cs="Times New Roman"/>
          <w:b/>
          <w:noProof/>
          <w:sz w:val="24"/>
          <w:szCs w:val="24"/>
        </w:rPr>
        <w:t>2</w:t>
      </w:r>
      <w:r w:rsidRPr="004136FE">
        <w:rPr>
          <w:rFonts w:ascii="Times New Roman" w:eastAsia="新細明體" w:hAnsi="Times New Roman" w:cs="Times New Roman"/>
          <w:b/>
          <w:noProof/>
          <w:sz w:val="24"/>
          <w:szCs w:val="24"/>
        </w:rPr>
        <w:t>)</w:t>
      </w:r>
    </w:p>
    <w:p w14:paraId="4705C0C9" w14:textId="733D0FEA" w:rsidR="00B00AF7" w:rsidRDefault="00B00AF7" w:rsidP="007C1BBC">
      <w:pPr>
        <w:spacing w:line="240" w:lineRule="auto"/>
        <w:jc w:val="center"/>
        <w:rPr>
          <w:rFonts w:ascii="Times New Roman" w:eastAsia="新細明體" w:hAnsi="Times New Roman" w:cs="Times New Roman"/>
          <w:b/>
          <w:sz w:val="32"/>
          <w:szCs w:val="32"/>
          <w:u w:val="single"/>
          <w:lang w:eastAsia="zh-TW"/>
        </w:rPr>
      </w:pPr>
      <w:r w:rsidRPr="004136FE">
        <w:rPr>
          <w:rFonts w:ascii="Times New Roman" w:eastAsia="新細明體" w:hAnsi="Times New Roman" w:cs="Times New Roman"/>
          <w:b/>
          <w:sz w:val="24"/>
          <w:szCs w:val="24"/>
          <w:lang w:eastAsia="zh-HK"/>
        </w:rPr>
        <w:t xml:space="preserve">Learning and Teaching </w:t>
      </w:r>
      <w:r>
        <w:rPr>
          <w:rFonts w:ascii="Times New Roman" w:eastAsia="新細明體" w:hAnsi="Times New Roman" w:cs="Times New Roman"/>
          <w:b/>
          <w:sz w:val="24"/>
          <w:szCs w:val="24"/>
          <w:lang w:eastAsia="zh-HK"/>
        </w:rPr>
        <w:t>Material</w:t>
      </w:r>
      <w:r w:rsidRPr="004136FE">
        <w:rPr>
          <w:rFonts w:ascii="Times New Roman" w:eastAsia="新細明體" w:hAnsi="Times New Roman" w:cs="Times New Roman"/>
          <w:b/>
          <w:sz w:val="24"/>
          <w:szCs w:val="24"/>
          <w:lang w:eastAsia="zh-HK"/>
        </w:rPr>
        <w:t>s</w:t>
      </w:r>
    </w:p>
    <w:p w14:paraId="78FFDF69" w14:textId="77777777" w:rsidR="00B00AF7" w:rsidRDefault="00B00AF7" w:rsidP="002B3060">
      <w:pPr>
        <w:spacing w:line="360" w:lineRule="auto"/>
        <w:jc w:val="center"/>
        <w:rPr>
          <w:rFonts w:ascii="Times New Roman" w:eastAsia="新細明體" w:hAnsi="Times New Roman" w:cs="Times New Roman"/>
          <w:b/>
          <w:sz w:val="32"/>
          <w:szCs w:val="32"/>
          <w:u w:val="single"/>
          <w:lang w:eastAsia="zh-TW"/>
        </w:rPr>
      </w:pPr>
    </w:p>
    <w:p w14:paraId="70E341D8" w14:textId="405BE896" w:rsidR="00646EAF" w:rsidRDefault="007127DE" w:rsidP="00B00AF7">
      <w:pPr>
        <w:snapToGrid w:val="0"/>
        <w:rPr>
          <w:rFonts w:ascii="Times New Roman" w:eastAsia="新細明體" w:hAnsi="Times New Roman" w:cs="Times New Roman"/>
          <w:b/>
          <w:sz w:val="28"/>
          <w:szCs w:val="28"/>
          <w:lang w:eastAsia="zh-TW"/>
        </w:rPr>
      </w:pPr>
      <w:r w:rsidRPr="00B00AF7">
        <w:rPr>
          <w:rFonts w:ascii="Times New Roman" w:eastAsia="新細明體" w:hAnsi="Times New Roman" w:cs="Times New Roman"/>
          <w:b/>
          <w:sz w:val="28"/>
          <w:szCs w:val="28"/>
          <w:lang w:eastAsia="zh-TW"/>
        </w:rPr>
        <w:t>Lead-in Activity</w:t>
      </w:r>
      <w:r w:rsidR="00256E3D">
        <w:rPr>
          <w:rFonts w:ascii="Times New Roman" w:eastAsia="新細明體" w:hAnsi="Times New Roman" w:cs="Times New Roman"/>
          <w:b/>
          <w:sz w:val="28"/>
          <w:szCs w:val="28"/>
          <w:lang w:eastAsia="zh-TW"/>
        </w:rPr>
        <w:t xml:space="preserve">: </w:t>
      </w:r>
      <w:r w:rsidRPr="00B00AF7">
        <w:rPr>
          <w:rFonts w:ascii="Times New Roman" w:eastAsia="新細明體" w:hAnsi="Times New Roman" w:cs="Times New Roman"/>
          <w:b/>
          <w:sz w:val="28"/>
          <w:szCs w:val="28"/>
          <w:lang w:eastAsia="zh-TW"/>
        </w:rPr>
        <w:t>Why do we need to understand the economy of our country?</w:t>
      </w:r>
    </w:p>
    <w:tbl>
      <w:tblPr>
        <w:tblStyle w:val="a7"/>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Look w:val="04A0" w:firstRow="1" w:lastRow="0" w:firstColumn="1" w:lastColumn="0" w:noHBand="0" w:noVBand="1"/>
      </w:tblPr>
      <w:tblGrid>
        <w:gridCol w:w="8296"/>
      </w:tblGrid>
      <w:tr w:rsidR="0015286A" w:rsidRPr="007127DE" w14:paraId="1FDE1D33" w14:textId="77777777" w:rsidTr="00CF009C">
        <w:tc>
          <w:tcPr>
            <w:tcW w:w="8296" w:type="dxa"/>
          </w:tcPr>
          <w:p w14:paraId="59620170" w14:textId="73F58314" w:rsidR="0015286A" w:rsidRPr="007127DE" w:rsidRDefault="0051071C" w:rsidP="00A8633F">
            <w:pPr>
              <w:spacing w:line="360" w:lineRule="auto"/>
              <w:jc w:val="both"/>
              <w:rPr>
                <w:rFonts w:ascii="Times New Roman" w:eastAsia="新細明體" w:hAnsi="Times New Roman" w:cs="Times New Roman"/>
                <w:color w:val="FF0000"/>
                <w:szCs w:val="24"/>
                <w:u w:val="single"/>
              </w:rPr>
            </w:pPr>
            <w:r w:rsidRPr="0051071C">
              <w:rPr>
                <w:rFonts w:ascii="Times New Roman" w:eastAsia="新細明體" w:hAnsi="Times New Roman" w:cs="Times New Roman"/>
                <w:color w:val="FF0000"/>
                <w:szCs w:val="24"/>
                <w:u w:val="single"/>
              </w:rPr>
              <w:t xml:space="preserve">This </w:t>
            </w:r>
            <w:r>
              <w:rPr>
                <w:rFonts w:ascii="Times New Roman" w:eastAsia="新細明體" w:hAnsi="Times New Roman" w:cs="Times New Roman"/>
                <w:color w:val="FF0000"/>
                <w:szCs w:val="24"/>
                <w:u w:val="single"/>
              </w:rPr>
              <w:t>Lead-in A</w:t>
            </w:r>
            <w:r w:rsidRPr="0051071C">
              <w:rPr>
                <w:rFonts w:ascii="Times New Roman" w:eastAsia="新細明體" w:hAnsi="Times New Roman" w:cs="Times New Roman"/>
                <w:color w:val="FF0000"/>
                <w:szCs w:val="24"/>
                <w:u w:val="single"/>
              </w:rPr>
              <w:t xml:space="preserve">ctivity can help students understand the economic development of </w:t>
            </w:r>
            <w:r w:rsidR="00A21C76">
              <w:rPr>
                <w:rFonts w:ascii="Times New Roman" w:eastAsia="新細明體" w:hAnsi="Times New Roman" w:cs="Times New Roman"/>
                <w:color w:val="FF0000"/>
                <w:szCs w:val="24"/>
                <w:u w:val="single"/>
              </w:rPr>
              <w:t>our</w:t>
            </w:r>
            <w:r w:rsidRPr="0051071C">
              <w:rPr>
                <w:rFonts w:ascii="Times New Roman" w:eastAsia="新細明體" w:hAnsi="Times New Roman" w:cs="Times New Roman"/>
                <w:color w:val="FF0000"/>
                <w:szCs w:val="24"/>
                <w:u w:val="single"/>
              </w:rPr>
              <w:t xml:space="preserve"> country in recent year</w:t>
            </w:r>
            <w:r>
              <w:rPr>
                <w:rFonts w:ascii="Times New Roman" w:eastAsia="新細明體" w:hAnsi="Times New Roman" w:cs="Times New Roman"/>
                <w:color w:val="FF0000"/>
                <w:szCs w:val="24"/>
                <w:u w:val="single"/>
              </w:rPr>
              <w:t>s, and also help</w:t>
            </w:r>
            <w:r w:rsidR="00A21C76">
              <w:rPr>
                <w:rFonts w:ascii="Times New Roman" w:eastAsia="新細明體" w:hAnsi="Times New Roman" w:cs="Times New Roman"/>
                <w:color w:val="FF0000"/>
                <w:szCs w:val="24"/>
                <w:u w:val="single"/>
              </w:rPr>
              <w:t>s</w:t>
            </w:r>
            <w:r>
              <w:rPr>
                <w:rFonts w:ascii="Times New Roman" w:eastAsia="新細明體" w:hAnsi="Times New Roman" w:cs="Times New Roman"/>
                <w:color w:val="FF0000"/>
                <w:szCs w:val="24"/>
                <w:u w:val="single"/>
              </w:rPr>
              <w:t xml:space="preserve"> </w:t>
            </w:r>
            <w:r w:rsidR="003E2B9C">
              <w:rPr>
                <w:rFonts w:ascii="Times New Roman" w:eastAsia="新細明體" w:hAnsi="Times New Roman" w:cs="Times New Roman"/>
                <w:color w:val="FF0000"/>
                <w:szCs w:val="24"/>
                <w:u w:val="single"/>
              </w:rPr>
              <w:t xml:space="preserve">the </w:t>
            </w:r>
            <w:r>
              <w:rPr>
                <w:rFonts w:ascii="Times New Roman" w:eastAsia="新細明體" w:hAnsi="Times New Roman" w:cs="Times New Roman"/>
                <w:color w:val="FF0000"/>
                <w:szCs w:val="24"/>
                <w:u w:val="single"/>
              </w:rPr>
              <w:t xml:space="preserve">teacher </w:t>
            </w:r>
            <w:r w:rsidR="00A21C76">
              <w:rPr>
                <w:rFonts w:ascii="Times New Roman" w:eastAsia="新細明體" w:hAnsi="Times New Roman" w:cs="Times New Roman"/>
                <w:color w:val="FF0000"/>
                <w:szCs w:val="24"/>
                <w:u w:val="single"/>
              </w:rPr>
              <w:t xml:space="preserve">understand </w:t>
            </w:r>
            <w:r>
              <w:rPr>
                <w:rFonts w:ascii="Times New Roman" w:eastAsia="新細明體" w:hAnsi="Times New Roman" w:cs="Times New Roman"/>
                <w:color w:val="FF0000"/>
                <w:szCs w:val="24"/>
                <w:u w:val="single"/>
              </w:rPr>
              <w:t>about</w:t>
            </w:r>
            <w:r w:rsidRPr="0051071C">
              <w:rPr>
                <w:rFonts w:ascii="Times New Roman" w:eastAsia="新細明體" w:hAnsi="Times New Roman" w:cs="Times New Roman"/>
                <w:color w:val="FF0000"/>
                <w:szCs w:val="24"/>
                <w:u w:val="single"/>
              </w:rPr>
              <w:t xml:space="preserve"> </w:t>
            </w:r>
            <w:r>
              <w:rPr>
                <w:rFonts w:ascii="Times New Roman" w:eastAsia="新細明體" w:hAnsi="Times New Roman" w:cs="Times New Roman"/>
                <w:color w:val="FF0000"/>
                <w:szCs w:val="24"/>
                <w:u w:val="single"/>
              </w:rPr>
              <w:t>students’ prior knowledge (</w:t>
            </w:r>
            <w:r w:rsidR="003E2B9C">
              <w:rPr>
                <w:rFonts w:ascii="Times New Roman" w:eastAsia="新細明體" w:hAnsi="Times New Roman" w:cs="Times New Roman"/>
                <w:color w:val="FF0000"/>
                <w:szCs w:val="24"/>
                <w:u w:val="single"/>
              </w:rPr>
              <w:t xml:space="preserve">e.g. </w:t>
            </w:r>
            <w:r>
              <w:rPr>
                <w:rFonts w:ascii="Times New Roman" w:eastAsia="新細明體" w:hAnsi="Times New Roman" w:cs="Times New Roman"/>
                <w:color w:val="FF0000"/>
                <w:szCs w:val="24"/>
                <w:u w:val="single"/>
              </w:rPr>
              <w:t>“G</w:t>
            </w:r>
            <w:r w:rsidRPr="0051071C">
              <w:rPr>
                <w:rFonts w:ascii="Times New Roman" w:eastAsia="新細明體" w:hAnsi="Times New Roman" w:cs="Times New Roman"/>
                <w:color w:val="FF0000"/>
                <w:szCs w:val="24"/>
                <w:u w:val="single"/>
              </w:rPr>
              <w:t xml:space="preserve">ross </w:t>
            </w:r>
            <w:r>
              <w:rPr>
                <w:rFonts w:ascii="Times New Roman" w:eastAsia="新細明體" w:hAnsi="Times New Roman" w:cs="Times New Roman"/>
                <w:color w:val="FF0000"/>
                <w:szCs w:val="24"/>
                <w:u w:val="single"/>
              </w:rPr>
              <w:t>D</w:t>
            </w:r>
            <w:r w:rsidRPr="0051071C">
              <w:rPr>
                <w:rFonts w:ascii="Times New Roman" w:eastAsia="新細明體" w:hAnsi="Times New Roman" w:cs="Times New Roman"/>
                <w:color w:val="FF0000"/>
                <w:szCs w:val="24"/>
                <w:u w:val="single"/>
              </w:rPr>
              <w:t xml:space="preserve">omestic </w:t>
            </w:r>
            <w:r>
              <w:rPr>
                <w:rFonts w:ascii="Times New Roman" w:eastAsia="新細明體" w:hAnsi="Times New Roman" w:cs="Times New Roman"/>
                <w:color w:val="FF0000"/>
                <w:szCs w:val="24"/>
                <w:u w:val="single"/>
              </w:rPr>
              <w:t>P</w:t>
            </w:r>
            <w:r w:rsidRPr="0051071C">
              <w:rPr>
                <w:rFonts w:ascii="Times New Roman" w:eastAsia="新細明體" w:hAnsi="Times New Roman" w:cs="Times New Roman"/>
                <w:color w:val="FF0000"/>
                <w:szCs w:val="24"/>
                <w:u w:val="single"/>
              </w:rPr>
              <w:t>roduct</w:t>
            </w:r>
            <w:r>
              <w:rPr>
                <w:rFonts w:ascii="Times New Roman" w:eastAsia="新細明體" w:hAnsi="Times New Roman" w:cs="Times New Roman"/>
                <w:color w:val="FF0000"/>
                <w:szCs w:val="24"/>
                <w:u w:val="single"/>
              </w:rPr>
              <w:t>”</w:t>
            </w:r>
            <w:r w:rsidR="00A8633F">
              <w:rPr>
                <w:rFonts w:ascii="Times New Roman" w:eastAsia="新細明體" w:hAnsi="Times New Roman" w:cs="Times New Roman"/>
                <w:color w:val="FF0000"/>
                <w:szCs w:val="24"/>
                <w:u w:val="single"/>
              </w:rPr>
              <w:t>,</w:t>
            </w:r>
            <w:r w:rsidR="00624E3C">
              <w:rPr>
                <w:rFonts w:ascii="Times New Roman" w:eastAsia="新細明體" w:hAnsi="Times New Roman" w:cs="Times New Roman"/>
                <w:color w:val="FF0000"/>
                <w:szCs w:val="24"/>
                <w:u w:val="single"/>
              </w:rPr>
              <w:t xml:space="preserve"> “three </w:t>
            </w:r>
            <w:r w:rsidR="00624E3C">
              <w:rPr>
                <w:rFonts w:ascii="Times New Roman" w:eastAsia="新細明體" w:hAnsi="Times New Roman" w:cs="Times New Roman" w:hint="eastAsia"/>
                <w:color w:val="FF0000"/>
                <w:szCs w:val="24"/>
                <w:u w:val="single"/>
              </w:rPr>
              <w:t>st</w:t>
            </w:r>
            <w:r w:rsidR="00624E3C">
              <w:rPr>
                <w:rFonts w:ascii="Times New Roman" w:eastAsia="新細明體" w:hAnsi="Times New Roman" w:cs="Times New Roman"/>
                <w:color w:val="FF0000"/>
                <w:szCs w:val="24"/>
                <w:u w:val="single"/>
              </w:rPr>
              <w:t xml:space="preserve">rata of </w:t>
            </w:r>
            <w:r w:rsidR="00201BC0">
              <w:rPr>
                <w:rFonts w:ascii="Times New Roman" w:eastAsia="新細明體" w:hAnsi="Times New Roman" w:cs="Times New Roman"/>
                <w:color w:val="FF0000"/>
                <w:szCs w:val="24"/>
                <w:u w:val="single"/>
              </w:rPr>
              <w:t>industry”</w:t>
            </w:r>
            <w:r w:rsidR="00201BC0" w:rsidRPr="0051071C">
              <w:rPr>
                <w:rFonts w:ascii="Times New Roman" w:eastAsia="新細明體" w:hAnsi="Times New Roman" w:cs="Times New Roman"/>
                <w:color w:val="FF0000"/>
                <w:szCs w:val="24"/>
                <w:u w:val="single"/>
              </w:rPr>
              <w:t>).</w:t>
            </w:r>
          </w:p>
        </w:tc>
      </w:tr>
    </w:tbl>
    <w:p w14:paraId="1C03AE13" w14:textId="38403CE3" w:rsidR="00256E3D" w:rsidRDefault="00256E3D" w:rsidP="002B3060">
      <w:pPr>
        <w:spacing w:line="360" w:lineRule="auto"/>
        <w:rPr>
          <w:rFonts w:ascii="Times New Roman" w:eastAsia="新細明體" w:hAnsi="Times New Roman" w:cs="Times New Roman"/>
          <w:sz w:val="24"/>
          <w:szCs w:val="24"/>
          <w:u w:val="single"/>
          <w:lang w:eastAsia="zh-TW"/>
        </w:rPr>
      </w:pPr>
      <w:r w:rsidRPr="007127DE">
        <w:rPr>
          <w:rFonts w:ascii="Times New Roman" w:eastAsia="新細明體" w:hAnsi="Times New Roman" w:cs="Times New Roman"/>
          <w:noProof/>
          <w:szCs w:val="24"/>
          <w:u w:val="single"/>
        </w:rPr>
        <mc:AlternateContent>
          <mc:Choice Requires="wps">
            <w:drawing>
              <wp:anchor distT="0" distB="0" distL="114300" distR="114300" simplePos="0" relativeHeight="251835392" behindDoc="0" locked="0" layoutInCell="1" allowOverlap="1" wp14:anchorId="2184566F" wp14:editId="594BE249">
                <wp:simplePos x="0" y="0"/>
                <wp:positionH relativeFrom="column">
                  <wp:posOffset>801914</wp:posOffset>
                </wp:positionH>
                <wp:positionV relativeFrom="paragraph">
                  <wp:posOffset>98880</wp:posOffset>
                </wp:positionV>
                <wp:extent cx="4842510" cy="674914"/>
                <wp:effectExtent l="285750" t="0" r="15240" b="11430"/>
                <wp:wrapNone/>
                <wp:docPr id="233" name="語音泡泡: 圓角矩形 233"/>
                <wp:cNvGraphicFramePr/>
                <a:graphic xmlns:a="http://schemas.openxmlformats.org/drawingml/2006/main">
                  <a:graphicData uri="http://schemas.microsoft.com/office/word/2010/wordprocessingShape">
                    <wps:wsp>
                      <wps:cNvSpPr/>
                      <wps:spPr>
                        <a:xfrm>
                          <a:off x="0" y="0"/>
                          <a:ext cx="4842510" cy="674914"/>
                        </a:xfrm>
                        <a:prstGeom prst="wedgeRoundRectCallout">
                          <a:avLst>
                            <a:gd name="adj1" fmla="val -55364"/>
                            <a:gd name="adj2" fmla="val 13873"/>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56614610" w14:textId="773DB1AA" w:rsidR="00D37189" w:rsidRPr="00A13605" w:rsidRDefault="00D37189" w:rsidP="002645E7">
                            <w:pPr>
                              <w:rPr>
                                <w:rFonts w:ascii="Times New Roman" w:hAnsi="Times New Roman" w:cs="Times New Roman"/>
                                <w:lang w:eastAsia="zh-TW"/>
                              </w:rPr>
                            </w:pPr>
                            <w:r>
                              <w:rPr>
                                <w:rFonts w:ascii="Times New Roman" w:eastAsia="新細明體" w:hAnsi="Times New Roman" w:cs="Times New Roman"/>
                                <w:sz w:val="24"/>
                                <w:szCs w:val="24"/>
                                <w:lang w:eastAsia="zh-TW"/>
                              </w:rPr>
                              <w:t>Leon</w:t>
                            </w:r>
                            <w:r w:rsidRPr="00A13605">
                              <w:rPr>
                                <w:rFonts w:ascii="Times New Roman" w:eastAsia="新細明體" w:hAnsi="Times New Roman" w:cs="Times New Roman"/>
                                <w:sz w:val="24"/>
                                <w:szCs w:val="24"/>
                                <w:lang w:eastAsia="zh-TW"/>
                              </w:rPr>
                              <w:t xml:space="preserve">, we </w:t>
                            </w:r>
                            <w:r>
                              <w:rPr>
                                <w:rFonts w:ascii="Times New Roman" w:eastAsia="新細明體" w:hAnsi="Times New Roman" w:cs="Times New Roman"/>
                                <w:sz w:val="24"/>
                                <w:szCs w:val="24"/>
                                <w:lang w:eastAsia="zh-TW"/>
                              </w:rPr>
                              <w:t>are going to graduate</w:t>
                            </w:r>
                            <w:r w:rsidRPr="00A13605">
                              <w:rPr>
                                <w:rFonts w:ascii="Times New Roman" w:eastAsia="新細明體" w:hAnsi="Times New Roman" w:cs="Times New Roman"/>
                                <w:sz w:val="24"/>
                                <w:szCs w:val="24"/>
                                <w:lang w:eastAsia="zh-TW"/>
                              </w:rPr>
                              <w:t xml:space="preserve"> from university next year. I </w:t>
                            </w:r>
                            <w:r>
                              <w:rPr>
                                <w:rFonts w:ascii="Times New Roman" w:eastAsia="新細明體" w:hAnsi="Times New Roman" w:cs="Times New Roman"/>
                                <w:sz w:val="24"/>
                                <w:szCs w:val="24"/>
                                <w:lang w:eastAsia="zh-TW"/>
                              </w:rPr>
                              <w:t xml:space="preserve">am thinking of pursuing a career in the arts. Do you have any plans?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456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33" o:spid="_x0000_s1028" type="#_x0000_t62" style="position:absolute;margin-left:63.15pt;margin-top:7.8pt;width:381.3pt;height:5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" adj="-1159,13797" fillcolor="white [3201]" strokecolor="#bb2727" strokeweight="1pt">
                <v:textbox>
                  <w:txbxContent>
                    <w:p w14:paraId="56614610" w14:textId="773DB1AA" w:rsidR="00D37189" w:rsidRPr="00A13605" w:rsidRDefault="00D37189" w:rsidP="002645E7">
                      <w:pPr>
                        <w:rPr>
                          <w:rFonts w:ascii="Times New Roman" w:hAnsi="Times New Roman" w:cs="Times New Roman"/>
                          <w:lang w:eastAsia="zh-TW"/>
                        </w:rPr>
                      </w:pPr>
                      <w:r>
                        <w:rPr>
                          <w:rFonts w:ascii="Times New Roman" w:eastAsia="新細明體" w:hAnsi="Times New Roman" w:cs="Times New Roman"/>
                          <w:sz w:val="24"/>
                          <w:szCs w:val="24"/>
                          <w:lang w:eastAsia="zh-TW"/>
                        </w:rPr>
                        <w:t>Leon</w:t>
                      </w:r>
                      <w:r w:rsidRPr="00A13605">
                        <w:rPr>
                          <w:rFonts w:ascii="Times New Roman" w:eastAsia="新細明體" w:hAnsi="Times New Roman" w:cs="Times New Roman"/>
                          <w:sz w:val="24"/>
                          <w:szCs w:val="24"/>
                          <w:lang w:eastAsia="zh-TW"/>
                        </w:rPr>
                        <w:t xml:space="preserve">, we </w:t>
                      </w:r>
                      <w:r>
                        <w:rPr>
                          <w:rFonts w:ascii="Times New Roman" w:eastAsia="新細明體" w:hAnsi="Times New Roman" w:cs="Times New Roman"/>
                          <w:sz w:val="24"/>
                          <w:szCs w:val="24"/>
                          <w:lang w:eastAsia="zh-TW"/>
                        </w:rPr>
                        <w:t>are going to graduate</w:t>
                      </w:r>
                      <w:r w:rsidRPr="00A13605">
                        <w:rPr>
                          <w:rFonts w:ascii="Times New Roman" w:eastAsia="新細明體" w:hAnsi="Times New Roman" w:cs="Times New Roman"/>
                          <w:sz w:val="24"/>
                          <w:szCs w:val="24"/>
                          <w:lang w:eastAsia="zh-TW"/>
                        </w:rPr>
                        <w:t xml:space="preserve"> from university next year. I </w:t>
                      </w:r>
                      <w:r>
                        <w:rPr>
                          <w:rFonts w:ascii="Times New Roman" w:eastAsia="新細明體" w:hAnsi="Times New Roman" w:cs="Times New Roman"/>
                          <w:sz w:val="24"/>
                          <w:szCs w:val="24"/>
                          <w:lang w:eastAsia="zh-TW"/>
                        </w:rPr>
                        <w:t xml:space="preserve">am thinking of pursuing a career in the arts. Do you have any plans? </w:t>
                      </w:r>
                    </w:p>
                  </w:txbxContent>
                </v:textbox>
              </v:shape>
            </w:pict>
          </mc:Fallback>
        </mc:AlternateContent>
      </w:r>
    </w:p>
    <w:p w14:paraId="2712FC81" w14:textId="6D469970" w:rsidR="00F22DFA" w:rsidRPr="007127DE" w:rsidRDefault="008C75B6" w:rsidP="002B3060">
      <w:pPr>
        <w:spacing w:line="360" w:lineRule="auto"/>
        <w:rPr>
          <w:rFonts w:ascii="Times New Roman" w:eastAsia="新細明體" w:hAnsi="Times New Roman" w:cs="Times New Roman"/>
          <w:sz w:val="24"/>
          <w:szCs w:val="24"/>
          <w:u w:val="single"/>
          <w:lang w:eastAsia="zh-TW"/>
        </w:rPr>
      </w:pPr>
      <w:r w:rsidRPr="007127DE">
        <w:rPr>
          <w:rFonts w:ascii="Times New Roman" w:eastAsia="新細明體" w:hAnsi="Times New Roman" w:cs="Times New Roman"/>
          <w:noProof/>
          <w:sz w:val="24"/>
          <w:szCs w:val="24"/>
          <w:u w:val="single"/>
        </w:rPr>
        <w:drawing>
          <wp:anchor distT="0" distB="0" distL="114300" distR="114300" simplePos="0" relativeHeight="251837440" behindDoc="0" locked="0" layoutInCell="1" allowOverlap="1" wp14:anchorId="717434DF" wp14:editId="72DD27F4">
            <wp:simplePos x="0" y="0"/>
            <wp:positionH relativeFrom="column">
              <wp:posOffset>5807117</wp:posOffset>
            </wp:positionH>
            <wp:positionV relativeFrom="paragraph">
              <wp:posOffset>1924900</wp:posOffset>
            </wp:positionV>
            <wp:extent cx="647700" cy="647700"/>
            <wp:effectExtent l="0" t="0" r="0" b="0"/>
            <wp:wrapNone/>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圖片 2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tbl>
      <w:tblPr>
        <w:tblW w:w="9029" w:type="dxa"/>
        <w:tblLayout w:type="fixed"/>
        <w:tblLook w:val="0600" w:firstRow="0" w:lastRow="0" w:firstColumn="0" w:lastColumn="0" w:noHBand="1" w:noVBand="1"/>
      </w:tblPr>
      <w:tblGrid>
        <w:gridCol w:w="9029"/>
      </w:tblGrid>
      <w:tr w:rsidR="006B089F" w:rsidRPr="007127DE" w14:paraId="6F75C188" w14:textId="77777777" w:rsidTr="00290B4C">
        <w:tc>
          <w:tcPr>
            <w:tcW w:w="9029" w:type="dxa"/>
            <w:shd w:val="clear" w:color="auto" w:fill="auto"/>
            <w:tcMar>
              <w:top w:w="100" w:type="dxa"/>
              <w:left w:w="100" w:type="dxa"/>
              <w:bottom w:w="100" w:type="dxa"/>
              <w:right w:w="100" w:type="dxa"/>
            </w:tcMar>
          </w:tcPr>
          <w:p w14:paraId="1E6DA593" w14:textId="08B6EBFA" w:rsidR="006B089F" w:rsidRPr="007127DE" w:rsidRDefault="00CB7755" w:rsidP="002B3060">
            <w:pPr>
              <w:spacing w:line="360" w:lineRule="auto"/>
              <w:rPr>
                <w:rFonts w:ascii="Times New Roman" w:eastAsia="新細明體" w:hAnsi="Times New Roman" w:cs="Times New Roman"/>
                <w:sz w:val="24"/>
                <w:szCs w:val="24"/>
                <w:u w:val="single"/>
                <w:lang w:eastAsia="zh-TW"/>
              </w:rPr>
            </w:pPr>
            <w:r w:rsidRPr="007127DE">
              <w:rPr>
                <w:rFonts w:ascii="Times New Roman" w:eastAsia="新細明體" w:hAnsi="Times New Roman" w:cs="Times New Roman"/>
                <w:noProof/>
                <w:sz w:val="24"/>
                <w:szCs w:val="24"/>
                <w:u w:val="single"/>
              </w:rPr>
              <mc:AlternateContent>
                <mc:Choice Requires="wps">
                  <w:drawing>
                    <wp:anchor distT="0" distB="0" distL="114300" distR="114300" simplePos="0" relativeHeight="251836416" behindDoc="0" locked="0" layoutInCell="1" allowOverlap="1" wp14:anchorId="022C7F3B" wp14:editId="37F8D75B">
                      <wp:simplePos x="0" y="0"/>
                      <wp:positionH relativeFrom="column">
                        <wp:posOffset>208643</wp:posOffset>
                      </wp:positionH>
                      <wp:positionV relativeFrom="paragraph">
                        <wp:posOffset>293371</wp:posOffset>
                      </wp:positionV>
                      <wp:extent cx="5403215" cy="2336800"/>
                      <wp:effectExtent l="0" t="0" r="197485" b="25400"/>
                      <wp:wrapNone/>
                      <wp:docPr id="234" name="語音泡泡: 圓角矩形 234"/>
                      <wp:cNvGraphicFramePr/>
                      <a:graphic xmlns:a="http://schemas.openxmlformats.org/drawingml/2006/main">
                        <a:graphicData uri="http://schemas.microsoft.com/office/word/2010/wordprocessingShape">
                          <wps:wsp>
                            <wps:cNvSpPr/>
                            <wps:spPr>
                              <a:xfrm>
                                <a:off x="0" y="0"/>
                                <a:ext cx="5403215" cy="2336800"/>
                              </a:xfrm>
                              <a:prstGeom prst="wedgeRoundRectCallout">
                                <a:avLst>
                                  <a:gd name="adj1" fmla="val 52999"/>
                                  <a:gd name="adj2" fmla="val 1079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2EC09FB" w14:textId="4A691753" w:rsidR="00D37189" w:rsidRPr="00531698" w:rsidRDefault="00D37189" w:rsidP="00531698">
                                  <w:pPr>
                                    <w:jc w:val="both"/>
                                    <w:rPr>
                                      <w:rFonts w:ascii="Times New Roman" w:eastAsia="新細明體" w:hAnsi="Times New Roman" w:cs="Times New Roman"/>
                                      <w:sz w:val="24"/>
                                      <w:szCs w:val="24"/>
                                      <w:lang w:eastAsia="zh-TW"/>
                                    </w:rPr>
                                  </w:pPr>
                                  <w:r w:rsidRPr="00531698">
                                    <w:rPr>
                                      <w:rFonts w:ascii="Times New Roman" w:eastAsia="新細明體" w:hAnsi="Times New Roman" w:cs="Times New Roman"/>
                                      <w:sz w:val="24"/>
                                      <w:szCs w:val="24"/>
                                      <w:lang w:eastAsia="zh-TW"/>
                                    </w:rPr>
                                    <w:t xml:space="preserve">I am studying economics and finance at university, and I plan to look for job opportunities </w:t>
                                  </w:r>
                                  <w:r>
                                    <w:rPr>
                                      <w:rFonts w:ascii="Times New Roman" w:eastAsia="新細明體" w:hAnsi="Times New Roman" w:cs="Times New Roman"/>
                                      <w:sz w:val="24"/>
                                      <w:szCs w:val="24"/>
                                      <w:lang w:eastAsia="zh-TW"/>
                                    </w:rPr>
                                    <w:t xml:space="preserve">in the Mainland </w:t>
                                  </w:r>
                                  <w:r w:rsidRPr="00531698">
                                    <w:rPr>
                                      <w:rFonts w:ascii="Times New Roman" w:eastAsia="新細明體" w:hAnsi="Times New Roman" w:cs="Times New Roman"/>
                                      <w:sz w:val="24"/>
                                      <w:szCs w:val="24"/>
                                      <w:lang w:eastAsia="zh-TW"/>
                                    </w:rPr>
                                    <w:t xml:space="preserve">after graduation because our country is already the second largest economy in the world in terms of GDP </w:t>
                                  </w:r>
                                  <w:r>
                                    <w:rPr>
                                      <w:rFonts w:ascii="Times New Roman" w:eastAsia="新細明體" w:hAnsi="Times New Roman" w:cs="Times New Roman"/>
                                      <w:sz w:val="24"/>
                                      <w:szCs w:val="24"/>
                                      <w:lang w:eastAsia="zh-TW"/>
                                    </w:rPr>
                                    <w:t>since</w:t>
                                  </w:r>
                                  <w:r w:rsidRPr="00531698">
                                    <w:rPr>
                                      <w:rFonts w:ascii="Times New Roman" w:eastAsia="新細明體" w:hAnsi="Times New Roman" w:cs="Times New Roman"/>
                                      <w:sz w:val="24"/>
                                      <w:szCs w:val="24"/>
                                      <w:lang w:eastAsia="zh-TW"/>
                                    </w:rPr>
                                    <w:t xml:space="preserve"> 2010.</w:t>
                                  </w:r>
                                  <w:r w:rsidRPr="00531698">
                                    <w:rPr>
                                      <w:rFonts w:ascii="Times New Roman" w:hAnsi="Times New Roman" w:cs="Times New Roman"/>
                                    </w:rPr>
                                    <w:t xml:space="preserve"> </w:t>
                                  </w:r>
                                  <w:r w:rsidRPr="00531698">
                                    <w:rPr>
                                      <w:rFonts w:ascii="Times New Roman" w:eastAsia="新細明體" w:hAnsi="Times New Roman" w:cs="Times New Roman"/>
                                      <w:sz w:val="24"/>
                                      <w:szCs w:val="24"/>
                                      <w:lang w:eastAsia="zh-TW"/>
                                    </w:rPr>
                                    <w:t xml:space="preserve">In recent years, </w:t>
                                  </w:r>
                                  <w:r w:rsidRPr="00AF5FB6">
                                    <w:rPr>
                                      <w:rFonts w:ascii="Times New Roman" w:eastAsia="新細明體" w:hAnsi="Times New Roman" w:cs="Times New Roman"/>
                                      <w:sz w:val="24"/>
                                      <w:szCs w:val="24"/>
                                      <w:lang w:eastAsia="zh-TW"/>
                                    </w:rPr>
                                    <w:t xml:space="preserve">the economic structure of the Mainland has gradually </w:t>
                                  </w:r>
                                  <w:r>
                                    <w:rPr>
                                      <w:rFonts w:ascii="Times New Roman" w:eastAsia="新細明體" w:hAnsi="Times New Roman" w:cs="Times New Roman"/>
                                      <w:sz w:val="24"/>
                                      <w:szCs w:val="24"/>
                                      <w:lang w:eastAsia="zh-TW"/>
                                    </w:rPr>
                                    <w:t xml:space="preserve">moved </w:t>
                                  </w:r>
                                  <w:r w:rsidRPr="00AF5FB6">
                                    <w:rPr>
                                      <w:rFonts w:ascii="Times New Roman" w:eastAsia="新細明體" w:hAnsi="Times New Roman" w:cs="Times New Roman"/>
                                      <w:sz w:val="24"/>
                                      <w:szCs w:val="24"/>
                                      <w:lang w:eastAsia="zh-TW"/>
                                    </w:rPr>
                                    <w:t xml:space="preserve">away from relying on </w:t>
                                  </w:r>
                                  <w:r>
                                    <w:rPr>
                                      <w:rFonts w:ascii="Times New Roman" w:eastAsia="新細明體" w:hAnsi="Times New Roman" w:cs="Times New Roman"/>
                                      <w:sz w:val="24"/>
                                      <w:szCs w:val="24"/>
                                      <w:lang w:eastAsia="zh-TW"/>
                                    </w:rPr>
                                    <w:t xml:space="preserve">the </w:t>
                                  </w:r>
                                  <w:r w:rsidRPr="00AF5FB6">
                                    <w:rPr>
                                      <w:rFonts w:ascii="Times New Roman" w:eastAsia="新細明體" w:hAnsi="Times New Roman" w:cs="Times New Roman"/>
                                      <w:sz w:val="24"/>
                                      <w:szCs w:val="24"/>
                                      <w:lang w:eastAsia="zh-TW"/>
                                    </w:rPr>
                                    <w:t>secondary industry</w:t>
                                  </w:r>
                                  <w:r>
                                    <w:rPr>
                                      <w:rFonts w:ascii="Times New Roman" w:eastAsia="新細明體" w:hAnsi="Times New Roman" w:cs="Times New Roman"/>
                                      <w:sz w:val="24"/>
                                      <w:szCs w:val="24"/>
                                      <w:lang w:eastAsia="zh-TW"/>
                                    </w:rPr>
                                    <w:t xml:space="preserve"> to </w:t>
                                  </w:r>
                                  <w:r w:rsidRPr="00AF5FB6">
                                    <w:rPr>
                                      <w:rFonts w:ascii="Times New Roman" w:eastAsia="新細明體" w:hAnsi="Times New Roman" w:cs="Times New Roman"/>
                                      <w:sz w:val="24"/>
                                      <w:szCs w:val="24"/>
                                      <w:lang w:eastAsia="zh-TW"/>
                                    </w:rPr>
                                    <w:t>actively developing the tertiary industry</w:t>
                                  </w:r>
                                  <w:r w:rsidRPr="00531698">
                                    <w:rPr>
                                      <w:rFonts w:ascii="Times New Roman" w:eastAsia="新細明體" w:hAnsi="Times New Roman" w:cs="Times New Roman"/>
                                      <w:sz w:val="24"/>
                                      <w:szCs w:val="24"/>
                                      <w:lang w:eastAsia="zh-TW"/>
                                    </w:rPr>
                                    <w:t>. Commerce</w:t>
                                  </w:r>
                                  <w:r>
                                    <w:rPr>
                                      <w:rFonts w:ascii="Times New Roman" w:eastAsia="新細明體" w:hAnsi="Times New Roman" w:cs="Times New Roman"/>
                                      <w:sz w:val="24"/>
                                      <w:szCs w:val="24"/>
                                      <w:lang w:eastAsia="zh-TW"/>
                                    </w:rPr>
                                    <w:t>,</w:t>
                                  </w:r>
                                  <w:r w:rsidRPr="00531698">
                                    <w:rPr>
                                      <w:rFonts w:ascii="Times New Roman" w:eastAsia="新細明體" w:hAnsi="Times New Roman" w:cs="Times New Roman"/>
                                      <w:sz w:val="24"/>
                                      <w:szCs w:val="24"/>
                                      <w:lang w:eastAsia="zh-TW"/>
                                    </w:rPr>
                                    <w:t xml:space="preserve"> industry, finance, and infrastructure are all developing</w:t>
                                  </w:r>
                                  <w:r>
                                    <w:rPr>
                                      <w:rFonts w:ascii="Times New Roman" w:eastAsia="新細明體" w:hAnsi="Times New Roman" w:cs="Times New Roman"/>
                                      <w:sz w:val="24"/>
                                      <w:szCs w:val="24"/>
                                      <w:lang w:eastAsia="zh-TW"/>
                                    </w:rPr>
                                    <w:t xml:space="preserve"> rapidly</w:t>
                                  </w:r>
                                  <w:r w:rsidRPr="00531698">
                                    <w:rPr>
                                      <w:rFonts w:ascii="Times New Roman" w:eastAsia="新細明體" w:hAnsi="Times New Roman" w:cs="Times New Roman"/>
                                      <w:sz w:val="24"/>
                                      <w:szCs w:val="24"/>
                                      <w:lang w:eastAsia="zh-TW"/>
                                    </w:rPr>
                                    <w:t xml:space="preserve">. In addition, the Mainland market is also much larger than that of Hong Kong. Therefore, the potential for future development will be great, and there will be more job opportunities. Furthermore, I think </w:t>
                                  </w:r>
                                  <w:r>
                                    <w:rPr>
                                      <w:rFonts w:ascii="Times New Roman" w:eastAsia="新細明體" w:hAnsi="Times New Roman" w:cs="Times New Roman"/>
                                      <w:sz w:val="24"/>
                                      <w:szCs w:val="24"/>
                                      <w:lang w:eastAsia="zh-TW"/>
                                    </w:rPr>
                                    <w:t xml:space="preserve">that </w:t>
                                  </w:r>
                                  <w:r w:rsidRPr="00531698">
                                    <w:rPr>
                                      <w:rFonts w:ascii="Times New Roman" w:eastAsia="新細明體" w:hAnsi="Times New Roman" w:cs="Times New Roman"/>
                                      <w:sz w:val="24"/>
                                      <w:szCs w:val="24"/>
                                      <w:lang w:eastAsia="zh-TW"/>
                                    </w:rPr>
                                    <w:t>working in the Mainland can increase my knowledge and enhance my competitiveness.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7F3B" id="語音泡泡: 圓角矩形 234" o:spid="_x0000_s1029" type="#_x0000_t62" style="position:absolute;margin-left:16.45pt;margin-top:23.1pt;width:425.45pt;height:18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" adj="22248,13132" fillcolor="white [3201]" strokecolor="#70ad47 [3209]" strokeweight="1pt">
                      <v:textbox>
                        <w:txbxContent>
                          <w:p w14:paraId="62EC09FB" w14:textId="4A691753" w:rsidR="00D37189" w:rsidRPr="00531698" w:rsidRDefault="00D37189" w:rsidP="00531698">
                            <w:pPr>
                              <w:jc w:val="both"/>
                              <w:rPr>
                                <w:rFonts w:ascii="Times New Roman" w:eastAsia="新細明體" w:hAnsi="Times New Roman" w:cs="Times New Roman"/>
                                <w:sz w:val="24"/>
                                <w:szCs w:val="24"/>
                                <w:lang w:eastAsia="zh-TW"/>
                              </w:rPr>
                            </w:pPr>
                            <w:r w:rsidRPr="00531698">
                              <w:rPr>
                                <w:rFonts w:ascii="Times New Roman" w:eastAsia="新細明體" w:hAnsi="Times New Roman" w:cs="Times New Roman"/>
                                <w:sz w:val="24"/>
                                <w:szCs w:val="24"/>
                                <w:lang w:eastAsia="zh-TW"/>
                              </w:rPr>
                              <w:t xml:space="preserve">I am studying economics and finance at university, and I plan to look for job opportunities </w:t>
                            </w:r>
                            <w:r>
                              <w:rPr>
                                <w:rFonts w:ascii="Times New Roman" w:eastAsia="新細明體" w:hAnsi="Times New Roman" w:cs="Times New Roman"/>
                                <w:sz w:val="24"/>
                                <w:szCs w:val="24"/>
                                <w:lang w:eastAsia="zh-TW"/>
                              </w:rPr>
                              <w:t xml:space="preserve">in the Mainland </w:t>
                            </w:r>
                            <w:r w:rsidRPr="00531698">
                              <w:rPr>
                                <w:rFonts w:ascii="Times New Roman" w:eastAsia="新細明體" w:hAnsi="Times New Roman" w:cs="Times New Roman"/>
                                <w:sz w:val="24"/>
                                <w:szCs w:val="24"/>
                                <w:lang w:eastAsia="zh-TW"/>
                              </w:rPr>
                              <w:t xml:space="preserve">after graduation because our country is already the second largest economy in the world in terms of GDP </w:t>
                            </w:r>
                            <w:r>
                              <w:rPr>
                                <w:rFonts w:ascii="Times New Roman" w:eastAsia="新細明體" w:hAnsi="Times New Roman" w:cs="Times New Roman"/>
                                <w:sz w:val="24"/>
                                <w:szCs w:val="24"/>
                                <w:lang w:eastAsia="zh-TW"/>
                              </w:rPr>
                              <w:t>since</w:t>
                            </w:r>
                            <w:r w:rsidRPr="00531698">
                              <w:rPr>
                                <w:rFonts w:ascii="Times New Roman" w:eastAsia="新細明體" w:hAnsi="Times New Roman" w:cs="Times New Roman"/>
                                <w:sz w:val="24"/>
                                <w:szCs w:val="24"/>
                                <w:lang w:eastAsia="zh-TW"/>
                              </w:rPr>
                              <w:t xml:space="preserve"> 2010.</w:t>
                            </w:r>
                            <w:r w:rsidRPr="00531698">
                              <w:rPr>
                                <w:rFonts w:ascii="Times New Roman" w:hAnsi="Times New Roman" w:cs="Times New Roman"/>
                              </w:rPr>
                              <w:t xml:space="preserve"> </w:t>
                            </w:r>
                            <w:r w:rsidRPr="00531698">
                              <w:rPr>
                                <w:rFonts w:ascii="Times New Roman" w:eastAsia="新細明體" w:hAnsi="Times New Roman" w:cs="Times New Roman"/>
                                <w:sz w:val="24"/>
                                <w:szCs w:val="24"/>
                                <w:lang w:eastAsia="zh-TW"/>
                              </w:rPr>
                              <w:t xml:space="preserve">In recent years, </w:t>
                            </w:r>
                            <w:r w:rsidRPr="00AF5FB6">
                              <w:rPr>
                                <w:rFonts w:ascii="Times New Roman" w:eastAsia="新細明體" w:hAnsi="Times New Roman" w:cs="Times New Roman"/>
                                <w:sz w:val="24"/>
                                <w:szCs w:val="24"/>
                                <w:lang w:eastAsia="zh-TW"/>
                              </w:rPr>
                              <w:t xml:space="preserve">the economic structure of the Mainland has gradually </w:t>
                            </w:r>
                            <w:r>
                              <w:rPr>
                                <w:rFonts w:ascii="Times New Roman" w:eastAsia="新細明體" w:hAnsi="Times New Roman" w:cs="Times New Roman"/>
                                <w:sz w:val="24"/>
                                <w:szCs w:val="24"/>
                                <w:lang w:eastAsia="zh-TW"/>
                              </w:rPr>
                              <w:t xml:space="preserve">moved </w:t>
                            </w:r>
                            <w:r w:rsidRPr="00AF5FB6">
                              <w:rPr>
                                <w:rFonts w:ascii="Times New Roman" w:eastAsia="新細明體" w:hAnsi="Times New Roman" w:cs="Times New Roman"/>
                                <w:sz w:val="24"/>
                                <w:szCs w:val="24"/>
                                <w:lang w:eastAsia="zh-TW"/>
                              </w:rPr>
                              <w:t xml:space="preserve">away from relying on </w:t>
                            </w:r>
                            <w:r>
                              <w:rPr>
                                <w:rFonts w:ascii="Times New Roman" w:eastAsia="新細明體" w:hAnsi="Times New Roman" w:cs="Times New Roman"/>
                                <w:sz w:val="24"/>
                                <w:szCs w:val="24"/>
                                <w:lang w:eastAsia="zh-TW"/>
                              </w:rPr>
                              <w:t xml:space="preserve">the </w:t>
                            </w:r>
                            <w:r w:rsidRPr="00AF5FB6">
                              <w:rPr>
                                <w:rFonts w:ascii="Times New Roman" w:eastAsia="新細明體" w:hAnsi="Times New Roman" w:cs="Times New Roman"/>
                                <w:sz w:val="24"/>
                                <w:szCs w:val="24"/>
                                <w:lang w:eastAsia="zh-TW"/>
                              </w:rPr>
                              <w:t>secondary industry</w:t>
                            </w:r>
                            <w:r>
                              <w:rPr>
                                <w:rFonts w:ascii="Times New Roman" w:eastAsia="新細明體" w:hAnsi="Times New Roman" w:cs="Times New Roman"/>
                                <w:sz w:val="24"/>
                                <w:szCs w:val="24"/>
                                <w:lang w:eastAsia="zh-TW"/>
                              </w:rPr>
                              <w:t xml:space="preserve"> to </w:t>
                            </w:r>
                            <w:r w:rsidRPr="00AF5FB6">
                              <w:rPr>
                                <w:rFonts w:ascii="Times New Roman" w:eastAsia="新細明體" w:hAnsi="Times New Roman" w:cs="Times New Roman"/>
                                <w:sz w:val="24"/>
                                <w:szCs w:val="24"/>
                                <w:lang w:eastAsia="zh-TW"/>
                              </w:rPr>
                              <w:t>actively developing the tertiary industry</w:t>
                            </w:r>
                            <w:r w:rsidRPr="00531698">
                              <w:rPr>
                                <w:rFonts w:ascii="Times New Roman" w:eastAsia="新細明體" w:hAnsi="Times New Roman" w:cs="Times New Roman"/>
                                <w:sz w:val="24"/>
                                <w:szCs w:val="24"/>
                                <w:lang w:eastAsia="zh-TW"/>
                              </w:rPr>
                              <w:t>. Commerce</w:t>
                            </w:r>
                            <w:r>
                              <w:rPr>
                                <w:rFonts w:ascii="Times New Roman" w:eastAsia="新細明體" w:hAnsi="Times New Roman" w:cs="Times New Roman"/>
                                <w:sz w:val="24"/>
                                <w:szCs w:val="24"/>
                                <w:lang w:eastAsia="zh-TW"/>
                              </w:rPr>
                              <w:t>,</w:t>
                            </w:r>
                            <w:r w:rsidRPr="00531698">
                              <w:rPr>
                                <w:rFonts w:ascii="Times New Roman" w:eastAsia="新細明體" w:hAnsi="Times New Roman" w:cs="Times New Roman"/>
                                <w:sz w:val="24"/>
                                <w:szCs w:val="24"/>
                                <w:lang w:eastAsia="zh-TW"/>
                              </w:rPr>
                              <w:t xml:space="preserve"> industry, finance, and infrastructure are all developing</w:t>
                            </w:r>
                            <w:r>
                              <w:rPr>
                                <w:rFonts w:ascii="Times New Roman" w:eastAsia="新細明體" w:hAnsi="Times New Roman" w:cs="Times New Roman"/>
                                <w:sz w:val="24"/>
                                <w:szCs w:val="24"/>
                                <w:lang w:eastAsia="zh-TW"/>
                              </w:rPr>
                              <w:t xml:space="preserve"> rapidly</w:t>
                            </w:r>
                            <w:r w:rsidRPr="00531698">
                              <w:rPr>
                                <w:rFonts w:ascii="Times New Roman" w:eastAsia="新細明體" w:hAnsi="Times New Roman" w:cs="Times New Roman"/>
                                <w:sz w:val="24"/>
                                <w:szCs w:val="24"/>
                                <w:lang w:eastAsia="zh-TW"/>
                              </w:rPr>
                              <w:t xml:space="preserve">. In addition, the Mainland market is also much larger than that of Hong Kong. Therefore, the potential for future development will be great, and there will be more job opportunities. Furthermore, I think </w:t>
                            </w:r>
                            <w:r>
                              <w:rPr>
                                <w:rFonts w:ascii="Times New Roman" w:eastAsia="新細明體" w:hAnsi="Times New Roman" w:cs="Times New Roman"/>
                                <w:sz w:val="24"/>
                                <w:szCs w:val="24"/>
                                <w:lang w:eastAsia="zh-TW"/>
                              </w:rPr>
                              <w:t xml:space="preserve">that </w:t>
                            </w:r>
                            <w:r w:rsidRPr="00531698">
                              <w:rPr>
                                <w:rFonts w:ascii="Times New Roman" w:eastAsia="新細明體" w:hAnsi="Times New Roman" w:cs="Times New Roman"/>
                                <w:sz w:val="24"/>
                                <w:szCs w:val="24"/>
                                <w:lang w:eastAsia="zh-TW"/>
                              </w:rPr>
                              <w:t>working in the Mainland can increase my knowledge and enhance my competitiveness.</w:t>
                            </w:r>
                          </w:p>
                        </w:txbxContent>
                      </v:textbox>
                    </v:shape>
                  </w:pict>
                </mc:Fallback>
              </mc:AlternateContent>
            </w:r>
            <w:r w:rsidR="006B089F" w:rsidRPr="007127DE">
              <w:rPr>
                <w:rFonts w:ascii="Times New Roman" w:eastAsia="新細明體" w:hAnsi="Times New Roman" w:cs="Times New Roman"/>
                <w:noProof/>
                <w:sz w:val="24"/>
                <w:szCs w:val="24"/>
                <w:u w:val="single"/>
              </w:rPr>
              <w:drawing>
                <wp:anchor distT="0" distB="0" distL="114300" distR="114300" simplePos="0" relativeHeight="251853824" behindDoc="0" locked="0" layoutInCell="1" allowOverlap="1" wp14:anchorId="38B31EFC" wp14:editId="56CB688B">
                  <wp:simplePos x="0" y="0"/>
                  <wp:positionH relativeFrom="column">
                    <wp:posOffset>-61233</wp:posOffset>
                  </wp:positionH>
                  <wp:positionV relativeFrom="paragraph">
                    <wp:posOffset>-299720</wp:posOffset>
                  </wp:positionV>
                  <wp:extent cx="540000" cy="540000"/>
                  <wp:effectExtent l="0" t="0" r="0" b="0"/>
                  <wp:wrapNone/>
                  <wp:docPr id="232" name="圖片 232"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圖片 232" descr="一張含有 文字, 向量圖形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p>
        </w:tc>
      </w:tr>
      <w:tr w:rsidR="004708BA" w:rsidRPr="00BA0385" w14:paraId="3D3B02E0" w14:textId="77777777" w:rsidTr="00BA533D">
        <w:trPr>
          <w:trHeight w:val="609"/>
        </w:trPr>
        <w:tc>
          <w:tcPr>
            <w:tcW w:w="9029" w:type="dxa"/>
            <w:shd w:val="clear" w:color="auto" w:fill="auto"/>
            <w:tcMar>
              <w:top w:w="100" w:type="dxa"/>
              <w:left w:w="100" w:type="dxa"/>
              <w:bottom w:w="100" w:type="dxa"/>
              <w:right w:w="100" w:type="dxa"/>
            </w:tcMar>
          </w:tcPr>
          <w:p w14:paraId="138E630A" w14:textId="015A8542" w:rsidR="00700A27" w:rsidRPr="007127DE" w:rsidRDefault="00700A27" w:rsidP="002B3060">
            <w:pPr>
              <w:spacing w:line="360" w:lineRule="auto"/>
              <w:rPr>
                <w:rFonts w:ascii="Times New Roman" w:eastAsia="新細明體" w:hAnsi="Times New Roman" w:cs="Times New Roman"/>
                <w:sz w:val="24"/>
                <w:szCs w:val="24"/>
                <w:u w:val="single"/>
                <w:lang w:eastAsia="zh-TW"/>
              </w:rPr>
            </w:pPr>
          </w:p>
          <w:p w14:paraId="587A2802" w14:textId="695A82BB" w:rsidR="000459AE" w:rsidRPr="007127DE" w:rsidRDefault="000459AE" w:rsidP="002B3060">
            <w:pPr>
              <w:spacing w:line="360" w:lineRule="auto"/>
              <w:rPr>
                <w:rFonts w:ascii="Times New Roman" w:eastAsia="新細明體" w:hAnsi="Times New Roman" w:cs="Times New Roman"/>
                <w:sz w:val="24"/>
                <w:szCs w:val="24"/>
                <w:u w:val="single"/>
                <w:lang w:eastAsia="zh-TW"/>
              </w:rPr>
            </w:pPr>
          </w:p>
          <w:p w14:paraId="615DC977" w14:textId="77777777" w:rsidR="000459AE" w:rsidRPr="007127DE" w:rsidRDefault="000459AE" w:rsidP="002B3060">
            <w:pPr>
              <w:spacing w:line="360" w:lineRule="auto"/>
              <w:rPr>
                <w:rFonts w:ascii="Times New Roman" w:eastAsia="新細明體" w:hAnsi="Times New Roman" w:cs="Times New Roman"/>
                <w:sz w:val="24"/>
                <w:szCs w:val="24"/>
                <w:u w:val="single"/>
                <w:lang w:eastAsia="zh-TW"/>
              </w:rPr>
            </w:pPr>
          </w:p>
          <w:p w14:paraId="6606B3EB" w14:textId="13D865F4" w:rsidR="000459AE" w:rsidRPr="007127DE" w:rsidRDefault="000459AE" w:rsidP="002B3060">
            <w:pPr>
              <w:spacing w:line="360" w:lineRule="auto"/>
              <w:rPr>
                <w:rFonts w:ascii="Times New Roman" w:eastAsia="新細明體" w:hAnsi="Times New Roman" w:cs="Times New Roman"/>
                <w:sz w:val="24"/>
                <w:szCs w:val="24"/>
                <w:u w:val="single"/>
                <w:lang w:eastAsia="zh-TW"/>
              </w:rPr>
            </w:pPr>
          </w:p>
          <w:p w14:paraId="2A312879" w14:textId="33704AE2" w:rsidR="000459AE" w:rsidRPr="007127DE" w:rsidRDefault="000459AE" w:rsidP="002B3060">
            <w:pPr>
              <w:spacing w:line="360" w:lineRule="auto"/>
              <w:rPr>
                <w:rFonts w:ascii="Times New Roman" w:eastAsia="新細明體" w:hAnsi="Times New Roman" w:cs="Times New Roman"/>
                <w:sz w:val="24"/>
                <w:szCs w:val="24"/>
                <w:u w:val="single"/>
                <w:lang w:eastAsia="zh-TW"/>
              </w:rPr>
            </w:pPr>
          </w:p>
          <w:p w14:paraId="3AEA653A" w14:textId="77777777" w:rsidR="000459AE" w:rsidRPr="007127DE" w:rsidRDefault="000459AE" w:rsidP="002B3060">
            <w:pPr>
              <w:spacing w:line="360" w:lineRule="auto"/>
              <w:rPr>
                <w:rFonts w:ascii="Times New Roman" w:eastAsia="新細明體" w:hAnsi="Times New Roman" w:cs="Times New Roman"/>
                <w:sz w:val="24"/>
                <w:szCs w:val="24"/>
                <w:u w:val="single"/>
                <w:lang w:eastAsia="zh-TW"/>
              </w:rPr>
            </w:pPr>
          </w:p>
          <w:p w14:paraId="4D3A2F8C" w14:textId="77777777" w:rsidR="000459AE" w:rsidRPr="007127DE" w:rsidRDefault="000459AE" w:rsidP="002B3060">
            <w:pPr>
              <w:spacing w:line="360" w:lineRule="auto"/>
              <w:rPr>
                <w:rFonts w:ascii="Times New Roman" w:eastAsia="新細明體" w:hAnsi="Times New Roman" w:cs="Times New Roman"/>
                <w:sz w:val="24"/>
                <w:szCs w:val="24"/>
                <w:u w:val="single"/>
                <w:lang w:eastAsia="zh-TW"/>
              </w:rPr>
            </w:pPr>
          </w:p>
          <w:p w14:paraId="4C3EE0A8" w14:textId="77777777" w:rsidR="000459AE" w:rsidRPr="007127DE" w:rsidRDefault="000459AE" w:rsidP="002B3060">
            <w:pPr>
              <w:spacing w:line="360" w:lineRule="auto"/>
              <w:rPr>
                <w:rFonts w:ascii="Times New Roman" w:eastAsia="新細明體" w:hAnsi="Times New Roman" w:cs="Times New Roman"/>
                <w:sz w:val="24"/>
                <w:szCs w:val="24"/>
                <w:u w:val="single"/>
                <w:lang w:eastAsia="zh-TW"/>
              </w:rPr>
            </w:pPr>
          </w:p>
          <w:p w14:paraId="233D5BDC" w14:textId="3176E393" w:rsidR="000459AE" w:rsidRPr="007127DE" w:rsidRDefault="00CB7755" w:rsidP="002B3060">
            <w:pPr>
              <w:spacing w:line="360" w:lineRule="auto"/>
              <w:rPr>
                <w:rFonts w:ascii="Times New Roman" w:eastAsia="新細明體" w:hAnsi="Times New Roman" w:cs="Times New Roman"/>
                <w:sz w:val="24"/>
                <w:szCs w:val="24"/>
                <w:u w:val="single"/>
                <w:lang w:eastAsia="zh-TW"/>
              </w:rPr>
            </w:pPr>
            <w:r w:rsidRPr="007127DE">
              <w:rPr>
                <w:rFonts w:ascii="Times New Roman" w:eastAsia="新細明體" w:hAnsi="Times New Roman" w:cs="Times New Roman"/>
                <w:noProof/>
                <w:sz w:val="24"/>
                <w:szCs w:val="24"/>
                <w:u w:val="single"/>
              </w:rPr>
              <w:drawing>
                <wp:anchor distT="0" distB="0" distL="114300" distR="114300" simplePos="0" relativeHeight="251840512" behindDoc="0" locked="0" layoutInCell="1" allowOverlap="1" wp14:anchorId="3A46377B" wp14:editId="19AD3B83">
                  <wp:simplePos x="0" y="0"/>
                  <wp:positionH relativeFrom="column">
                    <wp:posOffset>-141878</wp:posOffset>
                  </wp:positionH>
                  <wp:positionV relativeFrom="paragraph">
                    <wp:posOffset>1120956</wp:posOffset>
                  </wp:positionV>
                  <wp:extent cx="539750" cy="539750"/>
                  <wp:effectExtent l="0" t="0" r="0" b="0"/>
                  <wp:wrapNone/>
                  <wp:docPr id="239" name="圖片 239"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圖片 232" descr="一張含有 文字, 向量圖形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sidRPr="007127DE">
              <w:rPr>
                <w:rFonts w:ascii="Times New Roman" w:eastAsia="新細明體" w:hAnsi="Times New Roman" w:cs="Times New Roman"/>
                <w:noProof/>
                <w:sz w:val="24"/>
                <w:szCs w:val="24"/>
                <w:u w:val="single"/>
              </w:rPr>
              <mc:AlternateContent>
                <mc:Choice Requires="wps">
                  <w:drawing>
                    <wp:anchor distT="0" distB="0" distL="114300" distR="114300" simplePos="0" relativeHeight="251852800" behindDoc="0" locked="0" layoutInCell="1" allowOverlap="1" wp14:anchorId="084C78AE" wp14:editId="488D127C">
                      <wp:simplePos x="0" y="0"/>
                      <wp:positionH relativeFrom="column">
                        <wp:posOffset>563699</wp:posOffset>
                      </wp:positionH>
                      <wp:positionV relativeFrom="paragraph">
                        <wp:posOffset>202202</wp:posOffset>
                      </wp:positionV>
                      <wp:extent cx="5075555" cy="1610995"/>
                      <wp:effectExtent l="247650" t="0" r="10795" b="27305"/>
                      <wp:wrapSquare wrapText="bothSides"/>
                      <wp:docPr id="7" name="語音泡泡: 圓角矩形 243"/>
                      <wp:cNvGraphicFramePr/>
                      <a:graphic xmlns:a="http://schemas.openxmlformats.org/drawingml/2006/main">
                        <a:graphicData uri="http://schemas.microsoft.com/office/word/2010/wordprocessingShape">
                          <wps:wsp>
                            <wps:cNvSpPr/>
                            <wps:spPr>
                              <a:xfrm>
                                <a:off x="0" y="0"/>
                                <a:ext cx="5075555" cy="1610995"/>
                              </a:xfrm>
                              <a:prstGeom prst="wedgeRoundRectCallout">
                                <a:avLst>
                                  <a:gd name="adj1" fmla="val -54459"/>
                                  <a:gd name="adj2" fmla="val 21783"/>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5D262A96" w14:textId="446EE55E" w:rsidR="00D37189" w:rsidRPr="00E03DA1" w:rsidRDefault="00D37189" w:rsidP="00956FB0">
                                  <w:pPr>
                                    <w:spacing w:before="100" w:beforeAutospacing="1" w:after="100" w:afterAutospacing="1"/>
                                    <w:jc w:val="both"/>
                                    <w:rPr>
                                      <w:rFonts w:ascii="Times New Roman" w:eastAsia="Times New Roman" w:hAnsi="Times New Roman" w:cs="Times New Roman"/>
                                      <w:sz w:val="24"/>
                                      <w:szCs w:val="24"/>
                                      <w:lang w:eastAsia="zh-TW"/>
                                    </w:rPr>
                                  </w:pPr>
                                  <w:r>
                                    <w:rPr>
                                      <w:rFonts w:ascii="Times New Roman" w:eastAsia="Times New Roman" w:hAnsi="Times New Roman" w:cs="Times New Roman"/>
                                      <w:sz w:val="24"/>
                                      <w:szCs w:val="24"/>
                                      <w:lang w:eastAsia="zh-TW"/>
                                    </w:rPr>
                                    <w:t>Yes, on the other hand, the Central G</w:t>
                                  </w:r>
                                  <w:r w:rsidRPr="00E03DA1">
                                    <w:rPr>
                                      <w:rFonts w:ascii="Times New Roman" w:eastAsia="Times New Roman" w:hAnsi="Times New Roman" w:cs="Times New Roman"/>
                                      <w:sz w:val="24"/>
                                      <w:szCs w:val="24"/>
                                      <w:lang w:eastAsia="zh-TW"/>
                                    </w:rPr>
                                    <w:t xml:space="preserve">overnment has </w:t>
                                  </w:r>
                                  <w:r>
                                    <w:rPr>
                                      <w:rFonts w:ascii="Times New Roman" w:eastAsia="Times New Roman" w:hAnsi="Times New Roman" w:cs="Times New Roman"/>
                                      <w:sz w:val="24"/>
                                      <w:szCs w:val="24"/>
                                      <w:lang w:eastAsia="zh-TW"/>
                                    </w:rPr>
                                    <w:t xml:space="preserve">been </w:t>
                                  </w:r>
                                  <w:r w:rsidRPr="00E03DA1">
                                    <w:rPr>
                                      <w:rFonts w:ascii="Times New Roman" w:eastAsia="Times New Roman" w:hAnsi="Times New Roman" w:cs="Times New Roman"/>
                                      <w:sz w:val="24"/>
                                      <w:szCs w:val="24"/>
                                      <w:lang w:eastAsia="zh-TW"/>
                                    </w:rPr>
                                    <w:t>vigorously develop</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the Guangdong-Hong Kong-Macao Greater Bay Area and encourag</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division of labor within the region and </w:t>
                                  </w:r>
                                  <w:r>
                                    <w:rPr>
                                      <w:rFonts w:ascii="Times New Roman" w:eastAsia="Times New Roman" w:hAnsi="Times New Roman" w:cs="Times New Roman"/>
                                      <w:sz w:val="24"/>
                                      <w:szCs w:val="24"/>
                                      <w:lang w:eastAsia="zh-TW"/>
                                    </w:rPr>
                                    <w:t xml:space="preserve">between </w:t>
                                  </w:r>
                                  <w:r w:rsidRPr="00E03DA1">
                                    <w:rPr>
                                      <w:rFonts w:ascii="Times New Roman" w:eastAsia="Times New Roman" w:hAnsi="Times New Roman" w:cs="Times New Roman"/>
                                      <w:sz w:val="24"/>
                                      <w:szCs w:val="24"/>
                                      <w:lang w:eastAsia="zh-TW"/>
                                    </w:rPr>
                                    <w:t>cities</w:t>
                                  </w:r>
                                  <w:r>
                                    <w:rPr>
                                      <w:rFonts w:ascii="Times New Roman" w:eastAsia="Times New Roman" w:hAnsi="Times New Roman" w:cs="Times New Roman"/>
                                      <w:sz w:val="24"/>
                                      <w:szCs w:val="24"/>
                                      <w:lang w:eastAsia="zh-TW"/>
                                    </w:rPr>
                                    <w:t>. N</w:t>
                                  </w:r>
                                  <w:r w:rsidRPr="00E03DA1">
                                    <w:rPr>
                                      <w:rFonts w:ascii="Times New Roman" w:eastAsia="Times New Roman" w:hAnsi="Times New Roman" w:cs="Times New Roman"/>
                                      <w:sz w:val="24"/>
                                      <w:szCs w:val="24"/>
                                      <w:lang w:eastAsia="zh-TW"/>
                                    </w:rPr>
                                    <w:t>ow, many Hong Kong people are considering retir</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or buying property in</w:t>
                                  </w:r>
                                  <w:r>
                                    <w:rPr>
                                      <w:rFonts w:ascii="Times New Roman" w:eastAsia="Times New Roman" w:hAnsi="Times New Roman" w:cs="Times New Roman"/>
                                      <w:sz w:val="24"/>
                                      <w:szCs w:val="24"/>
                                      <w:lang w:eastAsia="zh-TW"/>
                                    </w:rPr>
                                    <w:t xml:space="preserve"> the M</w:t>
                                  </w:r>
                                  <w:r w:rsidRPr="00E03DA1">
                                    <w:rPr>
                                      <w:rFonts w:ascii="Times New Roman" w:eastAsia="Times New Roman" w:hAnsi="Times New Roman" w:cs="Times New Roman"/>
                                      <w:sz w:val="24"/>
                                      <w:szCs w:val="24"/>
                                      <w:lang w:eastAsia="zh-TW"/>
                                    </w:rPr>
                                    <w:t xml:space="preserve">ainland cities in the Greater Bay Area. </w:t>
                                  </w:r>
                                  <w:r>
                                    <w:rPr>
                                      <w:rFonts w:ascii="Times New Roman" w:eastAsia="Times New Roman" w:hAnsi="Times New Roman" w:cs="Times New Roman"/>
                                      <w:sz w:val="24"/>
                                      <w:szCs w:val="24"/>
                                      <w:lang w:eastAsia="zh-TW"/>
                                    </w:rPr>
                                    <w:t xml:space="preserve">Increasingly more Hong Kong people are also looking </w:t>
                                  </w:r>
                                  <w:r w:rsidRPr="00E03DA1">
                                    <w:rPr>
                                      <w:rFonts w:ascii="Times New Roman" w:eastAsia="Times New Roman" w:hAnsi="Times New Roman" w:cs="Times New Roman"/>
                                      <w:sz w:val="24"/>
                                      <w:szCs w:val="24"/>
                                      <w:lang w:eastAsia="zh-TW"/>
                                    </w:rPr>
                                    <w:t xml:space="preserve">for learning and </w:t>
                                  </w:r>
                                  <w:r>
                                    <w:rPr>
                                      <w:rFonts w:ascii="Times New Roman" w:eastAsia="Times New Roman" w:hAnsi="Times New Roman" w:cs="Times New Roman"/>
                                      <w:sz w:val="24"/>
                                      <w:szCs w:val="24"/>
                                      <w:lang w:eastAsia="zh-TW"/>
                                    </w:rPr>
                                    <w:t xml:space="preserve">career opportunities </w:t>
                                  </w:r>
                                  <w:r w:rsidRPr="00E03DA1">
                                    <w:rPr>
                                      <w:rFonts w:ascii="Times New Roman" w:eastAsia="Times New Roman" w:hAnsi="Times New Roman" w:cs="Times New Roman"/>
                                      <w:sz w:val="24"/>
                                      <w:szCs w:val="24"/>
                                      <w:lang w:eastAsia="zh-TW"/>
                                    </w:rPr>
                                    <w:t>in the Mainland.</w:t>
                                  </w:r>
                                  <w:r>
                                    <w:rPr>
                                      <w:rFonts w:ascii="Times New Roman" w:eastAsia="Times New Roman" w:hAnsi="Times New Roman" w:cs="Times New Roman"/>
                                      <w:sz w:val="24"/>
                                      <w:szCs w:val="24"/>
                                      <w:lang w:eastAsia="zh-TW"/>
                                    </w:rPr>
                                    <w:t xml:space="preserve"> It has become a trend.</w:t>
                                  </w:r>
                                </w:p>
                                <w:p w14:paraId="6EF425FB" w14:textId="6809DB12" w:rsidR="00D37189" w:rsidRPr="00E03DA1" w:rsidRDefault="00D37189" w:rsidP="000459AE">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78AE" id="語音泡泡: 圓角矩形 243" o:spid="_x0000_s1030" type="#_x0000_t62" style="position:absolute;margin-left:44.4pt;margin-top:15.9pt;width:399.65pt;height:126.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" adj="-963,15505" fillcolor="white [3201]" strokecolor="#bb2727" strokeweight="1pt">
                      <v:textbox>
                        <w:txbxContent>
                          <w:p w14:paraId="5D262A96" w14:textId="446EE55E" w:rsidR="00D37189" w:rsidRPr="00E03DA1" w:rsidRDefault="00D37189" w:rsidP="00956FB0">
                            <w:pPr>
                              <w:spacing w:before="100" w:beforeAutospacing="1" w:after="100" w:afterAutospacing="1"/>
                              <w:jc w:val="both"/>
                              <w:rPr>
                                <w:rFonts w:ascii="Times New Roman" w:eastAsia="Times New Roman" w:hAnsi="Times New Roman" w:cs="Times New Roman"/>
                                <w:sz w:val="24"/>
                                <w:szCs w:val="24"/>
                                <w:lang w:eastAsia="zh-TW"/>
                              </w:rPr>
                            </w:pPr>
                            <w:r>
                              <w:rPr>
                                <w:rFonts w:ascii="Times New Roman" w:eastAsia="Times New Roman" w:hAnsi="Times New Roman" w:cs="Times New Roman"/>
                                <w:sz w:val="24"/>
                                <w:szCs w:val="24"/>
                                <w:lang w:eastAsia="zh-TW"/>
                              </w:rPr>
                              <w:t>Yes, on the other hand, the Central G</w:t>
                            </w:r>
                            <w:r w:rsidRPr="00E03DA1">
                              <w:rPr>
                                <w:rFonts w:ascii="Times New Roman" w:eastAsia="Times New Roman" w:hAnsi="Times New Roman" w:cs="Times New Roman"/>
                                <w:sz w:val="24"/>
                                <w:szCs w:val="24"/>
                                <w:lang w:eastAsia="zh-TW"/>
                              </w:rPr>
                              <w:t xml:space="preserve">overnment has </w:t>
                            </w:r>
                            <w:r>
                              <w:rPr>
                                <w:rFonts w:ascii="Times New Roman" w:eastAsia="Times New Roman" w:hAnsi="Times New Roman" w:cs="Times New Roman"/>
                                <w:sz w:val="24"/>
                                <w:szCs w:val="24"/>
                                <w:lang w:eastAsia="zh-TW"/>
                              </w:rPr>
                              <w:t xml:space="preserve">been </w:t>
                            </w:r>
                            <w:r w:rsidRPr="00E03DA1">
                              <w:rPr>
                                <w:rFonts w:ascii="Times New Roman" w:eastAsia="Times New Roman" w:hAnsi="Times New Roman" w:cs="Times New Roman"/>
                                <w:sz w:val="24"/>
                                <w:szCs w:val="24"/>
                                <w:lang w:eastAsia="zh-TW"/>
                              </w:rPr>
                              <w:t>vigorously develop</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the Guangdong-Hong Kong-Macao Greater Bay Area and encourag</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division of labor within the region and </w:t>
                            </w:r>
                            <w:r>
                              <w:rPr>
                                <w:rFonts w:ascii="Times New Roman" w:eastAsia="Times New Roman" w:hAnsi="Times New Roman" w:cs="Times New Roman"/>
                                <w:sz w:val="24"/>
                                <w:szCs w:val="24"/>
                                <w:lang w:eastAsia="zh-TW"/>
                              </w:rPr>
                              <w:t xml:space="preserve">between </w:t>
                            </w:r>
                            <w:r w:rsidRPr="00E03DA1">
                              <w:rPr>
                                <w:rFonts w:ascii="Times New Roman" w:eastAsia="Times New Roman" w:hAnsi="Times New Roman" w:cs="Times New Roman"/>
                                <w:sz w:val="24"/>
                                <w:szCs w:val="24"/>
                                <w:lang w:eastAsia="zh-TW"/>
                              </w:rPr>
                              <w:t>cities</w:t>
                            </w:r>
                            <w:r>
                              <w:rPr>
                                <w:rFonts w:ascii="Times New Roman" w:eastAsia="Times New Roman" w:hAnsi="Times New Roman" w:cs="Times New Roman"/>
                                <w:sz w:val="24"/>
                                <w:szCs w:val="24"/>
                                <w:lang w:eastAsia="zh-TW"/>
                              </w:rPr>
                              <w:t>. N</w:t>
                            </w:r>
                            <w:r w:rsidRPr="00E03DA1">
                              <w:rPr>
                                <w:rFonts w:ascii="Times New Roman" w:eastAsia="Times New Roman" w:hAnsi="Times New Roman" w:cs="Times New Roman"/>
                                <w:sz w:val="24"/>
                                <w:szCs w:val="24"/>
                                <w:lang w:eastAsia="zh-TW"/>
                              </w:rPr>
                              <w:t>ow, many Hong Kong people are considering retir</w:t>
                            </w:r>
                            <w:r>
                              <w:rPr>
                                <w:rFonts w:ascii="Times New Roman" w:eastAsia="Times New Roman" w:hAnsi="Times New Roman" w:cs="Times New Roman"/>
                                <w:sz w:val="24"/>
                                <w:szCs w:val="24"/>
                                <w:lang w:eastAsia="zh-TW"/>
                              </w:rPr>
                              <w:t>ing</w:t>
                            </w:r>
                            <w:r w:rsidRPr="00E03DA1">
                              <w:rPr>
                                <w:rFonts w:ascii="Times New Roman" w:eastAsia="Times New Roman" w:hAnsi="Times New Roman" w:cs="Times New Roman"/>
                                <w:sz w:val="24"/>
                                <w:szCs w:val="24"/>
                                <w:lang w:eastAsia="zh-TW"/>
                              </w:rPr>
                              <w:t xml:space="preserve"> or buying property in</w:t>
                            </w:r>
                            <w:r>
                              <w:rPr>
                                <w:rFonts w:ascii="Times New Roman" w:eastAsia="Times New Roman" w:hAnsi="Times New Roman" w:cs="Times New Roman"/>
                                <w:sz w:val="24"/>
                                <w:szCs w:val="24"/>
                                <w:lang w:eastAsia="zh-TW"/>
                              </w:rPr>
                              <w:t xml:space="preserve"> the M</w:t>
                            </w:r>
                            <w:r w:rsidRPr="00E03DA1">
                              <w:rPr>
                                <w:rFonts w:ascii="Times New Roman" w:eastAsia="Times New Roman" w:hAnsi="Times New Roman" w:cs="Times New Roman"/>
                                <w:sz w:val="24"/>
                                <w:szCs w:val="24"/>
                                <w:lang w:eastAsia="zh-TW"/>
                              </w:rPr>
                              <w:t xml:space="preserve">ainland cities in the Greater Bay Area. </w:t>
                            </w:r>
                            <w:r>
                              <w:rPr>
                                <w:rFonts w:ascii="Times New Roman" w:eastAsia="Times New Roman" w:hAnsi="Times New Roman" w:cs="Times New Roman"/>
                                <w:sz w:val="24"/>
                                <w:szCs w:val="24"/>
                                <w:lang w:eastAsia="zh-TW"/>
                              </w:rPr>
                              <w:t xml:space="preserve">Increasingly more Hong Kong people are also looking </w:t>
                            </w:r>
                            <w:r w:rsidRPr="00E03DA1">
                              <w:rPr>
                                <w:rFonts w:ascii="Times New Roman" w:eastAsia="Times New Roman" w:hAnsi="Times New Roman" w:cs="Times New Roman"/>
                                <w:sz w:val="24"/>
                                <w:szCs w:val="24"/>
                                <w:lang w:eastAsia="zh-TW"/>
                              </w:rPr>
                              <w:t xml:space="preserve">for learning and </w:t>
                            </w:r>
                            <w:r>
                              <w:rPr>
                                <w:rFonts w:ascii="Times New Roman" w:eastAsia="Times New Roman" w:hAnsi="Times New Roman" w:cs="Times New Roman"/>
                                <w:sz w:val="24"/>
                                <w:szCs w:val="24"/>
                                <w:lang w:eastAsia="zh-TW"/>
                              </w:rPr>
                              <w:t xml:space="preserve">career opportunities </w:t>
                            </w:r>
                            <w:r w:rsidRPr="00E03DA1">
                              <w:rPr>
                                <w:rFonts w:ascii="Times New Roman" w:eastAsia="Times New Roman" w:hAnsi="Times New Roman" w:cs="Times New Roman"/>
                                <w:sz w:val="24"/>
                                <w:szCs w:val="24"/>
                                <w:lang w:eastAsia="zh-TW"/>
                              </w:rPr>
                              <w:t>in the Mainland.</w:t>
                            </w:r>
                            <w:r>
                              <w:rPr>
                                <w:rFonts w:ascii="Times New Roman" w:eastAsia="Times New Roman" w:hAnsi="Times New Roman" w:cs="Times New Roman"/>
                                <w:sz w:val="24"/>
                                <w:szCs w:val="24"/>
                                <w:lang w:eastAsia="zh-TW"/>
                              </w:rPr>
                              <w:t xml:space="preserve"> It has become a trend.</w:t>
                            </w:r>
                          </w:p>
                          <w:p w14:paraId="6EF425FB" w14:textId="6809DB12" w:rsidR="00D37189" w:rsidRPr="00E03DA1" w:rsidRDefault="00D37189" w:rsidP="000459AE">
                            <w:pPr>
                              <w:rPr>
                                <w:lang w:eastAsia="zh-TW"/>
                              </w:rPr>
                            </w:pPr>
                          </w:p>
                        </w:txbxContent>
                      </v:textbox>
                      <w10:wrap type="square"/>
                    </v:shape>
                  </w:pict>
                </mc:Fallback>
              </mc:AlternateContent>
            </w:r>
          </w:p>
          <w:p w14:paraId="03F9BDB3" w14:textId="5A6B1F0F" w:rsidR="000459AE" w:rsidRPr="007127DE" w:rsidRDefault="00CB7755" w:rsidP="002B3060">
            <w:pPr>
              <w:spacing w:line="360" w:lineRule="auto"/>
              <w:rPr>
                <w:rFonts w:ascii="Times New Roman" w:eastAsia="新細明體" w:hAnsi="Times New Roman" w:cs="Times New Roman"/>
                <w:sz w:val="24"/>
                <w:szCs w:val="24"/>
                <w:u w:val="single"/>
                <w:lang w:eastAsia="zh-TW"/>
              </w:rPr>
            </w:pPr>
            <w:r w:rsidRPr="007127DE">
              <w:rPr>
                <w:rFonts w:ascii="Times New Roman" w:eastAsia="新細明體" w:hAnsi="Times New Roman" w:cs="Times New Roman"/>
                <w:noProof/>
                <w:sz w:val="24"/>
                <w:szCs w:val="24"/>
                <w:u w:val="single"/>
              </w:rPr>
              <mc:AlternateContent>
                <mc:Choice Requires="wps">
                  <w:drawing>
                    <wp:anchor distT="0" distB="0" distL="114300" distR="114300" simplePos="0" relativeHeight="251842560" behindDoc="0" locked="0" layoutInCell="1" allowOverlap="1" wp14:anchorId="3A3DC51D" wp14:editId="1C240024">
                      <wp:simplePos x="0" y="0"/>
                      <wp:positionH relativeFrom="column">
                        <wp:posOffset>179614</wp:posOffset>
                      </wp:positionH>
                      <wp:positionV relativeFrom="paragraph">
                        <wp:posOffset>1659527</wp:posOffset>
                      </wp:positionV>
                      <wp:extent cx="4572000" cy="928914"/>
                      <wp:effectExtent l="0" t="0" r="209550" b="24130"/>
                      <wp:wrapNone/>
                      <wp:docPr id="244" name="語音泡泡: 圓角矩形 244"/>
                      <wp:cNvGraphicFramePr/>
                      <a:graphic xmlns:a="http://schemas.openxmlformats.org/drawingml/2006/main">
                        <a:graphicData uri="http://schemas.microsoft.com/office/word/2010/wordprocessingShape">
                          <wps:wsp>
                            <wps:cNvSpPr/>
                            <wps:spPr>
                              <a:xfrm>
                                <a:off x="0" y="0"/>
                                <a:ext cx="4572000" cy="928914"/>
                              </a:xfrm>
                              <a:prstGeom prst="wedgeRoundRectCallout">
                                <a:avLst>
                                  <a:gd name="adj1" fmla="val 53878"/>
                                  <a:gd name="adj2" fmla="val 939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D26E63D" w14:textId="3A1F5827" w:rsidR="00D37189" w:rsidRPr="00795622" w:rsidRDefault="00D37189" w:rsidP="00795622">
                                  <w:pPr>
                                    <w:spacing w:before="100" w:beforeAutospacing="1" w:after="100" w:afterAutospacing="1" w:line="240" w:lineRule="auto"/>
                                    <w:rPr>
                                      <w:rFonts w:ascii="Times New Roman" w:eastAsia="Times New Roman" w:hAnsi="Times New Roman" w:cs="Times New Roman"/>
                                      <w:sz w:val="24"/>
                                      <w:szCs w:val="24"/>
                                      <w:lang w:eastAsia="zh-TW"/>
                                    </w:rPr>
                                  </w:pPr>
                                  <w:r w:rsidRPr="00795622">
                                    <w:rPr>
                                      <w:rFonts w:ascii="Times New Roman" w:eastAsia="Times New Roman" w:hAnsi="Times New Roman" w:cs="Times New Roman"/>
                                      <w:sz w:val="24"/>
                                      <w:szCs w:val="24"/>
                                      <w:lang w:eastAsia="zh-TW"/>
                                    </w:rPr>
                                    <w:t>We all need to prepare for the future. In addition to understanding the econ</w:t>
                                  </w:r>
                                  <w:r w:rsidR="00893FB3">
                                    <w:rPr>
                                      <w:rFonts w:ascii="Times New Roman" w:eastAsia="Times New Roman" w:hAnsi="Times New Roman" w:cs="Times New Roman"/>
                                      <w:sz w:val="24"/>
                                      <w:szCs w:val="24"/>
                                      <w:lang w:eastAsia="zh-TW"/>
                                    </w:rPr>
                                    <w:t>omic situation in Hong Kong, we</w:t>
                                  </w:r>
                                  <w:r w:rsidRPr="00795622">
                                    <w:rPr>
                                      <w:rFonts w:ascii="Times New Roman" w:eastAsia="Times New Roman" w:hAnsi="Times New Roman" w:cs="Times New Roman"/>
                                      <w:sz w:val="24"/>
                                      <w:szCs w:val="24"/>
                                      <w:lang w:eastAsia="zh-TW"/>
                                    </w:rPr>
                                    <w:t xml:space="preserve"> also </w:t>
                                  </w:r>
                                  <w:r>
                                    <w:rPr>
                                      <w:rFonts w:ascii="Times New Roman" w:eastAsia="Times New Roman" w:hAnsi="Times New Roman" w:cs="Times New Roman"/>
                                      <w:sz w:val="24"/>
                                      <w:szCs w:val="24"/>
                                      <w:lang w:eastAsia="zh-TW"/>
                                    </w:rPr>
                                    <w:t>need to have a general understanding of the basic economic situation i</w:t>
                                  </w:r>
                                  <w:r w:rsidRPr="00795622">
                                    <w:rPr>
                                      <w:rFonts w:ascii="Times New Roman" w:eastAsia="Times New Roman" w:hAnsi="Times New Roman" w:cs="Times New Roman"/>
                                      <w:sz w:val="24"/>
                                      <w:szCs w:val="24"/>
                                      <w:lang w:eastAsia="zh-TW"/>
                                    </w:rPr>
                                    <w:t>n the Mainland</w:t>
                                  </w:r>
                                  <w:r>
                                    <w:rPr>
                                      <w:rFonts w:ascii="Times New Roman" w:eastAsia="Times New Roman" w:hAnsi="Times New Roman" w:cs="Times New Roman"/>
                                      <w:sz w:val="24"/>
                                      <w:szCs w:val="24"/>
                                      <w:lang w:eastAsia="zh-TW"/>
                                    </w:rPr>
                                    <w:t xml:space="preserve"> so that we</w:t>
                                  </w:r>
                                  <w:r w:rsidRPr="00795622">
                                    <w:rPr>
                                      <w:rFonts w:ascii="Times New Roman" w:eastAsia="Times New Roman" w:hAnsi="Times New Roman" w:cs="Times New Roman"/>
                                      <w:sz w:val="24"/>
                                      <w:szCs w:val="24"/>
                                      <w:lang w:eastAsia="zh-TW"/>
                                    </w:rPr>
                                    <w:t xml:space="preserve"> can broaden our horizons and have more choices.</w:t>
                                  </w:r>
                                </w:p>
                                <w:p w14:paraId="7408E92A" w14:textId="0F035029" w:rsidR="00D37189" w:rsidRPr="00795622" w:rsidRDefault="00D37189" w:rsidP="00290B4C">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C51D" id="語音泡泡: 圓角矩形 244" o:spid="_x0000_s1031" type="#_x0000_t62" style="position:absolute;margin-left:14.15pt;margin-top:130.65pt;width:5in;height:73.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" adj="22438,12829" fillcolor="white [3201]" strokecolor="#70ad47 [3209]" strokeweight="1pt">
                      <v:textbox>
                        <w:txbxContent>
                          <w:p w14:paraId="0D26E63D" w14:textId="3A1F5827" w:rsidR="00D37189" w:rsidRPr="00795622" w:rsidRDefault="00D37189" w:rsidP="00795622">
                            <w:pPr>
                              <w:spacing w:before="100" w:beforeAutospacing="1" w:after="100" w:afterAutospacing="1" w:line="240" w:lineRule="auto"/>
                              <w:rPr>
                                <w:rFonts w:ascii="Times New Roman" w:eastAsia="Times New Roman" w:hAnsi="Times New Roman" w:cs="Times New Roman"/>
                                <w:sz w:val="24"/>
                                <w:szCs w:val="24"/>
                                <w:lang w:eastAsia="zh-TW"/>
                              </w:rPr>
                            </w:pPr>
                            <w:r w:rsidRPr="00795622">
                              <w:rPr>
                                <w:rFonts w:ascii="Times New Roman" w:eastAsia="Times New Roman" w:hAnsi="Times New Roman" w:cs="Times New Roman"/>
                                <w:sz w:val="24"/>
                                <w:szCs w:val="24"/>
                                <w:lang w:eastAsia="zh-TW"/>
                              </w:rPr>
                              <w:t>We all need to prepare for the future. In addition to understanding the econ</w:t>
                            </w:r>
                            <w:r w:rsidR="00893FB3">
                              <w:rPr>
                                <w:rFonts w:ascii="Times New Roman" w:eastAsia="Times New Roman" w:hAnsi="Times New Roman" w:cs="Times New Roman"/>
                                <w:sz w:val="24"/>
                                <w:szCs w:val="24"/>
                                <w:lang w:eastAsia="zh-TW"/>
                              </w:rPr>
                              <w:t>omic situation in Hong Kong, we</w:t>
                            </w:r>
                            <w:r w:rsidRPr="00795622">
                              <w:rPr>
                                <w:rFonts w:ascii="Times New Roman" w:eastAsia="Times New Roman" w:hAnsi="Times New Roman" w:cs="Times New Roman"/>
                                <w:sz w:val="24"/>
                                <w:szCs w:val="24"/>
                                <w:lang w:eastAsia="zh-TW"/>
                              </w:rPr>
                              <w:t xml:space="preserve"> also </w:t>
                            </w:r>
                            <w:r>
                              <w:rPr>
                                <w:rFonts w:ascii="Times New Roman" w:eastAsia="Times New Roman" w:hAnsi="Times New Roman" w:cs="Times New Roman"/>
                                <w:sz w:val="24"/>
                                <w:szCs w:val="24"/>
                                <w:lang w:eastAsia="zh-TW"/>
                              </w:rPr>
                              <w:t>need to have a general understanding of the basic economic situation i</w:t>
                            </w:r>
                            <w:r w:rsidRPr="00795622">
                              <w:rPr>
                                <w:rFonts w:ascii="Times New Roman" w:eastAsia="Times New Roman" w:hAnsi="Times New Roman" w:cs="Times New Roman"/>
                                <w:sz w:val="24"/>
                                <w:szCs w:val="24"/>
                                <w:lang w:eastAsia="zh-TW"/>
                              </w:rPr>
                              <w:t>n the Mainland</w:t>
                            </w:r>
                            <w:r>
                              <w:rPr>
                                <w:rFonts w:ascii="Times New Roman" w:eastAsia="Times New Roman" w:hAnsi="Times New Roman" w:cs="Times New Roman"/>
                                <w:sz w:val="24"/>
                                <w:szCs w:val="24"/>
                                <w:lang w:eastAsia="zh-TW"/>
                              </w:rPr>
                              <w:t xml:space="preserve"> so that we</w:t>
                            </w:r>
                            <w:r w:rsidRPr="00795622">
                              <w:rPr>
                                <w:rFonts w:ascii="Times New Roman" w:eastAsia="Times New Roman" w:hAnsi="Times New Roman" w:cs="Times New Roman"/>
                                <w:sz w:val="24"/>
                                <w:szCs w:val="24"/>
                                <w:lang w:eastAsia="zh-TW"/>
                              </w:rPr>
                              <w:t xml:space="preserve"> can broaden our horizons and have more choices.</w:t>
                            </w:r>
                          </w:p>
                          <w:p w14:paraId="7408E92A" w14:textId="0F035029" w:rsidR="00D37189" w:rsidRPr="00795622" w:rsidRDefault="00D37189" w:rsidP="00290B4C">
                            <w:pPr>
                              <w:rPr>
                                <w:lang w:eastAsia="zh-TW"/>
                              </w:rPr>
                            </w:pPr>
                          </w:p>
                        </w:txbxContent>
                      </v:textbox>
                    </v:shape>
                  </w:pict>
                </mc:Fallback>
              </mc:AlternateContent>
            </w:r>
            <w:r w:rsidRPr="007127DE">
              <w:rPr>
                <w:rFonts w:ascii="Times New Roman" w:eastAsia="新細明體" w:hAnsi="Times New Roman" w:cs="Times New Roman"/>
                <w:noProof/>
                <w:sz w:val="24"/>
                <w:szCs w:val="24"/>
                <w:u w:val="single"/>
              </w:rPr>
              <w:drawing>
                <wp:anchor distT="0" distB="0" distL="114300" distR="114300" simplePos="0" relativeHeight="251843584" behindDoc="0" locked="0" layoutInCell="1" allowOverlap="1" wp14:anchorId="4A75710D" wp14:editId="1241D4DC">
                  <wp:simplePos x="0" y="0"/>
                  <wp:positionH relativeFrom="column">
                    <wp:posOffset>4962616</wp:posOffset>
                  </wp:positionH>
                  <wp:positionV relativeFrom="paragraph">
                    <wp:posOffset>1748155</wp:posOffset>
                  </wp:positionV>
                  <wp:extent cx="647700" cy="647700"/>
                  <wp:effectExtent l="0" t="0" r="0" b="0"/>
                  <wp:wrapNone/>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圖片 2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7957ED64" w14:textId="50C2C0CB" w:rsidR="008F26C5" w:rsidRPr="007127DE" w:rsidRDefault="008F26C5" w:rsidP="002B3060">
            <w:pPr>
              <w:spacing w:line="360" w:lineRule="auto"/>
              <w:rPr>
                <w:rFonts w:ascii="Times New Roman" w:eastAsia="新細明體" w:hAnsi="Times New Roman" w:cs="Times New Roman"/>
                <w:sz w:val="24"/>
                <w:szCs w:val="24"/>
                <w:u w:val="single"/>
                <w:lang w:eastAsia="zh-TW"/>
              </w:rPr>
            </w:pPr>
          </w:p>
        </w:tc>
      </w:tr>
    </w:tbl>
    <w:p w14:paraId="6AB0FBF7" w14:textId="56366796" w:rsidR="00742DA9" w:rsidRDefault="00742DA9" w:rsidP="00654B4E">
      <w:pPr>
        <w:spacing w:after="200"/>
        <w:rPr>
          <w:rFonts w:ascii="Times New Roman" w:eastAsiaTheme="minorEastAsia" w:hAnsi="Times New Roman" w:cs="Times New Roman"/>
          <w:sz w:val="24"/>
          <w:szCs w:val="24"/>
        </w:rPr>
      </w:pPr>
    </w:p>
    <w:p w14:paraId="18B3734C" w14:textId="77C9F956" w:rsidR="00742DA9" w:rsidRDefault="00D15238">
      <w:pPr>
        <w:spacing w:after="200"/>
        <w:rPr>
          <w:rFonts w:ascii="Times New Roman" w:eastAsiaTheme="minorEastAsia" w:hAnsi="Times New Roman" w:cs="Times New Roman"/>
          <w:sz w:val="24"/>
          <w:szCs w:val="24"/>
        </w:rPr>
      </w:pPr>
      <w:r>
        <w:rPr>
          <w:rFonts w:hAnsi="新細明體" w:cstheme="minorHAnsi"/>
          <w:bCs/>
          <w:noProof/>
          <w:sz w:val="28"/>
          <w:szCs w:val="28"/>
        </w:rPr>
        <w:lastRenderedPageBreak/>
        <mc:AlternateContent>
          <mc:Choice Requires="wps">
            <w:drawing>
              <wp:anchor distT="0" distB="0" distL="114300" distR="114300" simplePos="0" relativeHeight="251926528" behindDoc="0" locked="0" layoutInCell="1" allowOverlap="1" wp14:anchorId="23C6BD11" wp14:editId="6B5088E1">
                <wp:simplePos x="0" y="0"/>
                <wp:positionH relativeFrom="margin">
                  <wp:posOffset>38735</wp:posOffset>
                </wp:positionH>
                <wp:positionV relativeFrom="paragraph">
                  <wp:posOffset>591820</wp:posOffset>
                </wp:positionV>
                <wp:extent cx="5055870" cy="2317750"/>
                <wp:effectExtent l="19050" t="19050" r="11430" b="25400"/>
                <wp:wrapTopAndBottom/>
                <wp:docPr id="24" name="圓角矩形 253"/>
                <wp:cNvGraphicFramePr/>
                <a:graphic xmlns:a="http://schemas.openxmlformats.org/drawingml/2006/main">
                  <a:graphicData uri="http://schemas.microsoft.com/office/word/2010/wordprocessingShape">
                    <wps:wsp>
                      <wps:cNvSpPr/>
                      <wps:spPr>
                        <a:xfrm>
                          <a:off x="0" y="0"/>
                          <a:ext cx="5055870" cy="2317750"/>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343FD49" w14:textId="54ED5457" w:rsidR="00D37189" w:rsidRPr="007C1BBC" w:rsidRDefault="00D37189" w:rsidP="00BA533D">
                            <w:pPr>
                              <w:jc w:val="both"/>
                              <w:rPr>
                                <w:rFonts w:ascii="Times New Roman" w:eastAsiaTheme="minorEastAsia" w:hAnsi="Times New Roman" w:cs="Times New Roman"/>
                                <w:b/>
                                <w:bCs/>
                                <w:color w:val="000000" w:themeColor="text1"/>
                                <w:sz w:val="24"/>
                                <w:szCs w:val="24"/>
                              </w:rPr>
                            </w:pPr>
                            <w:r w:rsidRPr="007C1BBC">
                              <w:rPr>
                                <w:rFonts w:ascii="Times New Roman" w:eastAsia="微軟正黑體" w:hAnsi="Times New Roman" w:cs="Times New Roman"/>
                                <w:b/>
                                <w:bCs/>
                                <w:color w:val="000000" w:themeColor="text1"/>
                                <w:sz w:val="24"/>
                                <w:szCs w:val="24"/>
                              </w:rPr>
                              <w:t>Think about it:</w:t>
                            </w:r>
                          </w:p>
                          <w:p w14:paraId="5258AC3D" w14:textId="3E82D646" w:rsidR="00D37189" w:rsidRPr="007C1BBC" w:rsidRDefault="00D37189" w:rsidP="00BA533D">
                            <w:pPr>
                              <w:numPr>
                                <w:ilvl w:val="0"/>
                                <w:numId w:val="18"/>
                              </w:numPr>
                              <w:jc w:val="both"/>
                              <w:rPr>
                                <w:rFonts w:ascii="Times New Roman" w:eastAsia="微軟正黑體" w:hAnsi="Times New Roman" w:cs="Times New Roman"/>
                                <w:color w:val="000000" w:themeColor="text1"/>
                                <w:sz w:val="24"/>
                                <w:szCs w:val="24"/>
                                <w:lang w:eastAsia="zh-TW"/>
                              </w:rPr>
                            </w:pPr>
                            <w:r w:rsidRPr="007C1BBC">
                              <w:rPr>
                                <w:rFonts w:ascii="Times New Roman" w:eastAsia="微軟正黑體" w:hAnsi="Times New Roman" w:cs="Times New Roman"/>
                                <w:color w:val="000000" w:themeColor="text1"/>
                                <w:sz w:val="24"/>
                                <w:szCs w:val="24"/>
                                <w:lang w:eastAsia="zh-HK"/>
                              </w:rPr>
                              <w:t>Can you name some industries that have flourished in the Mainland in recent years? Do these industries belong to the primary</w:t>
                            </w:r>
                            <w:r>
                              <w:rPr>
                                <w:rFonts w:ascii="Times New Roman" w:eastAsia="微軟正黑體" w:hAnsi="Times New Roman" w:cs="Times New Roman"/>
                                <w:color w:val="000000" w:themeColor="text1"/>
                                <w:sz w:val="24"/>
                                <w:szCs w:val="24"/>
                                <w:lang w:eastAsia="zh-HK"/>
                              </w:rPr>
                              <w:t xml:space="preserve"> industry</w:t>
                            </w:r>
                            <w:r w:rsidRPr="007C1BBC">
                              <w:rPr>
                                <w:rFonts w:ascii="Times New Roman" w:eastAsia="微軟正黑體" w:hAnsi="Times New Roman" w:cs="Times New Roman"/>
                                <w:color w:val="000000" w:themeColor="text1"/>
                                <w:sz w:val="24"/>
                                <w:szCs w:val="24"/>
                                <w:lang w:eastAsia="zh-HK"/>
                              </w:rPr>
                              <w:t xml:space="preserve">, secondary </w:t>
                            </w:r>
                            <w:r>
                              <w:rPr>
                                <w:rFonts w:ascii="Times New Roman" w:eastAsia="微軟正黑體" w:hAnsi="Times New Roman" w:cs="Times New Roman"/>
                                <w:color w:val="000000" w:themeColor="text1"/>
                                <w:sz w:val="24"/>
                                <w:szCs w:val="24"/>
                                <w:lang w:eastAsia="zh-HK"/>
                              </w:rPr>
                              <w:t xml:space="preserve">industry, </w:t>
                            </w:r>
                            <w:r w:rsidRPr="007C1BBC">
                              <w:rPr>
                                <w:rFonts w:ascii="Times New Roman" w:eastAsia="微軟正黑體" w:hAnsi="Times New Roman" w:cs="Times New Roman"/>
                                <w:color w:val="000000" w:themeColor="text1"/>
                                <w:sz w:val="24"/>
                                <w:szCs w:val="24"/>
                                <w:lang w:eastAsia="zh-HK"/>
                              </w:rPr>
                              <w:t>or tertiary industr</w:t>
                            </w:r>
                            <w:r>
                              <w:rPr>
                                <w:rFonts w:ascii="Times New Roman" w:eastAsia="微軟正黑體" w:hAnsi="Times New Roman" w:cs="Times New Roman"/>
                                <w:color w:val="000000" w:themeColor="text1"/>
                                <w:sz w:val="24"/>
                                <w:szCs w:val="24"/>
                                <w:lang w:eastAsia="zh-HK"/>
                              </w:rPr>
                              <w:t>y</w:t>
                            </w:r>
                            <w:r w:rsidRPr="007C1BBC">
                              <w:rPr>
                                <w:rFonts w:ascii="Times New Roman" w:eastAsia="微軟正黑體" w:hAnsi="Times New Roman" w:cs="Times New Roman"/>
                                <w:color w:val="000000" w:themeColor="text1"/>
                                <w:sz w:val="24"/>
                                <w:szCs w:val="24"/>
                                <w:lang w:eastAsia="zh-HK"/>
                              </w:rPr>
                              <w:t>?</w:t>
                            </w:r>
                          </w:p>
                          <w:p w14:paraId="2ED48E62" w14:textId="5DD91A79" w:rsidR="00D37189" w:rsidRPr="007C1BBC" w:rsidRDefault="00D37189" w:rsidP="00BA533D">
                            <w:pPr>
                              <w:numPr>
                                <w:ilvl w:val="0"/>
                                <w:numId w:val="18"/>
                              </w:numPr>
                              <w:jc w:val="both"/>
                              <w:rPr>
                                <w:rFonts w:ascii="Times New Roman" w:eastAsia="新細明體" w:hAnsi="Times New Roman" w:cs="Times New Roman"/>
                                <w:color w:val="000000" w:themeColor="text1"/>
                                <w:sz w:val="24"/>
                                <w:szCs w:val="24"/>
                                <w:lang w:eastAsia="zh-TW"/>
                              </w:rPr>
                            </w:pPr>
                            <w:r w:rsidRPr="007C1BBC">
                              <w:rPr>
                                <w:rFonts w:ascii="Times New Roman" w:eastAsia="微軟正黑體" w:hAnsi="Times New Roman" w:cs="Times New Roman"/>
                                <w:color w:val="000000" w:themeColor="text1"/>
                                <w:sz w:val="24"/>
                                <w:szCs w:val="24"/>
                                <w:lang w:eastAsia="zh-HK"/>
                              </w:rPr>
                              <w:t xml:space="preserve">Compared with Hong Kong, is the </w:t>
                            </w:r>
                            <w:r>
                              <w:rPr>
                                <w:rFonts w:ascii="Times New Roman" w:eastAsia="微軟正黑體" w:hAnsi="Times New Roman" w:cs="Times New Roman"/>
                                <w:color w:val="000000" w:themeColor="text1"/>
                                <w:sz w:val="24"/>
                                <w:szCs w:val="24"/>
                                <w:lang w:eastAsia="zh-HK"/>
                              </w:rPr>
                              <w:t>industrial structure</w:t>
                            </w:r>
                            <w:r w:rsidRPr="007C1BBC">
                              <w:rPr>
                                <w:rFonts w:ascii="Times New Roman" w:eastAsia="微軟正黑體" w:hAnsi="Times New Roman" w:cs="Times New Roman"/>
                                <w:color w:val="000000" w:themeColor="text1"/>
                                <w:sz w:val="24"/>
                                <w:szCs w:val="24"/>
                                <w:lang w:eastAsia="zh-HK"/>
                              </w:rPr>
                              <w:t xml:space="preserve"> in the Mainland the same as that in Hong Kong?</w:t>
                            </w:r>
                          </w:p>
                          <w:p w14:paraId="2B67007F" w14:textId="69C124F6" w:rsidR="00D37189" w:rsidRPr="007C1BBC" w:rsidRDefault="00D37189" w:rsidP="00BA533D">
                            <w:pPr>
                              <w:numPr>
                                <w:ilvl w:val="0"/>
                                <w:numId w:val="18"/>
                              </w:numPr>
                              <w:spacing w:line="0" w:lineRule="atLeast"/>
                              <w:jc w:val="both"/>
                              <w:rPr>
                                <w:rFonts w:ascii="Times New Roman" w:eastAsia="新細明體" w:hAnsi="Times New Roman" w:cs="Times New Roman"/>
                                <w:color w:val="000000" w:themeColor="text1"/>
                                <w:sz w:val="24"/>
                                <w:szCs w:val="24"/>
                                <w:lang w:eastAsia="zh-TW"/>
                              </w:rPr>
                            </w:pPr>
                            <w:r w:rsidRPr="007C1BBC">
                              <w:rPr>
                                <w:rFonts w:ascii="Times New Roman" w:eastAsia="微軟正黑體" w:hAnsi="Times New Roman" w:cs="Times New Roman"/>
                                <w:color w:val="000000" w:themeColor="text1"/>
                                <w:sz w:val="24"/>
                                <w:szCs w:val="24"/>
                                <w:lang w:eastAsia="zh-HK"/>
                              </w:rPr>
                              <w:t xml:space="preserve">What economic indicators can we use to measure </w:t>
                            </w:r>
                            <w:r>
                              <w:rPr>
                                <w:rFonts w:ascii="Times New Roman" w:eastAsia="微軟正黑體" w:hAnsi="Times New Roman" w:cs="Times New Roman"/>
                                <w:color w:val="000000" w:themeColor="text1"/>
                                <w:sz w:val="24"/>
                                <w:szCs w:val="24"/>
                                <w:lang w:eastAsia="zh-HK"/>
                              </w:rPr>
                              <w:t xml:space="preserve">our country’s </w:t>
                            </w:r>
                            <w:r w:rsidRPr="007C1BBC">
                              <w:rPr>
                                <w:rFonts w:ascii="Times New Roman" w:eastAsia="微軟正黑體" w:hAnsi="Times New Roman" w:cs="Times New Roman"/>
                                <w:color w:val="000000" w:themeColor="text1"/>
                                <w:sz w:val="24"/>
                                <w:szCs w:val="24"/>
                                <w:lang w:eastAsia="zh-HK"/>
                              </w:rPr>
                              <w:t>economic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6BD11" id="圓角矩形 253" o:spid="_x0000_s1032" style="position:absolute;margin-left:3.05pt;margin-top:46.6pt;width:398.1pt;height:18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" fillcolor="white [3212]" strokecolor="#1f3763 [1604]" strokeweight="2.25pt">
                <v:stroke dashstyle="dashDot" joinstyle="miter"/>
                <v:textbox>
                  <w:txbxContent>
                    <w:p w14:paraId="3343FD49" w14:textId="54ED5457" w:rsidR="00D37189" w:rsidRPr="007C1BBC" w:rsidRDefault="00D37189" w:rsidP="00BA533D">
                      <w:pPr>
                        <w:jc w:val="both"/>
                        <w:rPr>
                          <w:rFonts w:ascii="Times New Roman" w:eastAsiaTheme="minorEastAsia" w:hAnsi="Times New Roman" w:cs="Times New Roman"/>
                          <w:b/>
                          <w:bCs/>
                          <w:color w:val="000000" w:themeColor="text1"/>
                          <w:sz w:val="24"/>
                          <w:szCs w:val="24"/>
                        </w:rPr>
                      </w:pPr>
                      <w:r w:rsidRPr="007C1BBC">
                        <w:rPr>
                          <w:rFonts w:ascii="Times New Roman" w:eastAsia="微軟正黑體" w:hAnsi="Times New Roman" w:cs="Times New Roman"/>
                          <w:b/>
                          <w:bCs/>
                          <w:color w:val="000000" w:themeColor="text1"/>
                          <w:sz w:val="24"/>
                          <w:szCs w:val="24"/>
                        </w:rPr>
                        <w:t>Think about it:</w:t>
                      </w:r>
                    </w:p>
                    <w:p w14:paraId="5258AC3D" w14:textId="3E82D646" w:rsidR="00D37189" w:rsidRPr="007C1BBC" w:rsidRDefault="00D37189" w:rsidP="00BA533D">
                      <w:pPr>
                        <w:numPr>
                          <w:ilvl w:val="0"/>
                          <w:numId w:val="18"/>
                        </w:numPr>
                        <w:jc w:val="both"/>
                        <w:rPr>
                          <w:rFonts w:ascii="Times New Roman" w:eastAsia="微軟正黑體" w:hAnsi="Times New Roman" w:cs="Times New Roman"/>
                          <w:color w:val="000000" w:themeColor="text1"/>
                          <w:sz w:val="24"/>
                          <w:szCs w:val="24"/>
                          <w:lang w:eastAsia="zh-TW"/>
                        </w:rPr>
                      </w:pPr>
                      <w:r w:rsidRPr="007C1BBC">
                        <w:rPr>
                          <w:rFonts w:ascii="Times New Roman" w:eastAsia="微軟正黑體" w:hAnsi="Times New Roman" w:cs="Times New Roman"/>
                          <w:color w:val="000000" w:themeColor="text1"/>
                          <w:sz w:val="24"/>
                          <w:szCs w:val="24"/>
                          <w:lang w:eastAsia="zh-HK"/>
                        </w:rPr>
                        <w:t>Can you name some industries that have flourished in the Mainland in recent years? Do these industries belong to the primary</w:t>
                      </w:r>
                      <w:r>
                        <w:rPr>
                          <w:rFonts w:ascii="Times New Roman" w:eastAsia="微軟正黑體" w:hAnsi="Times New Roman" w:cs="Times New Roman"/>
                          <w:color w:val="000000" w:themeColor="text1"/>
                          <w:sz w:val="24"/>
                          <w:szCs w:val="24"/>
                          <w:lang w:eastAsia="zh-HK"/>
                        </w:rPr>
                        <w:t xml:space="preserve"> industry</w:t>
                      </w:r>
                      <w:r w:rsidRPr="007C1BBC">
                        <w:rPr>
                          <w:rFonts w:ascii="Times New Roman" w:eastAsia="微軟正黑體" w:hAnsi="Times New Roman" w:cs="Times New Roman"/>
                          <w:color w:val="000000" w:themeColor="text1"/>
                          <w:sz w:val="24"/>
                          <w:szCs w:val="24"/>
                          <w:lang w:eastAsia="zh-HK"/>
                        </w:rPr>
                        <w:t xml:space="preserve">, secondary </w:t>
                      </w:r>
                      <w:r>
                        <w:rPr>
                          <w:rFonts w:ascii="Times New Roman" w:eastAsia="微軟正黑體" w:hAnsi="Times New Roman" w:cs="Times New Roman"/>
                          <w:color w:val="000000" w:themeColor="text1"/>
                          <w:sz w:val="24"/>
                          <w:szCs w:val="24"/>
                          <w:lang w:eastAsia="zh-HK"/>
                        </w:rPr>
                        <w:t xml:space="preserve">industry, </w:t>
                      </w:r>
                      <w:r w:rsidRPr="007C1BBC">
                        <w:rPr>
                          <w:rFonts w:ascii="Times New Roman" w:eastAsia="微軟正黑體" w:hAnsi="Times New Roman" w:cs="Times New Roman"/>
                          <w:color w:val="000000" w:themeColor="text1"/>
                          <w:sz w:val="24"/>
                          <w:szCs w:val="24"/>
                          <w:lang w:eastAsia="zh-HK"/>
                        </w:rPr>
                        <w:t>or tertiary industr</w:t>
                      </w:r>
                      <w:r>
                        <w:rPr>
                          <w:rFonts w:ascii="Times New Roman" w:eastAsia="微軟正黑體" w:hAnsi="Times New Roman" w:cs="Times New Roman"/>
                          <w:color w:val="000000" w:themeColor="text1"/>
                          <w:sz w:val="24"/>
                          <w:szCs w:val="24"/>
                          <w:lang w:eastAsia="zh-HK"/>
                        </w:rPr>
                        <w:t>y</w:t>
                      </w:r>
                      <w:r w:rsidRPr="007C1BBC">
                        <w:rPr>
                          <w:rFonts w:ascii="Times New Roman" w:eastAsia="微軟正黑體" w:hAnsi="Times New Roman" w:cs="Times New Roman"/>
                          <w:color w:val="000000" w:themeColor="text1"/>
                          <w:sz w:val="24"/>
                          <w:szCs w:val="24"/>
                          <w:lang w:eastAsia="zh-HK"/>
                        </w:rPr>
                        <w:t>?</w:t>
                      </w:r>
                    </w:p>
                    <w:p w14:paraId="2ED48E62" w14:textId="5DD91A79" w:rsidR="00D37189" w:rsidRPr="007C1BBC" w:rsidRDefault="00D37189" w:rsidP="00BA533D">
                      <w:pPr>
                        <w:numPr>
                          <w:ilvl w:val="0"/>
                          <w:numId w:val="18"/>
                        </w:numPr>
                        <w:jc w:val="both"/>
                        <w:rPr>
                          <w:rFonts w:ascii="Times New Roman" w:eastAsia="新細明體" w:hAnsi="Times New Roman" w:cs="Times New Roman"/>
                          <w:color w:val="000000" w:themeColor="text1"/>
                          <w:sz w:val="24"/>
                          <w:szCs w:val="24"/>
                          <w:lang w:eastAsia="zh-TW"/>
                        </w:rPr>
                      </w:pPr>
                      <w:r w:rsidRPr="007C1BBC">
                        <w:rPr>
                          <w:rFonts w:ascii="Times New Roman" w:eastAsia="微軟正黑體" w:hAnsi="Times New Roman" w:cs="Times New Roman"/>
                          <w:color w:val="000000" w:themeColor="text1"/>
                          <w:sz w:val="24"/>
                          <w:szCs w:val="24"/>
                          <w:lang w:eastAsia="zh-HK"/>
                        </w:rPr>
                        <w:t xml:space="preserve">Compared with Hong Kong, is the </w:t>
                      </w:r>
                      <w:r>
                        <w:rPr>
                          <w:rFonts w:ascii="Times New Roman" w:eastAsia="微軟正黑體" w:hAnsi="Times New Roman" w:cs="Times New Roman"/>
                          <w:color w:val="000000" w:themeColor="text1"/>
                          <w:sz w:val="24"/>
                          <w:szCs w:val="24"/>
                          <w:lang w:eastAsia="zh-HK"/>
                        </w:rPr>
                        <w:t>industrial structure</w:t>
                      </w:r>
                      <w:r w:rsidRPr="007C1BBC">
                        <w:rPr>
                          <w:rFonts w:ascii="Times New Roman" w:eastAsia="微軟正黑體" w:hAnsi="Times New Roman" w:cs="Times New Roman"/>
                          <w:color w:val="000000" w:themeColor="text1"/>
                          <w:sz w:val="24"/>
                          <w:szCs w:val="24"/>
                          <w:lang w:eastAsia="zh-HK"/>
                        </w:rPr>
                        <w:t xml:space="preserve"> in the Mainland the same as that in Hong Kong?</w:t>
                      </w:r>
                    </w:p>
                    <w:p w14:paraId="2B67007F" w14:textId="69C124F6" w:rsidR="00D37189" w:rsidRPr="007C1BBC" w:rsidRDefault="00D37189" w:rsidP="00BA533D">
                      <w:pPr>
                        <w:numPr>
                          <w:ilvl w:val="0"/>
                          <w:numId w:val="18"/>
                        </w:numPr>
                        <w:spacing w:line="0" w:lineRule="atLeast"/>
                        <w:jc w:val="both"/>
                        <w:rPr>
                          <w:rFonts w:ascii="Times New Roman" w:eastAsia="新細明體" w:hAnsi="Times New Roman" w:cs="Times New Roman"/>
                          <w:color w:val="000000" w:themeColor="text1"/>
                          <w:sz w:val="24"/>
                          <w:szCs w:val="24"/>
                          <w:lang w:eastAsia="zh-TW"/>
                        </w:rPr>
                      </w:pPr>
                      <w:r w:rsidRPr="007C1BBC">
                        <w:rPr>
                          <w:rFonts w:ascii="Times New Roman" w:eastAsia="微軟正黑體" w:hAnsi="Times New Roman" w:cs="Times New Roman"/>
                          <w:color w:val="000000" w:themeColor="text1"/>
                          <w:sz w:val="24"/>
                          <w:szCs w:val="24"/>
                          <w:lang w:eastAsia="zh-HK"/>
                        </w:rPr>
                        <w:t xml:space="preserve">What economic indicators can we use to measure </w:t>
                      </w:r>
                      <w:r>
                        <w:rPr>
                          <w:rFonts w:ascii="Times New Roman" w:eastAsia="微軟正黑體" w:hAnsi="Times New Roman" w:cs="Times New Roman"/>
                          <w:color w:val="000000" w:themeColor="text1"/>
                          <w:sz w:val="24"/>
                          <w:szCs w:val="24"/>
                          <w:lang w:eastAsia="zh-HK"/>
                        </w:rPr>
                        <w:t xml:space="preserve">our country’s </w:t>
                      </w:r>
                      <w:r w:rsidRPr="007C1BBC">
                        <w:rPr>
                          <w:rFonts w:ascii="Times New Roman" w:eastAsia="微軟正黑體" w:hAnsi="Times New Roman" w:cs="Times New Roman"/>
                          <w:color w:val="000000" w:themeColor="text1"/>
                          <w:sz w:val="24"/>
                          <w:szCs w:val="24"/>
                          <w:lang w:eastAsia="zh-HK"/>
                        </w:rPr>
                        <w:t>economic performance?</w:t>
                      </w:r>
                    </w:p>
                  </w:txbxContent>
                </v:textbox>
                <w10:wrap type="topAndBottom" anchorx="margin"/>
              </v:roundrect>
            </w:pict>
          </mc:Fallback>
        </mc:AlternateContent>
      </w:r>
      <w:r w:rsidR="00742DA9">
        <w:rPr>
          <w:rFonts w:ascii="Times New Roman" w:eastAsiaTheme="minorEastAsia" w:hAnsi="Times New Roman" w:cs="Times New Roman"/>
          <w:sz w:val="24"/>
          <w:szCs w:val="24"/>
        </w:rPr>
        <w:br w:type="page"/>
      </w:r>
    </w:p>
    <w:tbl>
      <w:tblPr>
        <w:tblW w:w="9029" w:type="dxa"/>
        <w:tblLayout w:type="fixed"/>
        <w:tblLook w:val="0600" w:firstRow="0" w:lastRow="0" w:firstColumn="0" w:lastColumn="0" w:noHBand="1" w:noVBand="1"/>
      </w:tblPr>
      <w:tblGrid>
        <w:gridCol w:w="9029"/>
      </w:tblGrid>
      <w:tr w:rsidR="00F22DFA" w:rsidRPr="007127DE" w14:paraId="23FAFFD8" w14:textId="77777777" w:rsidTr="00BA533D">
        <w:tc>
          <w:tcPr>
            <w:tcW w:w="9029" w:type="dxa"/>
            <w:shd w:val="clear" w:color="auto" w:fill="auto"/>
            <w:tcMar>
              <w:top w:w="100" w:type="dxa"/>
              <w:left w:w="100" w:type="dxa"/>
              <w:bottom w:w="100" w:type="dxa"/>
              <w:right w:w="100" w:type="dxa"/>
            </w:tcMar>
          </w:tcPr>
          <w:p w14:paraId="0CEAF21D" w14:textId="77777777" w:rsidR="001871E5" w:rsidRPr="007127DE" w:rsidRDefault="001871E5" w:rsidP="002B3060">
            <w:pPr>
              <w:widowControl w:val="0"/>
              <w:spacing w:line="360" w:lineRule="auto"/>
              <w:rPr>
                <w:rFonts w:ascii="Times New Roman" w:eastAsia="新細明體" w:hAnsi="Times New Roman" w:cs="Times New Roman"/>
                <w:sz w:val="32"/>
                <w:szCs w:val="32"/>
                <w:u w:val="single"/>
                <w:lang w:eastAsia="zh-TW"/>
              </w:rPr>
            </w:pPr>
            <w:r w:rsidRPr="007127DE">
              <w:rPr>
                <w:rFonts w:ascii="Times New Roman" w:eastAsia="新細明體" w:hAnsi="Times New Roman" w:cs="Times New Roman"/>
                <w:b/>
                <w:noProof/>
                <w:sz w:val="32"/>
                <w:szCs w:val="32"/>
                <w:u w:val="single"/>
              </w:rPr>
              <w:lastRenderedPageBreak/>
              <mc:AlternateContent>
                <mc:Choice Requires="wps">
                  <w:drawing>
                    <wp:anchor distT="0" distB="0" distL="114300" distR="114300" simplePos="0" relativeHeight="251854848" behindDoc="0" locked="0" layoutInCell="1" allowOverlap="1" wp14:anchorId="1C3C31AD" wp14:editId="5AF90281">
                      <wp:simplePos x="0" y="0"/>
                      <wp:positionH relativeFrom="column">
                        <wp:posOffset>-52614</wp:posOffset>
                      </wp:positionH>
                      <wp:positionV relativeFrom="paragraph">
                        <wp:posOffset>-5443</wp:posOffset>
                      </wp:positionV>
                      <wp:extent cx="5290457" cy="1028700"/>
                      <wp:effectExtent l="0" t="0" r="24765" b="19050"/>
                      <wp:wrapNone/>
                      <wp:docPr id="231" name="文字方塊 231"/>
                      <wp:cNvGraphicFramePr/>
                      <a:graphic xmlns:a="http://schemas.openxmlformats.org/drawingml/2006/main">
                        <a:graphicData uri="http://schemas.microsoft.com/office/word/2010/wordprocessingShape">
                          <wps:wsp>
                            <wps:cNvSpPr txBox="1"/>
                            <wps:spPr>
                              <a:xfrm>
                                <a:off x="0" y="0"/>
                                <a:ext cx="5290457" cy="1028700"/>
                              </a:xfrm>
                              <a:prstGeom prst="rect">
                                <a:avLst/>
                              </a:prstGeom>
                              <a:solidFill>
                                <a:schemeClr val="lt1"/>
                              </a:solidFill>
                              <a:ln w="6350">
                                <a:solidFill>
                                  <a:schemeClr val="accent1">
                                    <a:lumMod val="75000"/>
                                  </a:schemeClr>
                                </a:solidFill>
                              </a:ln>
                            </wps:spPr>
                            <wps:txbx>
                              <w:txbxContent>
                                <w:p w14:paraId="0C88F06A" w14:textId="77777777" w:rsidR="00D37189" w:rsidRDefault="00D37189" w:rsidP="00742DA9">
                                  <w:pPr>
                                    <w:snapToGrid w:val="0"/>
                                    <w:spacing w:line="240" w:lineRule="auto"/>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Teaching Tips:</w:t>
                                  </w:r>
                                </w:p>
                                <w:p w14:paraId="7440627E" w14:textId="59CCAA84" w:rsidR="00D37189" w:rsidRPr="000B262E" w:rsidRDefault="00D37189" w:rsidP="00742DA9">
                                  <w:pPr>
                                    <w:snapToGrid w:val="0"/>
                                    <w:spacing w:line="240" w:lineRule="auto"/>
                                    <w:jc w:val="both"/>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 xml:space="preserve">Students have </w:t>
                                  </w:r>
                                  <w:r>
                                    <w:rPr>
                                      <w:rFonts w:ascii="Times New Roman" w:eastAsia="Times New Roman" w:hAnsi="Times New Roman" w:cs="Times New Roman"/>
                                      <w:color w:val="FF0000"/>
                                      <w:sz w:val="24"/>
                                      <w:szCs w:val="24"/>
                                      <w:lang w:eastAsia="zh-TW"/>
                                    </w:rPr>
                                    <w:t xml:space="preserve">acquired </w:t>
                                  </w:r>
                                  <w:r w:rsidRPr="000B262E">
                                    <w:rPr>
                                      <w:rFonts w:ascii="Times New Roman" w:eastAsia="Times New Roman" w:hAnsi="Times New Roman" w:cs="Times New Roman"/>
                                      <w:color w:val="FF0000"/>
                                      <w:sz w:val="24"/>
                                      <w:szCs w:val="24"/>
                                      <w:lang w:eastAsia="zh-TW"/>
                                    </w:rPr>
                                    <w:t xml:space="preserve">a preliminary </w:t>
                                  </w:r>
                                  <w:r>
                                    <w:rPr>
                                      <w:rFonts w:ascii="Times New Roman" w:eastAsia="Times New Roman" w:hAnsi="Times New Roman" w:cs="Times New Roman"/>
                                      <w:color w:val="FF0000"/>
                                      <w:sz w:val="24"/>
                                      <w:szCs w:val="24"/>
                                      <w:lang w:eastAsia="zh-TW"/>
                                    </w:rPr>
                                    <w:t>understanding</w:t>
                                  </w:r>
                                  <w:r w:rsidRPr="000B262E">
                                    <w:rPr>
                                      <w:rFonts w:ascii="Times New Roman" w:eastAsia="Times New Roman" w:hAnsi="Times New Roman" w:cs="Times New Roman"/>
                                      <w:color w:val="FF0000"/>
                                      <w:sz w:val="24"/>
                                      <w:szCs w:val="24"/>
                                      <w:lang w:eastAsia="zh-TW"/>
                                    </w:rPr>
                                    <w:t xml:space="preserve"> of the basic knowledge of various indicators for measuring economic performance and the definitions of the three </w:t>
                                  </w:r>
                                  <w:r>
                                    <w:rPr>
                                      <w:rFonts w:ascii="Times New Roman" w:eastAsia="Times New Roman" w:hAnsi="Times New Roman" w:cs="Times New Roman"/>
                                      <w:color w:val="FF0000"/>
                                      <w:sz w:val="24"/>
                                      <w:szCs w:val="24"/>
                                      <w:lang w:eastAsia="zh-TW"/>
                                    </w:rPr>
                                    <w:t>strata of industry.</w:t>
                                  </w:r>
                                  <w:r w:rsidRPr="000B262E">
                                    <w:rPr>
                                      <w:rFonts w:ascii="Times New Roman" w:eastAsia="Times New Roman" w:hAnsi="Times New Roman" w:cs="Times New Roman"/>
                                      <w:color w:val="FF0000"/>
                                      <w:sz w:val="24"/>
                                      <w:szCs w:val="24"/>
                                      <w:lang w:eastAsia="zh-TW"/>
                                    </w:rPr>
                                    <w:t xml:space="preserve"> </w:t>
                                  </w:r>
                                  <w:r>
                                    <w:rPr>
                                      <w:rFonts w:ascii="Times New Roman" w:eastAsia="Times New Roman" w:hAnsi="Times New Roman" w:cs="Times New Roman"/>
                                      <w:color w:val="FF0000"/>
                                      <w:sz w:val="24"/>
                                      <w:szCs w:val="24"/>
                                      <w:lang w:eastAsia="zh-TW"/>
                                    </w:rPr>
                                    <w:t>O</w:t>
                                  </w:r>
                                  <w:r w:rsidRPr="000B262E">
                                    <w:rPr>
                                      <w:rFonts w:ascii="Times New Roman" w:eastAsia="Times New Roman" w:hAnsi="Times New Roman" w:cs="Times New Roman"/>
                                      <w:color w:val="FF0000"/>
                                      <w:sz w:val="24"/>
                                      <w:szCs w:val="24"/>
                                      <w:lang w:eastAsia="zh-TW"/>
                                    </w:rPr>
                                    <w:t>n this basis</w:t>
                                  </w:r>
                                  <w:r>
                                    <w:rPr>
                                      <w:rFonts w:ascii="Times New Roman" w:eastAsia="Times New Roman" w:hAnsi="Times New Roman" w:cs="Times New Roman"/>
                                      <w:color w:val="FF0000"/>
                                      <w:sz w:val="24"/>
                                      <w:szCs w:val="24"/>
                                      <w:lang w:eastAsia="zh-TW"/>
                                    </w:rPr>
                                    <w:t xml:space="preserve">, they can apply data and graphical analysis </w:t>
                                  </w:r>
                                  <w:r w:rsidRPr="000B262E">
                                    <w:rPr>
                                      <w:rFonts w:ascii="Times New Roman" w:eastAsia="Times New Roman" w:hAnsi="Times New Roman" w:cs="Times New Roman"/>
                                      <w:color w:val="FF0000"/>
                                      <w:sz w:val="24"/>
                                      <w:szCs w:val="24"/>
                                      <w:lang w:eastAsia="zh-TW"/>
                                    </w:rPr>
                                    <w:t>skills</w:t>
                                  </w:r>
                                  <w:r>
                                    <w:rPr>
                                      <w:rFonts w:ascii="Times New Roman" w:eastAsia="Times New Roman" w:hAnsi="Times New Roman" w:cs="Times New Roman"/>
                                      <w:color w:val="FF0000"/>
                                      <w:sz w:val="24"/>
                                      <w:szCs w:val="24"/>
                                      <w:lang w:eastAsia="zh-TW"/>
                                    </w:rPr>
                                    <w:t xml:space="preserve"> </w:t>
                                  </w:r>
                                  <w:r w:rsidRPr="000B262E">
                                    <w:rPr>
                                      <w:rFonts w:ascii="Times New Roman" w:eastAsia="Times New Roman" w:hAnsi="Times New Roman" w:cs="Times New Roman"/>
                                      <w:color w:val="FF0000"/>
                                      <w:sz w:val="24"/>
                                      <w:szCs w:val="24"/>
                                      <w:lang w:eastAsia="zh-TW"/>
                                    </w:rPr>
                                    <w:t xml:space="preserve">to compare data </w:t>
                                  </w:r>
                                  <w:r>
                                    <w:rPr>
                                      <w:rFonts w:ascii="Times New Roman" w:eastAsia="Times New Roman" w:hAnsi="Times New Roman" w:cs="Times New Roman"/>
                                      <w:color w:val="FF0000"/>
                                      <w:sz w:val="24"/>
                                      <w:szCs w:val="24"/>
                                      <w:lang w:eastAsia="zh-TW"/>
                                    </w:rPr>
                                    <w:t xml:space="preserve">from </w:t>
                                  </w:r>
                                  <w:r w:rsidRPr="000B262E">
                                    <w:rPr>
                                      <w:rFonts w:ascii="Times New Roman" w:eastAsia="Times New Roman" w:hAnsi="Times New Roman" w:cs="Times New Roman"/>
                                      <w:color w:val="FF0000"/>
                                      <w:sz w:val="24"/>
                                      <w:szCs w:val="24"/>
                                      <w:lang w:eastAsia="zh-TW"/>
                                    </w:rPr>
                                    <w:t>the Mainland and other countries.</w:t>
                                  </w:r>
                                </w:p>
                                <w:p w14:paraId="7B6E56B1" w14:textId="77777777" w:rsidR="00D37189" w:rsidRPr="000B262E" w:rsidRDefault="00D37189" w:rsidP="00187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31AD" id="文字方塊 231" o:spid="_x0000_s1033" type="#_x0000_t202" style="position:absolute;margin-left:-4.15pt;margin-top:-.45pt;width:416.55pt;height: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" fillcolor="white [3201]" strokecolor="#2f5496 [2404]" strokeweight=".5pt">
                      <v:textbox>
                        <w:txbxContent>
                          <w:p w14:paraId="0C88F06A" w14:textId="77777777" w:rsidR="00D37189" w:rsidRDefault="00D37189" w:rsidP="00742DA9">
                            <w:pPr>
                              <w:snapToGrid w:val="0"/>
                              <w:spacing w:line="240" w:lineRule="auto"/>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Teaching Tips:</w:t>
                            </w:r>
                          </w:p>
                          <w:p w14:paraId="7440627E" w14:textId="59CCAA84" w:rsidR="00D37189" w:rsidRPr="000B262E" w:rsidRDefault="00D37189" w:rsidP="00742DA9">
                            <w:pPr>
                              <w:snapToGrid w:val="0"/>
                              <w:spacing w:line="240" w:lineRule="auto"/>
                              <w:jc w:val="both"/>
                              <w:rPr>
                                <w:rFonts w:ascii="Times New Roman" w:eastAsia="Times New Roman" w:hAnsi="Times New Roman" w:cs="Times New Roman"/>
                                <w:color w:val="FF0000"/>
                                <w:sz w:val="24"/>
                                <w:szCs w:val="24"/>
                                <w:lang w:eastAsia="zh-TW"/>
                              </w:rPr>
                            </w:pPr>
                            <w:r w:rsidRPr="000B262E">
                              <w:rPr>
                                <w:rFonts w:ascii="Times New Roman" w:eastAsia="Times New Roman" w:hAnsi="Times New Roman" w:cs="Times New Roman"/>
                                <w:color w:val="FF0000"/>
                                <w:sz w:val="24"/>
                                <w:szCs w:val="24"/>
                                <w:lang w:eastAsia="zh-TW"/>
                              </w:rPr>
                              <w:t xml:space="preserve">Students have </w:t>
                            </w:r>
                            <w:r>
                              <w:rPr>
                                <w:rFonts w:ascii="Times New Roman" w:eastAsia="Times New Roman" w:hAnsi="Times New Roman" w:cs="Times New Roman"/>
                                <w:color w:val="FF0000"/>
                                <w:sz w:val="24"/>
                                <w:szCs w:val="24"/>
                                <w:lang w:eastAsia="zh-TW"/>
                              </w:rPr>
                              <w:t xml:space="preserve">acquired </w:t>
                            </w:r>
                            <w:r w:rsidRPr="000B262E">
                              <w:rPr>
                                <w:rFonts w:ascii="Times New Roman" w:eastAsia="Times New Roman" w:hAnsi="Times New Roman" w:cs="Times New Roman"/>
                                <w:color w:val="FF0000"/>
                                <w:sz w:val="24"/>
                                <w:szCs w:val="24"/>
                                <w:lang w:eastAsia="zh-TW"/>
                              </w:rPr>
                              <w:t xml:space="preserve">a preliminary </w:t>
                            </w:r>
                            <w:r>
                              <w:rPr>
                                <w:rFonts w:ascii="Times New Roman" w:eastAsia="Times New Roman" w:hAnsi="Times New Roman" w:cs="Times New Roman"/>
                                <w:color w:val="FF0000"/>
                                <w:sz w:val="24"/>
                                <w:szCs w:val="24"/>
                                <w:lang w:eastAsia="zh-TW"/>
                              </w:rPr>
                              <w:t>understanding</w:t>
                            </w:r>
                            <w:r w:rsidRPr="000B262E">
                              <w:rPr>
                                <w:rFonts w:ascii="Times New Roman" w:eastAsia="Times New Roman" w:hAnsi="Times New Roman" w:cs="Times New Roman"/>
                                <w:color w:val="FF0000"/>
                                <w:sz w:val="24"/>
                                <w:szCs w:val="24"/>
                                <w:lang w:eastAsia="zh-TW"/>
                              </w:rPr>
                              <w:t xml:space="preserve"> of the basic knowledge of various indicators for measuring economic performance and the definitions of the three </w:t>
                            </w:r>
                            <w:r>
                              <w:rPr>
                                <w:rFonts w:ascii="Times New Roman" w:eastAsia="Times New Roman" w:hAnsi="Times New Roman" w:cs="Times New Roman"/>
                                <w:color w:val="FF0000"/>
                                <w:sz w:val="24"/>
                                <w:szCs w:val="24"/>
                                <w:lang w:eastAsia="zh-TW"/>
                              </w:rPr>
                              <w:t>strata of industry.</w:t>
                            </w:r>
                            <w:r w:rsidRPr="000B262E">
                              <w:rPr>
                                <w:rFonts w:ascii="Times New Roman" w:eastAsia="Times New Roman" w:hAnsi="Times New Roman" w:cs="Times New Roman"/>
                                <w:color w:val="FF0000"/>
                                <w:sz w:val="24"/>
                                <w:szCs w:val="24"/>
                                <w:lang w:eastAsia="zh-TW"/>
                              </w:rPr>
                              <w:t xml:space="preserve"> </w:t>
                            </w:r>
                            <w:r>
                              <w:rPr>
                                <w:rFonts w:ascii="Times New Roman" w:eastAsia="Times New Roman" w:hAnsi="Times New Roman" w:cs="Times New Roman"/>
                                <w:color w:val="FF0000"/>
                                <w:sz w:val="24"/>
                                <w:szCs w:val="24"/>
                                <w:lang w:eastAsia="zh-TW"/>
                              </w:rPr>
                              <w:t>O</w:t>
                            </w:r>
                            <w:r w:rsidRPr="000B262E">
                              <w:rPr>
                                <w:rFonts w:ascii="Times New Roman" w:eastAsia="Times New Roman" w:hAnsi="Times New Roman" w:cs="Times New Roman"/>
                                <w:color w:val="FF0000"/>
                                <w:sz w:val="24"/>
                                <w:szCs w:val="24"/>
                                <w:lang w:eastAsia="zh-TW"/>
                              </w:rPr>
                              <w:t>n this basis</w:t>
                            </w:r>
                            <w:r>
                              <w:rPr>
                                <w:rFonts w:ascii="Times New Roman" w:eastAsia="Times New Roman" w:hAnsi="Times New Roman" w:cs="Times New Roman"/>
                                <w:color w:val="FF0000"/>
                                <w:sz w:val="24"/>
                                <w:szCs w:val="24"/>
                                <w:lang w:eastAsia="zh-TW"/>
                              </w:rPr>
                              <w:t xml:space="preserve">, they can apply data and graphical analysis </w:t>
                            </w:r>
                            <w:r w:rsidRPr="000B262E">
                              <w:rPr>
                                <w:rFonts w:ascii="Times New Roman" w:eastAsia="Times New Roman" w:hAnsi="Times New Roman" w:cs="Times New Roman"/>
                                <w:color w:val="FF0000"/>
                                <w:sz w:val="24"/>
                                <w:szCs w:val="24"/>
                                <w:lang w:eastAsia="zh-TW"/>
                              </w:rPr>
                              <w:t>skills</w:t>
                            </w:r>
                            <w:r>
                              <w:rPr>
                                <w:rFonts w:ascii="Times New Roman" w:eastAsia="Times New Roman" w:hAnsi="Times New Roman" w:cs="Times New Roman"/>
                                <w:color w:val="FF0000"/>
                                <w:sz w:val="24"/>
                                <w:szCs w:val="24"/>
                                <w:lang w:eastAsia="zh-TW"/>
                              </w:rPr>
                              <w:t xml:space="preserve"> </w:t>
                            </w:r>
                            <w:r w:rsidRPr="000B262E">
                              <w:rPr>
                                <w:rFonts w:ascii="Times New Roman" w:eastAsia="Times New Roman" w:hAnsi="Times New Roman" w:cs="Times New Roman"/>
                                <w:color w:val="FF0000"/>
                                <w:sz w:val="24"/>
                                <w:szCs w:val="24"/>
                                <w:lang w:eastAsia="zh-TW"/>
                              </w:rPr>
                              <w:t xml:space="preserve">to compare data </w:t>
                            </w:r>
                            <w:r>
                              <w:rPr>
                                <w:rFonts w:ascii="Times New Roman" w:eastAsia="Times New Roman" w:hAnsi="Times New Roman" w:cs="Times New Roman"/>
                                <w:color w:val="FF0000"/>
                                <w:sz w:val="24"/>
                                <w:szCs w:val="24"/>
                                <w:lang w:eastAsia="zh-TW"/>
                              </w:rPr>
                              <w:t xml:space="preserve">from </w:t>
                            </w:r>
                            <w:r w:rsidRPr="000B262E">
                              <w:rPr>
                                <w:rFonts w:ascii="Times New Roman" w:eastAsia="Times New Roman" w:hAnsi="Times New Roman" w:cs="Times New Roman"/>
                                <w:color w:val="FF0000"/>
                                <w:sz w:val="24"/>
                                <w:szCs w:val="24"/>
                                <w:lang w:eastAsia="zh-TW"/>
                              </w:rPr>
                              <w:t>the Mainland and other countries.</w:t>
                            </w:r>
                          </w:p>
                          <w:p w14:paraId="7B6E56B1" w14:textId="77777777" w:rsidR="00D37189" w:rsidRPr="000B262E" w:rsidRDefault="00D37189" w:rsidP="001871E5"/>
                        </w:txbxContent>
                      </v:textbox>
                    </v:shape>
                  </w:pict>
                </mc:Fallback>
              </mc:AlternateContent>
            </w:r>
          </w:p>
          <w:p w14:paraId="2C570CCA" w14:textId="37486786" w:rsidR="001871E5" w:rsidRPr="007127DE" w:rsidRDefault="001871E5" w:rsidP="002B3060">
            <w:pPr>
              <w:widowControl w:val="0"/>
              <w:spacing w:line="360" w:lineRule="auto"/>
              <w:rPr>
                <w:rFonts w:ascii="Times New Roman" w:eastAsia="新細明體" w:hAnsi="Times New Roman" w:cs="Times New Roman"/>
                <w:sz w:val="32"/>
                <w:szCs w:val="32"/>
                <w:u w:val="single"/>
                <w:lang w:eastAsia="zh-TW"/>
              </w:rPr>
            </w:pPr>
          </w:p>
          <w:p w14:paraId="15224790" w14:textId="77777777" w:rsidR="008F26C5" w:rsidRDefault="008F26C5" w:rsidP="00654B4E">
            <w:pPr>
              <w:widowControl w:val="0"/>
              <w:spacing w:line="240" w:lineRule="auto"/>
              <w:rPr>
                <w:rFonts w:ascii="Times New Roman" w:eastAsia="新細明體" w:hAnsi="Times New Roman" w:cs="Times New Roman"/>
                <w:sz w:val="32"/>
                <w:szCs w:val="32"/>
                <w:u w:val="single"/>
                <w:lang w:eastAsia="zh-TW"/>
              </w:rPr>
            </w:pPr>
          </w:p>
          <w:p w14:paraId="19BA75A2" w14:textId="77777777" w:rsidR="008F26C5" w:rsidRDefault="008F26C5" w:rsidP="00654B4E">
            <w:pPr>
              <w:widowControl w:val="0"/>
              <w:spacing w:line="240" w:lineRule="auto"/>
              <w:rPr>
                <w:rFonts w:ascii="Times New Roman" w:eastAsia="新細明體" w:hAnsi="Times New Roman" w:cs="Times New Roman"/>
                <w:sz w:val="32"/>
                <w:szCs w:val="32"/>
                <w:u w:val="single"/>
                <w:lang w:eastAsia="zh-TW"/>
              </w:rPr>
            </w:pPr>
          </w:p>
          <w:p w14:paraId="6896AAFD" w14:textId="055B0054" w:rsidR="001871E5" w:rsidRPr="007127DE" w:rsidRDefault="00B53D3B" w:rsidP="008F26C5">
            <w:pPr>
              <w:widowControl w:val="0"/>
              <w:spacing w:line="240" w:lineRule="auto"/>
              <w:rPr>
                <w:rFonts w:ascii="Times New Roman" w:eastAsia="新細明體" w:hAnsi="Times New Roman" w:cs="Times New Roman"/>
                <w:sz w:val="24"/>
                <w:szCs w:val="24"/>
                <w:u w:val="single"/>
                <w:lang w:eastAsia="zh-TW"/>
              </w:rPr>
            </w:pPr>
            <w:r>
              <w:rPr>
                <w:noProof/>
              </w:rPr>
              <w:drawing>
                <wp:inline distT="0" distB="0" distL="0" distR="0" wp14:anchorId="0E3A8AC9" wp14:editId="183560BE">
                  <wp:extent cx="1943100" cy="390525"/>
                  <wp:effectExtent l="0" t="0" r="0" b="9525"/>
                  <wp:docPr id="145" name="圖片 145" descr="icon_Knowledge Content"/>
                  <wp:cNvGraphicFramePr/>
                  <a:graphic xmlns:a="http://schemas.openxmlformats.org/drawingml/2006/main">
                    <a:graphicData uri="http://schemas.openxmlformats.org/drawingml/2006/picture">
                      <pic:pic xmlns:pic="http://schemas.openxmlformats.org/drawingml/2006/picture">
                        <pic:nvPicPr>
                          <pic:cNvPr id="145" name="圖片 145" descr="icon_Knowledge Content"/>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p>
          <w:p w14:paraId="772A9F4C" w14:textId="0FC3AF06" w:rsidR="00C70CEB" w:rsidRPr="007127DE" w:rsidRDefault="00CB7755" w:rsidP="002B3060">
            <w:pPr>
              <w:widowControl w:val="0"/>
              <w:spacing w:line="360" w:lineRule="auto"/>
              <w:rPr>
                <w:rFonts w:ascii="Times New Roman" w:eastAsia="新細明體" w:hAnsi="Times New Roman" w:cs="Times New Roman"/>
                <w:sz w:val="24"/>
                <w:szCs w:val="24"/>
                <w:u w:val="single"/>
                <w:lang w:eastAsia="zh-TW"/>
              </w:rPr>
            </w:pPr>
            <w:r w:rsidRPr="007127DE">
              <w:rPr>
                <w:rFonts w:ascii="Times New Roman" w:eastAsia="新細明體" w:hAnsi="Times New Roman" w:cs="Times New Roman"/>
                <w:b/>
                <w:noProof/>
                <w:sz w:val="32"/>
                <w:szCs w:val="32"/>
                <w:u w:val="single"/>
              </w:rPr>
              <mc:AlternateContent>
                <mc:Choice Requires="wps">
                  <w:drawing>
                    <wp:anchor distT="0" distB="0" distL="114300" distR="114300" simplePos="0" relativeHeight="251855872" behindDoc="0" locked="0" layoutInCell="1" allowOverlap="1" wp14:anchorId="5FC68A03" wp14:editId="233488CD">
                      <wp:simplePos x="0" y="0"/>
                      <wp:positionH relativeFrom="column">
                        <wp:posOffset>-59871</wp:posOffset>
                      </wp:positionH>
                      <wp:positionV relativeFrom="paragraph">
                        <wp:posOffset>44450</wp:posOffset>
                      </wp:positionV>
                      <wp:extent cx="5722620" cy="7068457"/>
                      <wp:effectExtent l="0" t="0" r="11430" b="18415"/>
                      <wp:wrapNone/>
                      <wp:docPr id="250" name="圓角矩形 250"/>
                      <wp:cNvGraphicFramePr/>
                      <a:graphic xmlns:a="http://schemas.openxmlformats.org/drawingml/2006/main">
                        <a:graphicData uri="http://schemas.microsoft.com/office/word/2010/wordprocessingShape">
                          <wps:wsp>
                            <wps:cNvSpPr/>
                            <wps:spPr>
                              <a:xfrm>
                                <a:off x="0" y="0"/>
                                <a:ext cx="5722620" cy="7068457"/>
                              </a:xfrm>
                              <a:prstGeom prst="roundRect">
                                <a:avLst>
                                  <a:gd name="adj" fmla="val 12539"/>
                                </a:avLst>
                              </a:prstGeom>
                              <a:ln/>
                            </wps:spPr>
                            <wps:style>
                              <a:lnRef idx="2">
                                <a:schemeClr val="accent1"/>
                              </a:lnRef>
                              <a:fillRef idx="1">
                                <a:schemeClr val="lt1"/>
                              </a:fillRef>
                              <a:effectRef idx="0">
                                <a:schemeClr val="accent1"/>
                              </a:effectRef>
                              <a:fontRef idx="minor">
                                <a:schemeClr val="dk1"/>
                              </a:fontRef>
                            </wps:style>
                            <wps:txbx>
                              <w:txbxContent>
                                <w:p w14:paraId="51488F54" w14:textId="71F5652B" w:rsidR="00D37189" w:rsidRDefault="00D37189" w:rsidP="00F470E5">
                                  <w:pPr>
                                    <w:widowControl w:val="0"/>
                                    <w:spacing w:line="0" w:lineRule="atLeast"/>
                                    <w:jc w:val="center"/>
                                    <w:rPr>
                                      <w:rFonts w:ascii="Times New Roman" w:eastAsia="細明體" w:hAnsi="Times New Roman" w:cs="Times New Roman"/>
                                      <w:b/>
                                      <w:color w:val="2F5496" w:themeColor="accent1" w:themeShade="BF"/>
                                      <w:sz w:val="26"/>
                                      <w:szCs w:val="26"/>
                                      <w:lang w:eastAsia="zh-TW"/>
                                    </w:rPr>
                                  </w:pPr>
                                  <w:r>
                                    <w:rPr>
                                      <w:rFonts w:ascii="Times New Roman" w:eastAsia="細明體" w:hAnsi="Times New Roman" w:cs="Times New Roman"/>
                                      <w:b/>
                                      <w:color w:val="2F5496" w:themeColor="accent1" w:themeShade="BF"/>
                                      <w:sz w:val="26"/>
                                      <w:szCs w:val="26"/>
                                      <w:lang w:eastAsia="zh-TW"/>
                                    </w:rPr>
                                    <w:t xml:space="preserve">Revisiting </w:t>
                                  </w:r>
                                  <w:r w:rsidRPr="00922BFE">
                                    <w:rPr>
                                      <w:rFonts w:ascii="Times New Roman" w:eastAsia="細明體" w:hAnsi="Times New Roman" w:cs="Times New Roman"/>
                                      <w:b/>
                                      <w:color w:val="2F5496" w:themeColor="accent1" w:themeShade="BF"/>
                                      <w:sz w:val="26"/>
                                      <w:szCs w:val="26"/>
                                      <w:lang w:eastAsia="zh-TW"/>
                                    </w:rPr>
                                    <w:t>Concepts</w:t>
                                  </w:r>
                                </w:p>
                                <w:p w14:paraId="244C24F9" w14:textId="77777777" w:rsidR="00D37189" w:rsidRPr="00F470E5" w:rsidRDefault="00D37189" w:rsidP="00F470E5">
                                  <w:pPr>
                                    <w:widowControl w:val="0"/>
                                    <w:spacing w:line="0" w:lineRule="atLeast"/>
                                    <w:jc w:val="center"/>
                                    <w:rPr>
                                      <w:rFonts w:ascii="Times New Roman" w:eastAsia="細明體" w:hAnsi="Times New Roman" w:cs="Times New Roman"/>
                                      <w:b/>
                                      <w:color w:val="2F5496" w:themeColor="accent1" w:themeShade="BF"/>
                                      <w:sz w:val="26"/>
                                      <w:szCs w:val="26"/>
                                      <w:lang w:eastAsia="zh-TW"/>
                                    </w:rPr>
                                  </w:pPr>
                                </w:p>
                                <w:p w14:paraId="4E32EF5A" w14:textId="097177B6" w:rsidR="00D37189" w:rsidRPr="008E4C7C" w:rsidRDefault="00D37189" w:rsidP="00CF009C">
                                  <w:pPr>
                                    <w:widowControl w:val="0"/>
                                    <w:spacing w:line="240" w:lineRule="auto"/>
                                    <w:rPr>
                                      <w:rFonts w:ascii="Times New Roman" w:eastAsia="細明體" w:hAnsi="Times New Roman" w:cs="Times New Roman"/>
                                      <w:b/>
                                      <w:sz w:val="24"/>
                                      <w:szCs w:val="24"/>
                                      <w:u w:val="single"/>
                                      <w:lang w:eastAsia="zh-TW"/>
                                    </w:rPr>
                                  </w:pPr>
                                  <w:r w:rsidRPr="008E4C7C">
                                    <w:rPr>
                                      <w:rFonts w:ascii="Times New Roman" w:eastAsia="細明體" w:hAnsi="Times New Roman" w:cs="Times New Roman"/>
                                      <w:b/>
                                      <w:sz w:val="24"/>
                                      <w:szCs w:val="24"/>
                                      <w:u w:val="single"/>
                                      <w:lang w:eastAsia="zh-TW"/>
                                    </w:rPr>
                                    <w:t>Gross Domestic Product</w:t>
                                  </w:r>
                                </w:p>
                                <w:p w14:paraId="13152963" w14:textId="1BEB87D6" w:rsidR="00D37189" w:rsidRDefault="00D37189" w:rsidP="00CB7755">
                                  <w:pPr>
                                    <w:widowControl w:val="0"/>
                                    <w:snapToGrid w:val="0"/>
                                    <w:spacing w:line="240" w:lineRule="auto"/>
                                    <w:jc w:val="both"/>
                                    <w:rPr>
                                      <w:rFonts w:ascii="細明體" w:eastAsia="細明體" w:hAnsi="細明體" w:cstheme="minorHAnsi"/>
                                      <w:sz w:val="24"/>
                                      <w:szCs w:val="24"/>
                                      <w:lang w:eastAsia="zh-TW"/>
                                    </w:rPr>
                                  </w:pPr>
                                  <w:r w:rsidRPr="00AC64C2">
                                    <w:rPr>
                                      <w:rFonts w:ascii="Times New Roman" w:eastAsia="細明體" w:hAnsi="Times New Roman" w:cs="Times New Roman"/>
                                      <w:sz w:val="24"/>
                                      <w:szCs w:val="24"/>
                                      <w:lang w:eastAsia="zh-TW"/>
                                    </w:rPr>
                                    <w:t>Gross Domestic Product</w:t>
                                  </w:r>
                                  <w:r>
                                    <w:rPr>
                                      <w:rFonts w:ascii="Times New Roman" w:eastAsia="細明體" w:hAnsi="Times New Roman" w:cs="Times New Roman"/>
                                      <w:sz w:val="24"/>
                                      <w:szCs w:val="24"/>
                                      <w:lang w:eastAsia="zh-TW"/>
                                    </w:rPr>
                                    <w:t xml:space="preserve"> (GDP) </w:t>
                                  </w:r>
                                  <w:r w:rsidRPr="00AC64C2">
                                    <w:rPr>
                                      <w:rFonts w:ascii="Times New Roman" w:eastAsia="細明體" w:hAnsi="Times New Roman" w:cs="Times New Roman"/>
                                      <w:sz w:val="24"/>
                                      <w:szCs w:val="24"/>
                                      <w:lang w:eastAsia="zh-TW"/>
                                    </w:rPr>
                                    <w:t xml:space="preserve">is the total value of goods and services produced in a country or region </w:t>
                                  </w:r>
                                  <w:r>
                                    <w:rPr>
                                      <w:rFonts w:ascii="Times New Roman" w:eastAsia="細明體" w:hAnsi="Times New Roman" w:cs="Times New Roman"/>
                                      <w:sz w:val="24"/>
                                      <w:szCs w:val="24"/>
                                      <w:lang w:eastAsia="zh-TW"/>
                                    </w:rPr>
                                    <w:t>over</w:t>
                                  </w:r>
                                  <w:r w:rsidRPr="00AC64C2">
                                    <w:rPr>
                                      <w:rFonts w:ascii="Times New Roman" w:eastAsia="細明體" w:hAnsi="Times New Roman" w:cs="Times New Roman"/>
                                      <w:sz w:val="24"/>
                                      <w:szCs w:val="24"/>
                                      <w:lang w:eastAsia="zh-TW"/>
                                    </w:rPr>
                                    <w:t xml:space="preserve"> a specified period</w:t>
                                  </w:r>
                                  <w:r>
                                    <w:rPr>
                                      <w:rFonts w:ascii="Times New Roman" w:eastAsia="細明體" w:hAnsi="Times New Roman" w:cs="Times New Roman"/>
                                      <w:sz w:val="24"/>
                                      <w:szCs w:val="24"/>
                                      <w:lang w:eastAsia="zh-TW"/>
                                    </w:rPr>
                                    <w:t xml:space="preserve"> of time</w:t>
                                  </w:r>
                                  <w:r w:rsidRPr="00AC64C2">
                                    <w:rPr>
                                      <w:rFonts w:ascii="Times New Roman" w:eastAsia="細明體" w:hAnsi="Times New Roman" w:cs="Times New Roman"/>
                                      <w:sz w:val="24"/>
                                      <w:szCs w:val="24"/>
                                      <w:lang w:eastAsia="zh-TW"/>
                                    </w:rPr>
                                    <w:t>. GDP is a commonly used indicator that measures the economic situation of a place</w:t>
                                  </w:r>
                                  <w:r>
                                    <w:rPr>
                                      <w:rFonts w:ascii="Times New Roman" w:eastAsia="細明體" w:hAnsi="Times New Roman" w:cs="Times New Roman"/>
                                      <w:sz w:val="24"/>
                                      <w:szCs w:val="24"/>
                                      <w:lang w:eastAsia="zh-TW"/>
                                    </w:rPr>
                                    <w:t>.</w:t>
                                  </w:r>
                                </w:p>
                                <w:p w14:paraId="2DE17EB4" w14:textId="77777777" w:rsidR="00D37189" w:rsidRPr="00F83847" w:rsidRDefault="00D37189" w:rsidP="00CB7755">
                                  <w:pPr>
                                    <w:widowControl w:val="0"/>
                                    <w:snapToGrid w:val="0"/>
                                    <w:spacing w:line="240" w:lineRule="auto"/>
                                    <w:rPr>
                                      <w:rFonts w:ascii="細明體" w:eastAsia="細明體" w:hAnsi="細明體" w:cstheme="minorHAnsi"/>
                                      <w:sz w:val="24"/>
                                      <w:szCs w:val="24"/>
                                      <w:lang w:eastAsia="zh-TW"/>
                                    </w:rPr>
                                  </w:pPr>
                                </w:p>
                                <w:p w14:paraId="3EC67AA9" w14:textId="5E3A826E" w:rsidR="00D37189" w:rsidRPr="00F83847" w:rsidRDefault="00D37189" w:rsidP="00CF009C">
                                  <w:pPr>
                                    <w:widowControl w:val="0"/>
                                    <w:spacing w:line="240" w:lineRule="auto"/>
                                    <w:rPr>
                                      <w:rFonts w:ascii="Times New Roman" w:eastAsia="細明體" w:hAnsi="Times New Roman" w:cs="Times New Roman"/>
                                      <w:b/>
                                      <w:sz w:val="24"/>
                                      <w:szCs w:val="24"/>
                                      <w:u w:val="single"/>
                                      <w:lang w:eastAsia="zh-TW"/>
                                    </w:rPr>
                                  </w:pPr>
                                  <w:r>
                                    <w:rPr>
                                      <w:rFonts w:ascii="Times New Roman" w:eastAsia="細明體" w:hAnsi="Times New Roman" w:cs="Times New Roman"/>
                                      <w:b/>
                                      <w:sz w:val="24"/>
                                      <w:szCs w:val="24"/>
                                      <w:u w:val="single"/>
                                      <w:lang w:eastAsia="zh-TW"/>
                                    </w:rPr>
                                    <w:t xml:space="preserve">Per capita </w:t>
                                  </w:r>
                                  <w:r>
                                    <w:rPr>
                                      <w:rFonts w:ascii="Times New Roman" w:eastAsia="細明體" w:hAnsi="Times New Roman" w:cs="Times New Roman" w:hint="eastAsia"/>
                                      <w:b/>
                                      <w:sz w:val="24"/>
                                      <w:szCs w:val="24"/>
                                      <w:u w:val="single"/>
                                      <w:lang w:eastAsia="zh-TW"/>
                                    </w:rPr>
                                    <w:t>G</w:t>
                                  </w:r>
                                  <w:r>
                                    <w:rPr>
                                      <w:rFonts w:ascii="Times New Roman" w:eastAsia="細明體" w:hAnsi="Times New Roman" w:cs="Times New Roman"/>
                                      <w:b/>
                                      <w:sz w:val="24"/>
                                      <w:szCs w:val="24"/>
                                      <w:u w:val="single"/>
                                      <w:lang w:eastAsia="zh-TW"/>
                                    </w:rPr>
                                    <w:t xml:space="preserve">ross Domestic Product </w:t>
                                  </w:r>
                                  <w:r w:rsidRPr="00F83847">
                                    <w:rPr>
                                      <w:rFonts w:ascii="Times New Roman" w:eastAsia="細明體" w:hAnsi="Times New Roman" w:cs="Times New Roman"/>
                                      <w:b/>
                                      <w:sz w:val="24"/>
                                      <w:szCs w:val="24"/>
                                      <w:u w:val="single"/>
                                      <w:lang w:eastAsia="zh-TW"/>
                                    </w:rPr>
                                    <w:t xml:space="preserve"> </w:t>
                                  </w:r>
                                </w:p>
                                <w:p w14:paraId="78AFA7CE" w14:textId="4D35D427" w:rsidR="00D37189" w:rsidRPr="00CE2262" w:rsidRDefault="00D37189" w:rsidP="00CF009C">
                                  <w:pPr>
                                    <w:widowControl w:val="0"/>
                                    <w:spacing w:line="240" w:lineRule="auto"/>
                                    <w:jc w:val="both"/>
                                    <w:rPr>
                                      <w:rFonts w:ascii="Times New Roman" w:eastAsia="細明體" w:hAnsi="Times New Roman" w:cs="Times New Roman"/>
                                      <w:sz w:val="24"/>
                                      <w:szCs w:val="24"/>
                                      <w:lang w:eastAsia="zh-TW"/>
                                    </w:rPr>
                                  </w:pPr>
                                  <w:r>
                                    <w:rPr>
                                      <w:rFonts w:ascii="Times New Roman" w:eastAsia="細明體" w:hAnsi="Times New Roman" w:cs="Times New Roman"/>
                                      <w:sz w:val="24"/>
                                      <w:szCs w:val="24"/>
                                      <w:lang w:eastAsia="zh-TW"/>
                                    </w:rPr>
                                    <w:t xml:space="preserve">Per capita </w:t>
                                  </w:r>
                                  <w:r w:rsidRPr="00CE2262">
                                    <w:rPr>
                                      <w:rFonts w:ascii="Times New Roman" w:eastAsia="細明體" w:hAnsi="Times New Roman" w:cs="Times New Roman"/>
                                      <w:sz w:val="24"/>
                                      <w:szCs w:val="24"/>
                                      <w:lang w:eastAsia="zh-TW"/>
                                    </w:rPr>
                                    <w:t xml:space="preserve">Gross </w:t>
                                  </w:r>
                                  <w:r>
                                    <w:rPr>
                                      <w:rFonts w:ascii="Times New Roman" w:eastAsia="細明體" w:hAnsi="Times New Roman" w:cs="Times New Roman"/>
                                      <w:sz w:val="24"/>
                                      <w:szCs w:val="24"/>
                                      <w:lang w:eastAsia="zh-TW"/>
                                    </w:rPr>
                                    <w:t>D</w:t>
                                  </w:r>
                                  <w:r w:rsidRPr="00CE2262">
                                    <w:rPr>
                                      <w:rFonts w:ascii="Times New Roman" w:eastAsia="細明體" w:hAnsi="Times New Roman" w:cs="Times New Roman"/>
                                      <w:sz w:val="24"/>
                                      <w:szCs w:val="24"/>
                                      <w:lang w:eastAsia="zh-TW"/>
                                    </w:rPr>
                                    <w:t xml:space="preserve">omestic </w:t>
                                  </w:r>
                                  <w:r>
                                    <w:rPr>
                                      <w:rFonts w:ascii="Times New Roman" w:eastAsia="細明體" w:hAnsi="Times New Roman" w:cs="Times New Roman"/>
                                      <w:sz w:val="24"/>
                                      <w:szCs w:val="24"/>
                                      <w:lang w:eastAsia="zh-TW"/>
                                    </w:rPr>
                                    <w:t>P</w:t>
                                  </w:r>
                                  <w:r w:rsidRPr="00CE2262">
                                    <w:rPr>
                                      <w:rFonts w:ascii="Times New Roman" w:eastAsia="細明體" w:hAnsi="Times New Roman" w:cs="Times New Roman"/>
                                      <w:sz w:val="24"/>
                                      <w:szCs w:val="24"/>
                                      <w:lang w:eastAsia="zh-TW"/>
                                    </w:rPr>
                                    <w:t xml:space="preserve">roduct </w:t>
                                  </w:r>
                                  <w:r>
                                    <w:rPr>
                                      <w:rFonts w:ascii="Times New Roman" w:eastAsia="細明體" w:hAnsi="Times New Roman" w:cs="Times New Roman"/>
                                      <w:sz w:val="24"/>
                                      <w:szCs w:val="24"/>
                                      <w:lang w:eastAsia="zh-TW"/>
                                    </w:rPr>
                                    <w:t xml:space="preserve">(per capita </w:t>
                                  </w:r>
                                  <w:r w:rsidRPr="00CE2262">
                                    <w:rPr>
                                      <w:rFonts w:ascii="Times New Roman" w:eastAsia="細明體" w:hAnsi="Times New Roman" w:cs="Times New Roman"/>
                                      <w:sz w:val="24"/>
                                      <w:szCs w:val="24"/>
                                      <w:lang w:eastAsia="zh-TW"/>
                                    </w:rPr>
                                    <w:t>GDP</w:t>
                                  </w:r>
                                  <w:r>
                                    <w:rPr>
                                      <w:rFonts w:ascii="Times New Roman" w:eastAsia="細明體" w:hAnsi="Times New Roman" w:cs="Times New Roman"/>
                                      <w:sz w:val="24"/>
                                      <w:szCs w:val="24"/>
                                      <w:lang w:eastAsia="zh-TW"/>
                                    </w:rPr>
                                    <w:t>)</w:t>
                                  </w:r>
                                  <w:r w:rsidRPr="00CE2262">
                                    <w:rPr>
                                      <w:rFonts w:ascii="Times New Roman" w:eastAsia="細明體" w:hAnsi="Times New Roman" w:cs="Times New Roman"/>
                                      <w:sz w:val="24"/>
                                      <w:szCs w:val="24"/>
                                      <w:lang w:eastAsia="zh-TW"/>
                                    </w:rPr>
                                    <w:t xml:space="preserve"> is calculated by dividing the GDP by the total population. It can reflect the average income of the people </w:t>
                                  </w:r>
                                  <w:r>
                                    <w:rPr>
                                      <w:rFonts w:ascii="Times New Roman" w:eastAsia="細明體" w:hAnsi="Times New Roman" w:cs="Times New Roman"/>
                                      <w:sz w:val="24"/>
                                      <w:szCs w:val="24"/>
                                      <w:lang w:eastAsia="zh-TW"/>
                                    </w:rPr>
                                    <w:t xml:space="preserve">of </w:t>
                                  </w:r>
                                  <w:r w:rsidRPr="00CE2262">
                                    <w:rPr>
                                      <w:rFonts w:ascii="Times New Roman" w:eastAsia="細明體" w:hAnsi="Times New Roman" w:cs="Times New Roman"/>
                                      <w:sz w:val="24"/>
                                      <w:szCs w:val="24"/>
                                      <w:lang w:eastAsia="zh-TW"/>
                                    </w:rPr>
                                    <w:t>a</w:t>
                                  </w:r>
                                  <w:r>
                                    <w:rPr>
                                      <w:rFonts w:ascii="Times New Roman" w:eastAsia="細明體" w:hAnsi="Times New Roman" w:cs="Times New Roman"/>
                                      <w:sz w:val="24"/>
                                      <w:szCs w:val="24"/>
                                      <w:lang w:eastAsia="zh-TW"/>
                                    </w:rPr>
                                    <w:t xml:space="preserve"> place</w:t>
                                  </w:r>
                                  <w:r w:rsidRPr="00CE2262">
                                    <w:rPr>
                                      <w:rFonts w:ascii="Times New Roman" w:eastAsia="細明體" w:hAnsi="Times New Roman" w:cs="Times New Roman"/>
                                      <w:sz w:val="24"/>
                                      <w:szCs w:val="24"/>
                                      <w:lang w:eastAsia="zh-TW"/>
                                    </w:rPr>
                                    <w:t>.</w:t>
                                  </w:r>
                                </w:p>
                                <w:p w14:paraId="0BD630C5" w14:textId="77777777" w:rsidR="00D37189" w:rsidRDefault="00D37189" w:rsidP="00CF009C">
                                  <w:pPr>
                                    <w:widowControl w:val="0"/>
                                    <w:spacing w:line="240" w:lineRule="auto"/>
                                    <w:rPr>
                                      <w:rFonts w:ascii="細明體" w:eastAsia="細明體" w:hAnsi="細明體" w:cstheme="minorHAnsi"/>
                                      <w:b/>
                                      <w:sz w:val="24"/>
                                      <w:szCs w:val="24"/>
                                      <w:u w:val="single"/>
                                      <w:lang w:eastAsia="zh-TW"/>
                                    </w:rPr>
                                  </w:pPr>
                                </w:p>
                                <w:p w14:paraId="6DAF508E" w14:textId="77777777" w:rsidR="00D37189" w:rsidRPr="00C41BA1" w:rsidRDefault="00D37189" w:rsidP="00CF009C">
                                  <w:pPr>
                                    <w:widowControl w:val="0"/>
                                    <w:spacing w:line="240" w:lineRule="auto"/>
                                    <w:jc w:val="both"/>
                                    <w:rPr>
                                      <w:rFonts w:ascii="Times New Roman" w:eastAsia="細明體" w:hAnsi="Times New Roman" w:cs="Times New Roman"/>
                                      <w:b/>
                                      <w:sz w:val="24"/>
                                      <w:szCs w:val="24"/>
                                      <w:u w:val="single"/>
                                      <w:lang w:eastAsia="zh-TW"/>
                                    </w:rPr>
                                  </w:pPr>
                                  <w:r w:rsidRPr="00C41BA1">
                                    <w:rPr>
                                      <w:rFonts w:ascii="Times New Roman" w:eastAsia="細明體" w:hAnsi="Times New Roman" w:cs="Times New Roman"/>
                                      <w:b/>
                                      <w:sz w:val="24"/>
                                      <w:szCs w:val="24"/>
                                      <w:u w:val="single"/>
                                      <w:lang w:eastAsia="zh-TW"/>
                                    </w:rPr>
                                    <w:t>Unemployment Rate</w:t>
                                  </w:r>
                                </w:p>
                                <w:p w14:paraId="04A6E652" w14:textId="1E3DCE20" w:rsidR="00D37189" w:rsidRPr="00C41BA1" w:rsidRDefault="00D37189" w:rsidP="00CF009C">
                                  <w:pPr>
                                    <w:widowControl w:val="0"/>
                                    <w:spacing w:line="240" w:lineRule="auto"/>
                                    <w:jc w:val="both"/>
                                    <w:rPr>
                                      <w:rFonts w:ascii="Times New Roman" w:eastAsia="細明體" w:hAnsi="Times New Roman" w:cs="Times New Roman"/>
                                      <w:sz w:val="24"/>
                                      <w:szCs w:val="24"/>
                                      <w:lang w:eastAsia="zh-TW"/>
                                    </w:rPr>
                                  </w:pPr>
                                  <w:r w:rsidRPr="00C41BA1">
                                    <w:rPr>
                                      <w:rFonts w:ascii="Times New Roman" w:eastAsia="細明體" w:hAnsi="Times New Roman" w:cs="Times New Roman"/>
                                      <w:sz w:val="24"/>
                                      <w:szCs w:val="24"/>
                                      <w:lang w:eastAsia="zh-TW"/>
                                    </w:rPr>
                                    <w:t xml:space="preserve">The unemployment rate refers to the proportion of unemployed population in the </w:t>
                                  </w:r>
                                  <w:proofErr w:type="spellStart"/>
                                  <w:r w:rsidRPr="00C41BA1">
                                    <w:rPr>
                                      <w:rFonts w:ascii="Times New Roman" w:eastAsia="細明體" w:hAnsi="Times New Roman" w:cs="Times New Roman"/>
                                      <w:sz w:val="24"/>
                                      <w:szCs w:val="24"/>
                                      <w:lang w:eastAsia="zh-TW"/>
                                    </w:rPr>
                                    <w:t>labour</w:t>
                                  </w:r>
                                  <w:proofErr w:type="spellEnd"/>
                                  <w:r w:rsidRPr="00C41BA1">
                                    <w:rPr>
                                      <w:rFonts w:ascii="Times New Roman" w:eastAsia="細明體" w:hAnsi="Times New Roman" w:cs="Times New Roman"/>
                                      <w:sz w:val="24"/>
                                      <w:szCs w:val="24"/>
                                      <w:lang w:eastAsia="zh-TW"/>
                                    </w:rPr>
                                    <w:t xml:space="preserve"> force, which can reflect the </w:t>
                                  </w:r>
                                  <w:proofErr w:type="spellStart"/>
                                  <w:r w:rsidRPr="00C41BA1">
                                    <w:rPr>
                                      <w:rFonts w:ascii="Times New Roman" w:eastAsia="細明體" w:hAnsi="Times New Roman" w:cs="Times New Roman"/>
                                      <w:sz w:val="24"/>
                                      <w:szCs w:val="24"/>
                                      <w:lang w:eastAsia="zh-TW"/>
                                    </w:rPr>
                                    <w:t>labour</w:t>
                                  </w:r>
                                  <w:proofErr w:type="spellEnd"/>
                                  <w:r w:rsidRPr="00C41BA1">
                                    <w:rPr>
                                      <w:rFonts w:ascii="Times New Roman" w:eastAsia="細明體" w:hAnsi="Times New Roman" w:cs="Times New Roman"/>
                                      <w:sz w:val="24"/>
                                      <w:szCs w:val="24"/>
                                      <w:lang w:eastAsia="zh-TW"/>
                                    </w:rPr>
                                    <w:t xml:space="preserve"> market situation and economic</w:t>
                                  </w:r>
                                  <w:r w:rsidRPr="00221CC6">
                                    <w:rPr>
                                      <w:rFonts w:ascii="Times New Roman" w:eastAsia="細明體" w:hAnsi="Times New Roman" w:cs="Times New Roman"/>
                                      <w:sz w:val="24"/>
                                      <w:szCs w:val="24"/>
                                      <w:lang w:eastAsia="zh-TW"/>
                                    </w:rPr>
                                    <w:t xml:space="preserve"> </w:t>
                                  </w:r>
                                  <w:r>
                                    <w:rPr>
                                      <w:rFonts w:ascii="Times New Roman" w:eastAsia="細明體" w:hAnsi="Times New Roman" w:cs="Times New Roman"/>
                                      <w:sz w:val="24"/>
                                      <w:szCs w:val="24"/>
                                      <w:lang w:eastAsia="zh-TW"/>
                                    </w:rPr>
                                    <w:t xml:space="preserve">performance </w:t>
                                  </w:r>
                                  <w:r w:rsidRPr="00221CC6">
                                    <w:rPr>
                                      <w:rFonts w:ascii="Times New Roman" w:eastAsia="細明體" w:hAnsi="Times New Roman" w:cs="Times New Roman"/>
                                      <w:sz w:val="24"/>
                                      <w:szCs w:val="24"/>
                                      <w:lang w:eastAsia="zh-TW"/>
                                    </w:rPr>
                                    <w:t>of a place.</w:t>
                                  </w:r>
                                </w:p>
                                <w:p w14:paraId="11DE82CD" w14:textId="77777777" w:rsidR="00D37189" w:rsidRPr="004B1B51" w:rsidRDefault="00D37189" w:rsidP="00CF009C">
                                  <w:pPr>
                                    <w:widowControl w:val="0"/>
                                    <w:spacing w:line="240" w:lineRule="auto"/>
                                    <w:rPr>
                                      <w:rFonts w:ascii="細明體" w:eastAsia="細明體" w:hAnsi="細明體" w:cstheme="minorHAnsi"/>
                                      <w:sz w:val="24"/>
                                      <w:szCs w:val="24"/>
                                      <w:lang w:eastAsia="zh-TW"/>
                                    </w:rPr>
                                  </w:pPr>
                                </w:p>
                                <w:p w14:paraId="14AB4F69" w14:textId="77777777" w:rsidR="00D37189" w:rsidRDefault="00D37189" w:rsidP="00CF009C">
                                  <w:pPr>
                                    <w:snapToGrid w:val="0"/>
                                    <w:spacing w:line="240" w:lineRule="auto"/>
                                    <w:jc w:val="both"/>
                                    <w:rPr>
                                      <w:rFonts w:ascii="Times New Roman" w:eastAsia="新細明體" w:hAnsi="Times New Roman" w:cs="Times New Roman"/>
                                      <w:sz w:val="24"/>
                                      <w:szCs w:val="24"/>
                                      <w:lang w:eastAsia="zh-HK"/>
                                    </w:rPr>
                                  </w:pPr>
                                  <w:r w:rsidRPr="00CB7755">
                                    <w:rPr>
                                      <w:rFonts w:ascii="Times New Roman" w:eastAsia="新細明體" w:hAnsi="Times New Roman" w:cs="Times New Roman"/>
                                      <w:b/>
                                      <w:sz w:val="24"/>
                                      <w:szCs w:val="24"/>
                                      <w:u w:val="single"/>
                                      <w:lang w:eastAsia="zh-HK"/>
                                    </w:rPr>
                                    <w:t>Consumer Price Index</w:t>
                                  </w:r>
                                  <w:r w:rsidRPr="00522CDA">
                                    <w:rPr>
                                      <w:rFonts w:ascii="Times New Roman" w:eastAsia="新細明體" w:hAnsi="Times New Roman" w:cs="Times New Roman"/>
                                      <w:sz w:val="24"/>
                                      <w:szCs w:val="24"/>
                                      <w:lang w:eastAsia="zh-HK"/>
                                    </w:rPr>
                                    <w:t xml:space="preserve"> </w:t>
                                  </w:r>
                                </w:p>
                                <w:p w14:paraId="741E5366" w14:textId="3DB8ACBC" w:rsidR="00D37189" w:rsidRPr="00522CDA" w:rsidRDefault="00D37189" w:rsidP="00CF009C">
                                  <w:pPr>
                                    <w:snapToGrid w:val="0"/>
                                    <w:spacing w:line="240" w:lineRule="auto"/>
                                    <w:jc w:val="both"/>
                                    <w:rPr>
                                      <w:rFonts w:ascii="Times New Roman" w:eastAsia="新細明體" w:hAnsi="Times New Roman" w:cs="Times New Roman"/>
                                      <w:sz w:val="24"/>
                                      <w:szCs w:val="24"/>
                                      <w:lang w:eastAsia="zh-HK"/>
                                    </w:rPr>
                                  </w:pPr>
                                  <w:r>
                                    <w:rPr>
                                      <w:rFonts w:ascii="Times New Roman" w:eastAsia="新細明體" w:hAnsi="Times New Roman" w:cs="Times New Roman"/>
                                      <w:sz w:val="24"/>
                                      <w:szCs w:val="24"/>
                                      <w:lang w:eastAsia="zh-HK"/>
                                    </w:rPr>
                                    <w:t>The c</w:t>
                                  </w:r>
                                  <w:r w:rsidRPr="00CF009C">
                                    <w:rPr>
                                      <w:rFonts w:ascii="Times New Roman" w:eastAsia="新細明體" w:hAnsi="Times New Roman" w:cs="Times New Roman"/>
                                      <w:sz w:val="24"/>
                                      <w:szCs w:val="24"/>
                                      <w:lang w:eastAsia="zh-HK"/>
                                    </w:rPr>
                                    <w:t xml:space="preserve">onsumer </w:t>
                                  </w:r>
                                  <w:r>
                                    <w:rPr>
                                      <w:rFonts w:ascii="Times New Roman" w:eastAsia="新細明體" w:hAnsi="Times New Roman" w:cs="Times New Roman"/>
                                      <w:sz w:val="24"/>
                                      <w:szCs w:val="24"/>
                                      <w:lang w:eastAsia="zh-HK"/>
                                    </w:rPr>
                                    <w:t>p</w:t>
                                  </w:r>
                                  <w:r w:rsidRPr="00CF009C">
                                    <w:rPr>
                                      <w:rFonts w:ascii="Times New Roman" w:eastAsia="新細明體" w:hAnsi="Times New Roman" w:cs="Times New Roman"/>
                                      <w:sz w:val="24"/>
                                      <w:szCs w:val="24"/>
                                      <w:lang w:eastAsia="zh-HK"/>
                                    </w:rPr>
                                    <w:t xml:space="preserve">rice </w:t>
                                  </w:r>
                                  <w:r>
                                    <w:rPr>
                                      <w:rFonts w:ascii="Times New Roman" w:eastAsia="新細明體" w:hAnsi="Times New Roman" w:cs="Times New Roman"/>
                                      <w:sz w:val="24"/>
                                      <w:szCs w:val="24"/>
                                      <w:lang w:eastAsia="zh-HK"/>
                                    </w:rPr>
                                    <w:t>i</w:t>
                                  </w:r>
                                  <w:r w:rsidRPr="00CF009C">
                                    <w:rPr>
                                      <w:rFonts w:ascii="Times New Roman" w:eastAsia="新細明體" w:hAnsi="Times New Roman" w:cs="Times New Roman"/>
                                      <w:sz w:val="24"/>
                                      <w:szCs w:val="24"/>
                                      <w:lang w:eastAsia="zh-HK"/>
                                    </w:rPr>
                                    <w:t>ndex</w:t>
                                  </w:r>
                                  <w:r>
                                    <w:rPr>
                                      <w:rFonts w:ascii="Times New Roman" w:eastAsia="新細明體" w:hAnsi="Times New Roman" w:cs="Times New Roman"/>
                                      <w:sz w:val="24"/>
                                      <w:szCs w:val="24"/>
                                      <w:lang w:eastAsia="zh-HK"/>
                                    </w:rPr>
                                    <w:t xml:space="preserve"> (CPI)</w:t>
                                  </w:r>
                                  <w:r w:rsidRPr="00CF009C">
                                    <w:rPr>
                                      <w:rFonts w:ascii="Times New Roman" w:eastAsia="新細明體" w:hAnsi="Times New Roman" w:cs="Times New Roman"/>
                                      <w:sz w:val="24"/>
                                      <w:szCs w:val="24"/>
                                      <w:lang w:eastAsia="zh-HK"/>
                                    </w:rPr>
                                    <w:t xml:space="preserve"> </w:t>
                                  </w:r>
                                  <w:r w:rsidRPr="00522CDA">
                                    <w:rPr>
                                      <w:rFonts w:ascii="Times New Roman" w:eastAsia="新細明體" w:hAnsi="Times New Roman" w:cs="Times New Roman"/>
                                      <w:sz w:val="24"/>
                                      <w:szCs w:val="24"/>
                                      <w:lang w:eastAsia="zh-HK"/>
                                    </w:rPr>
                                    <w:t>measure</w:t>
                                  </w:r>
                                  <w:r>
                                    <w:rPr>
                                      <w:rFonts w:ascii="Times New Roman" w:eastAsia="新細明體" w:hAnsi="Times New Roman" w:cs="Times New Roman"/>
                                      <w:sz w:val="24"/>
                                      <w:szCs w:val="24"/>
                                      <w:lang w:eastAsia="zh-HK"/>
                                    </w:rPr>
                                    <w:t>s</w:t>
                                  </w:r>
                                  <w:r w:rsidRPr="00522CDA">
                                    <w:rPr>
                                      <w:rFonts w:ascii="Times New Roman" w:eastAsia="新細明體" w:hAnsi="Times New Roman" w:cs="Times New Roman"/>
                                      <w:sz w:val="24"/>
                                      <w:szCs w:val="24"/>
                                      <w:lang w:eastAsia="zh-HK"/>
                                    </w:rPr>
                                    <w:t xml:space="preserve"> changes in the price level of consumer goods and services</w:t>
                                  </w:r>
                                  <w:r>
                                    <w:rPr>
                                      <w:rFonts w:ascii="Times New Roman" w:eastAsia="新細明體" w:hAnsi="Times New Roman" w:cs="Times New Roman"/>
                                      <w:sz w:val="24"/>
                                      <w:szCs w:val="24"/>
                                      <w:lang w:eastAsia="zh-HK"/>
                                    </w:rPr>
                                    <w:t xml:space="preserve"> purchased by households over time</w:t>
                                  </w:r>
                                  <w:r w:rsidRPr="00522CDA">
                                    <w:rPr>
                                      <w:rFonts w:ascii="Times New Roman" w:eastAsia="新細明體" w:hAnsi="Times New Roman" w:cs="Times New Roman"/>
                                      <w:sz w:val="24"/>
                                      <w:szCs w:val="24"/>
                                      <w:lang w:eastAsia="zh-HK"/>
                                    </w:rPr>
                                    <w:t xml:space="preserve">. When the </w:t>
                                  </w:r>
                                  <w:r>
                                    <w:rPr>
                                      <w:rFonts w:ascii="Times New Roman" w:eastAsia="新細明體" w:hAnsi="Times New Roman" w:cs="Times New Roman"/>
                                      <w:sz w:val="24"/>
                                      <w:szCs w:val="24"/>
                                      <w:lang w:eastAsia="zh-HK"/>
                                    </w:rPr>
                                    <w:t>CPI</w:t>
                                  </w:r>
                                  <w:r w:rsidRPr="00522CDA">
                                    <w:rPr>
                                      <w:rFonts w:ascii="Times New Roman" w:eastAsia="新細明體" w:hAnsi="Times New Roman" w:cs="Times New Roman"/>
                                      <w:sz w:val="24"/>
                                      <w:szCs w:val="24"/>
                                      <w:lang w:eastAsia="zh-HK"/>
                                    </w:rPr>
                                    <w:t xml:space="preserve"> increases, its means the general price level and cost of living increase, and vice versa.</w:t>
                                  </w:r>
                                </w:p>
                                <w:p w14:paraId="39C053C7" w14:textId="77777777" w:rsidR="00D37189" w:rsidRDefault="00D37189" w:rsidP="00CF009C">
                                  <w:pPr>
                                    <w:widowControl w:val="0"/>
                                    <w:spacing w:line="240" w:lineRule="auto"/>
                                    <w:jc w:val="both"/>
                                    <w:rPr>
                                      <w:rFonts w:ascii="Times New Roman" w:eastAsia="細明體" w:hAnsi="Times New Roman" w:cs="Times New Roman"/>
                                      <w:b/>
                                      <w:sz w:val="24"/>
                                      <w:szCs w:val="24"/>
                                      <w:u w:val="single"/>
                                      <w:lang w:eastAsia="zh-TW"/>
                                    </w:rPr>
                                  </w:pPr>
                                </w:p>
                                <w:p w14:paraId="10AFAD05" w14:textId="29FC9875" w:rsidR="00D37189" w:rsidRPr="006238F7" w:rsidRDefault="00D37189" w:rsidP="00CF009C">
                                  <w:pPr>
                                    <w:widowControl w:val="0"/>
                                    <w:spacing w:line="240" w:lineRule="auto"/>
                                    <w:jc w:val="both"/>
                                    <w:rPr>
                                      <w:rFonts w:ascii="Times New Roman" w:eastAsia="細明體" w:hAnsi="Times New Roman" w:cs="Times New Roman"/>
                                      <w:b/>
                                      <w:sz w:val="24"/>
                                      <w:szCs w:val="24"/>
                                      <w:u w:val="single"/>
                                      <w:lang w:eastAsia="zh-TW"/>
                                    </w:rPr>
                                  </w:pPr>
                                  <w:r w:rsidRPr="006238F7">
                                    <w:rPr>
                                      <w:rFonts w:ascii="Times New Roman" w:eastAsia="細明體" w:hAnsi="Times New Roman" w:cs="Times New Roman" w:hint="eastAsia"/>
                                      <w:b/>
                                      <w:sz w:val="24"/>
                                      <w:szCs w:val="24"/>
                                      <w:u w:val="single"/>
                                      <w:lang w:eastAsia="zh-TW"/>
                                    </w:rPr>
                                    <w:t>Inflation</w:t>
                                  </w:r>
                                  <w:r w:rsidRPr="006238F7">
                                    <w:rPr>
                                      <w:rFonts w:ascii="Times New Roman" w:eastAsia="細明體" w:hAnsi="Times New Roman" w:cs="Times New Roman"/>
                                      <w:b/>
                                      <w:sz w:val="24"/>
                                      <w:szCs w:val="24"/>
                                      <w:u w:val="single"/>
                                      <w:lang w:eastAsia="zh-TW"/>
                                    </w:rPr>
                                    <w:t xml:space="preserve"> Rate</w:t>
                                  </w:r>
                                  <w:r>
                                    <w:rPr>
                                      <w:rFonts w:ascii="Times New Roman" w:eastAsia="細明體" w:hAnsi="Times New Roman" w:cs="Times New Roman"/>
                                      <w:b/>
                                      <w:sz w:val="24"/>
                                      <w:szCs w:val="24"/>
                                      <w:u w:val="single"/>
                                      <w:lang w:eastAsia="zh-TW"/>
                                    </w:rPr>
                                    <w:t xml:space="preserve"> </w:t>
                                  </w:r>
                                  <w:r w:rsidRPr="006238F7">
                                    <w:rPr>
                                      <w:rFonts w:ascii="Times New Roman" w:eastAsia="細明體" w:hAnsi="Times New Roman" w:cs="Times New Roman" w:hint="eastAsia"/>
                                      <w:b/>
                                      <w:sz w:val="24"/>
                                      <w:szCs w:val="24"/>
                                      <w:u w:val="single"/>
                                      <w:lang w:eastAsia="zh-TW"/>
                                    </w:rPr>
                                    <w:t>/</w:t>
                                  </w:r>
                                  <w:r w:rsidRPr="006238F7">
                                    <w:rPr>
                                      <w:rFonts w:ascii="Times New Roman" w:eastAsia="細明體" w:hAnsi="Times New Roman" w:cs="Times New Roman"/>
                                      <w:b/>
                                      <w:sz w:val="24"/>
                                      <w:szCs w:val="24"/>
                                      <w:u w:val="single"/>
                                      <w:lang w:eastAsia="zh-TW"/>
                                    </w:rPr>
                                    <w:t xml:space="preserve"> Deflation Rate</w:t>
                                  </w:r>
                                </w:p>
                                <w:p w14:paraId="7187116B" w14:textId="288DC69C" w:rsidR="00D37189" w:rsidRPr="006238F7" w:rsidRDefault="00D37189" w:rsidP="00CF009C">
                                  <w:pPr>
                                    <w:widowControl w:val="0"/>
                                    <w:spacing w:line="240" w:lineRule="auto"/>
                                    <w:jc w:val="both"/>
                                    <w:rPr>
                                      <w:rFonts w:ascii="Times New Roman" w:eastAsia="細明體" w:hAnsi="Times New Roman" w:cs="Times New Roman"/>
                                      <w:sz w:val="24"/>
                                      <w:szCs w:val="24"/>
                                      <w:lang w:eastAsia="zh-TW"/>
                                    </w:rPr>
                                  </w:pPr>
                                  <w:r w:rsidRPr="006238F7">
                                    <w:rPr>
                                      <w:rFonts w:ascii="Times New Roman" w:eastAsia="細明體" w:hAnsi="Times New Roman" w:cs="Times New Roman"/>
                                      <w:sz w:val="24"/>
                                      <w:szCs w:val="24"/>
                                      <w:lang w:eastAsia="zh-TW"/>
                                    </w:rPr>
                                    <w:t>Inflation refers to the phenomenon of a persistent increase in the general price level</w:t>
                                  </w:r>
                                  <w:r>
                                    <w:rPr>
                                      <w:rFonts w:ascii="Times New Roman" w:eastAsia="細明體" w:hAnsi="Times New Roman" w:cs="Times New Roman"/>
                                      <w:sz w:val="24"/>
                                      <w:szCs w:val="24"/>
                                      <w:lang w:eastAsia="zh-TW"/>
                                    </w:rPr>
                                    <w:t xml:space="preserve">. </w:t>
                                  </w:r>
                                  <w:r w:rsidRPr="006238F7">
                                    <w:rPr>
                                      <w:rFonts w:ascii="Times New Roman" w:eastAsia="細明體" w:hAnsi="Times New Roman" w:cs="Times New Roman"/>
                                      <w:sz w:val="24"/>
                                      <w:szCs w:val="24"/>
                                      <w:lang w:eastAsia="zh-TW"/>
                                    </w:rPr>
                                    <w:t xml:space="preserve">Deflation refers to the phenomenon of a persistent decrease in the general price level </w:t>
                                  </w:r>
                                </w:p>
                                <w:p w14:paraId="140F6A62" w14:textId="77777777" w:rsidR="00D37189" w:rsidRDefault="00D37189" w:rsidP="00CF009C">
                                  <w:pPr>
                                    <w:spacing w:line="240" w:lineRule="auto"/>
                                    <w:jc w:val="both"/>
                                    <w:rPr>
                                      <w:rFonts w:ascii="Times New Roman" w:hAnsi="Times New Roman" w:cs="Times New Roman"/>
                                      <w:sz w:val="24"/>
                                      <w:szCs w:val="24"/>
                                    </w:rPr>
                                  </w:pPr>
                                </w:p>
                                <w:p w14:paraId="31D25362" w14:textId="6CA76CF4" w:rsidR="00D37189" w:rsidRDefault="00D37189" w:rsidP="00CF009C">
                                  <w:pPr>
                                    <w:spacing w:line="240" w:lineRule="auto"/>
                                    <w:jc w:val="both"/>
                                    <w:rPr>
                                      <w:rFonts w:asciiTheme="minorEastAsia" w:hAnsiTheme="minorEastAsia" w:cs="新細明體"/>
                                      <w:sz w:val="24"/>
                                      <w:szCs w:val="24"/>
                                    </w:rPr>
                                  </w:pPr>
                                  <w:r w:rsidRPr="006B6C5D">
                                    <w:rPr>
                                      <w:rFonts w:ascii="Times New Roman" w:hAnsi="Times New Roman" w:cs="Times New Roman"/>
                                      <w:sz w:val="24"/>
                                      <w:szCs w:val="24"/>
                                    </w:rPr>
                                    <w:t xml:space="preserve">The year-on-year percentage change in </w:t>
                                  </w:r>
                                  <w:r>
                                    <w:rPr>
                                      <w:rFonts w:ascii="Times New Roman" w:hAnsi="Times New Roman" w:cs="Times New Roman"/>
                                      <w:sz w:val="24"/>
                                      <w:szCs w:val="24"/>
                                    </w:rPr>
                                    <w:t xml:space="preserve">the </w:t>
                                  </w:r>
                                  <w:r w:rsidRPr="006B6C5D">
                                    <w:rPr>
                                      <w:rFonts w:ascii="Times New Roman" w:hAnsi="Times New Roman" w:cs="Times New Roman"/>
                                      <w:sz w:val="24"/>
                                      <w:szCs w:val="24"/>
                                    </w:rPr>
                                    <w:t xml:space="preserve">consumer price index </w:t>
                                  </w:r>
                                  <w:r>
                                    <w:rPr>
                                      <w:rFonts w:ascii="Times New Roman" w:hAnsi="Times New Roman" w:cs="Times New Roman"/>
                                      <w:sz w:val="24"/>
                                      <w:szCs w:val="24"/>
                                    </w:rPr>
                                    <w:t xml:space="preserve">(CPI) </w:t>
                                  </w:r>
                                  <w:r w:rsidRPr="006B6C5D">
                                    <w:rPr>
                                      <w:rFonts w:ascii="Times New Roman" w:hAnsi="Times New Roman" w:cs="Times New Roman"/>
                                      <w:sz w:val="24"/>
                                      <w:szCs w:val="24"/>
                                    </w:rPr>
                                    <w:t xml:space="preserve">can be used to </w:t>
                                  </w:r>
                                  <w:r w:rsidRPr="00FF1FB9">
                                    <w:rPr>
                                      <w:rFonts w:ascii="Times New Roman" w:hAnsi="Times New Roman" w:cs="Times New Roman"/>
                                      <w:sz w:val="24"/>
                                      <w:szCs w:val="24"/>
                                    </w:rPr>
                                    <w:t>measure</w:t>
                                  </w:r>
                                  <w:r>
                                    <w:rPr>
                                      <w:rFonts w:ascii="Times New Roman" w:hAnsi="Times New Roman" w:cs="Times New Roman"/>
                                      <w:sz w:val="24"/>
                                      <w:szCs w:val="24"/>
                                    </w:rPr>
                                    <w:t xml:space="preserve"> inflation and deflation, that is,</w:t>
                                  </w:r>
                                  <w:r w:rsidRPr="00FF1FB9">
                                    <w:rPr>
                                      <w:rFonts w:ascii="Times New Roman" w:hAnsi="Times New Roman" w:cs="Times New Roman"/>
                                      <w:sz w:val="24"/>
                                      <w:szCs w:val="24"/>
                                    </w:rPr>
                                    <w:t xml:space="preserve"> the </w:t>
                                  </w:r>
                                  <w:r w:rsidRPr="00FF1FB9">
                                    <w:rPr>
                                      <w:rFonts w:ascii="Times New Roman" w:hAnsi="Times New Roman" w:cs="Times New Roman"/>
                                      <w:b/>
                                      <w:sz w:val="24"/>
                                      <w:szCs w:val="24"/>
                                    </w:rPr>
                                    <w:t>inflation rate / deflation rate</w:t>
                                  </w:r>
                                  <w:r w:rsidRPr="00FF1FB9">
                                    <w:rPr>
                                      <w:rFonts w:ascii="Times New Roman" w:hAnsi="Times New Roman" w:cs="Times New Roman"/>
                                      <w:sz w:val="24"/>
                                      <w:szCs w:val="24"/>
                                    </w:rPr>
                                    <w:t xml:space="preserve">. This </w:t>
                                  </w:r>
                                  <w:r>
                                    <w:rPr>
                                      <w:rFonts w:ascii="Times New Roman" w:hAnsi="Times New Roman" w:cs="Times New Roman"/>
                                      <w:sz w:val="24"/>
                                      <w:szCs w:val="24"/>
                                    </w:rPr>
                                    <w:t xml:space="preserve">indicator </w:t>
                                  </w:r>
                                  <w:r w:rsidRPr="00FF1FB9">
                                    <w:rPr>
                                      <w:rFonts w:ascii="Times New Roman" w:hAnsi="Times New Roman" w:cs="Times New Roman"/>
                                      <w:sz w:val="24"/>
                                      <w:szCs w:val="24"/>
                                    </w:rPr>
                                    <w:t>can reflect change</w:t>
                                  </w:r>
                                  <w:r>
                                    <w:rPr>
                                      <w:rFonts w:ascii="Times New Roman" w:hAnsi="Times New Roman" w:cs="Times New Roman"/>
                                      <w:sz w:val="24"/>
                                      <w:szCs w:val="24"/>
                                    </w:rPr>
                                    <w:t>s</w:t>
                                  </w:r>
                                  <w:r w:rsidRPr="00FF1FB9">
                                    <w:rPr>
                                      <w:rFonts w:ascii="Times New Roman" w:hAnsi="Times New Roman" w:cs="Times New Roman"/>
                                      <w:sz w:val="24"/>
                                      <w:szCs w:val="24"/>
                                    </w:rPr>
                                    <w:t xml:space="preserve"> in the general price level as well as the cost of living. For example, the inflation rate of 202</w:t>
                                  </w:r>
                                  <w:r>
                                    <w:rPr>
                                      <w:rFonts w:ascii="Times New Roman" w:hAnsi="Times New Roman" w:cs="Times New Roman"/>
                                      <w:sz w:val="24"/>
                                      <w:szCs w:val="24"/>
                                    </w:rPr>
                                    <w:t>1</w:t>
                                  </w:r>
                                  <w:r w:rsidRPr="00FF1FB9">
                                    <w:rPr>
                                      <w:rFonts w:ascii="Times New Roman" w:hAnsi="Times New Roman" w:cs="Times New Roman"/>
                                      <w:sz w:val="24"/>
                                      <w:szCs w:val="24"/>
                                    </w:rPr>
                                    <w:t xml:space="preserve"> can reflect </w:t>
                                  </w:r>
                                  <w:r>
                                    <w:rPr>
                                      <w:rFonts w:ascii="Times New Roman" w:hAnsi="Times New Roman" w:cs="Times New Roman"/>
                                      <w:sz w:val="24"/>
                                      <w:szCs w:val="24"/>
                                    </w:rPr>
                                    <w:t>how much</w:t>
                                  </w:r>
                                  <w:r w:rsidRPr="00FF1FB9">
                                    <w:rPr>
                                      <w:rFonts w:ascii="Times New Roman" w:hAnsi="Times New Roman" w:cs="Times New Roman"/>
                                      <w:sz w:val="24"/>
                                      <w:szCs w:val="24"/>
                                    </w:rPr>
                                    <w:t xml:space="preserve"> the price level in 2021 </w:t>
                                  </w:r>
                                  <w:r>
                                    <w:rPr>
                                      <w:rFonts w:ascii="Times New Roman" w:hAnsi="Times New Roman" w:cs="Times New Roman"/>
                                      <w:sz w:val="24"/>
                                      <w:szCs w:val="24"/>
                                    </w:rPr>
                                    <w:t>is higher or lower than the price level in 2020.</w:t>
                                  </w:r>
                                  <w:r>
                                    <w:rPr>
                                      <w:rFonts w:asciiTheme="minorEastAsia" w:hAnsiTheme="minorEastAsia" w:cs="新細明體" w:hint="eastAsia"/>
                                      <w:sz w:val="24"/>
                                      <w:szCs w:val="24"/>
                                    </w:rPr>
                                    <w:t xml:space="preserve"> </w:t>
                                  </w:r>
                                </w:p>
                                <w:p w14:paraId="56244B1C" w14:textId="77777777" w:rsidR="00D37189" w:rsidRDefault="00D37189" w:rsidP="002645E7">
                                  <w:pPr>
                                    <w:rPr>
                                      <w:rFonts w:asciiTheme="minorEastAsia" w:eastAsia="新細明體" w:hAnsiTheme="minorEastAsia" w:cs="新細明體"/>
                                      <w:sz w:val="24"/>
                                      <w:szCs w:val="24"/>
                                      <w:lang w:eastAsia="zh-HK"/>
                                    </w:rPr>
                                  </w:pPr>
                                </w:p>
                                <w:p w14:paraId="49625307" w14:textId="0E5C0994" w:rsidR="00D37189" w:rsidRPr="000F2F2B" w:rsidRDefault="00D37189" w:rsidP="00C6183C">
                                  <w:pPr>
                                    <w:spacing w:after="360" w:line="360" w:lineRule="auto"/>
                                    <w:rPr>
                                      <w:rFonts w:asciiTheme="minorEastAsia" w:hAnsiTheme="minorEastAsia" w:cs="Times New Roman"/>
                                      <w:sz w:val="24"/>
                                      <w:szCs w:val="24"/>
                                    </w:rPr>
                                  </w:pPr>
                                  <m:oMathPara>
                                    <m:oMath>
                                      <m:r>
                                        <m:rPr>
                                          <m:sty m:val="p"/>
                                        </m:rPr>
                                        <w:rPr>
                                          <w:rFonts w:ascii="Cambria Math" w:hAnsi="Cambria Math" w:cs="新細明體"/>
                                          <w:sz w:val="24"/>
                                          <w:szCs w:val="24"/>
                                        </w:rPr>
                                        <m:t>Inflatoin rate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w:rPr>
                                              <w:rFonts w:ascii="Cambria Math" w:eastAsia="MS Mincho" w:hAnsi="Cambria Math" w:cs="MS Mincho" w:hint="eastAsia"/>
                                              <w:sz w:val="24"/>
                                              <w:szCs w:val="24"/>
                                            </w:rPr>
                                            <m:t>-</m:t>
                                          </m:r>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m:t>
                                              </m:r>
                                              <m:r>
                                                <w:rPr>
                                                  <w:rFonts w:ascii="Cambria Math" w:hAnsi="Cambria Math" w:cs="新細明體"/>
                                                  <w:sz w:val="24"/>
                                                  <w:szCs w:val="24"/>
                                                </w:rPr>
                                                <m:t>20</m:t>
                                              </m:r>
                                            </m:sub>
                                          </m:sSub>
                                        </m:num>
                                        <m:den>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m:t>
                                              </m:r>
                                              <m:r>
                                                <w:rPr>
                                                  <w:rFonts w:ascii="Cambria Math" w:hAnsi="Cambria Math" w:cs="新細明體"/>
                                                  <w:sz w:val="24"/>
                                                  <w:szCs w:val="24"/>
                                                </w:rPr>
                                                <m:t>20</m:t>
                                              </m:r>
                                            </m:sub>
                                          </m:sSub>
                                        </m:den>
                                      </m:f>
                                      <m:r>
                                        <w:rPr>
                                          <w:rFonts w:ascii="Cambria Math" w:hAnsi="Cambria Math" w:cs="新細明體"/>
                                          <w:sz w:val="24"/>
                                          <w:szCs w:val="24"/>
                                        </w:rPr>
                                        <m:t>×</m:t>
                                      </m:r>
                                      <m:r>
                                        <w:rPr>
                                          <w:rFonts w:ascii="Cambria Math" w:hAnsi="Cambria Math" w:cs="新細明體" w:hint="eastAsia"/>
                                          <w:sz w:val="24"/>
                                          <w:szCs w:val="24"/>
                                        </w:rPr>
                                        <m:t>100</m:t>
                                      </m:r>
                                      <m:r>
                                        <w:rPr>
                                          <w:rFonts w:ascii="Cambria Math" w:hAnsi="Cambria Math" w:cs="新細明體"/>
                                          <w:sz w:val="24"/>
                                          <w:szCs w:val="24"/>
                                        </w:rPr>
                                        <m:t>%</m:t>
                                      </m:r>
                                    </m:oMath>
                                  </m:oMathPara>
                                </w:p>
                                <w:p w14:paraId="5C1815EC" w14:textId="7E0FD9D0" w:rsidR="00D37189" w:rsidRPr="00CF009C" w:rsidRDefault="00ED621D" w:rsidP="00CB7755">
                                  <w:pPr>
                                    <w:spacing w:line="0" w:lineRule="atLeast"/>
                                    <w:ind w:left="426"/>
                                    <w:rPr>
                                      <w:rFonts w:asciiTheme="minorEastAsia" w:hAnsiTheme="minorEastAsia" w:cs="Times New Roman"/>
                                      <w:b/>
                                      <w:sz w:val="24"/>
                                      <w:szCs w:val="24"/>
                                      <w:lang w:eastAsia="zh-HK"/>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2020</m:t>
                                      </m:r>
                                    </m:oMath>
                                  </m:oMathPara>
                                </w:p>
                                <w:p w14:paraId="230DEB88" w14:textId="4B3D0ABF" w:rsidR="00D37189" w:rsidRPr="00CF009C" w:rsidRDefault="00ED621D" w:rsidP="00CF009C">
                                  <w:pPr>
                                    <w:autoSpaceDE w:val="0"/>
                                    <w:autoSpaceDN w:val="0"/>
                                    <w:adjustRightInd w:val="0"/>
                                    <w:spacing w:line="0" w:lineRule="atLeast"/>
                                    <w:ind w:left="426"/>
                                    <w:rPr>
                                      <w:rFonts w:asciiTheme="minorEastAsia" w:hAnsiTheme="minorEastAsia" w:cs="新細明體"/>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2021</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68A03" id="圓角矩形 250" o:spid="_x0000_s1034" style="position:absolute;margin-left:-4.7pt;margin-top:3.5pt;width:450.6pt;height:556.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" fillcolor="white [3201]" strokecolor="#4472c4 [3204]" strokeweight="1pt">
                      <v:stroke joinstyle="miter"/>
                      <v:textbox inset="0,0,0,0">
                        <w:txbxContent>
                          <w:p w14:paraId="51488F54" w14:textId="71F5652B" w:rsidR="00D37189" w:rsidRDefault="00D37189" w:rsidP="00F470E5">
                            <w:pPr>
                              <w:widowControl w:val="0"/>
                              <w:spacing w:line="0" w:lineRule="atLeast"/>
                              <w:jc w:val="center"/>
                              <w:rPr>
                                <w:rFonts w:ascii="Times New Roman" w:eastAsia="細明體" w:hAnsi="Times New Roman" w:cs="Times New Roman"/>
                                <w:b/>
                                <w:color w:val="2F5496" w:themeColor="accent1" w:themeShade="BF"/>
                                <w:sz w:val="26"/>
                                <w:szCs w:val="26"/>
                                <w:lang w:eastAsia="zh-TW"/>
                              </w:rPr>
                            </w:pPr>
                            <w:r>
                              <w:rPr>
                                <w:rFonts w:ascii="Times New Roman" w:eastAsia="細明體" w:hAnsi="Times New Roman" w:cs="Times New Roman"/>
                                <w:b/>
                                <w:color w:val="2F5496" w:themeColor="accent1" w:themeShade="BF"/>
                                <w:sz w:val="26"/>
                                <w:szCs w:val="26"/>
                                <w:lang w:eastAsia="zh-TW"/>
                              </w:rPr>
                              <w:t xml:space="preserve">Revisiting </w:t>
                            </w:r>
                            <w:r w:rsidRPr="00922BFE">
                              <w:rPr>
                                <w:rFonts w:ascii="Times New Roman" w:eastAsia="細明體" w:hAnsi="Times New Roman" w:cs="Times New Roman"/>
                                <w:b/>
                                <w:color w:val="2F5496" w:themeColor="accent1" w:themeShade="BF"/>
                                <w:sz w:val="26"/>
                                <w:szCs w:val="26"/>
                                <w:lang w:eastAsia="zh-TW"/>
                              </w:rPr>
                              <w:t>Concepts</w:t>
                            </w:r>
                          </w:p>
                          <w:p w14:paraId="244C24F9" w14:textId="77777777" w:rsidR="00D37189" w:rsidRPr="00F470E5" w:rsidRDefault="00D37189" w:rsidP="00F470E5">
                            <w:pPr>
                              <w:widowControl w:val="0"/>
                              <w:spacing w:line="0" w:lineRule="atLeast"/>
                              <w:jc w:val="center"/>
                              <w:rPr>
                                <w:rFonts w:ascii="Times New Roman" w:eastAsia="細明體" w:hAnsi="Times New Roman" w:cs="Times New Roman"/>
                                <w:b/>
                                <w:color w:val="2F5496" w:themeColor="accent1" w:themeShade="BF"/>
                                <w:sz w:val="26"/>
                                <w:szCs w:val="26"/>
                                <w:lang w:eastAsia="zh-TW"/>
                              </w:rPr>
                            </w:pPr>
                          </w:p>
                          <w:p w14:paraId="4E32EF5A" w14:textId="097177B6" w:rsidR="00D37189" w:rsidRPr="008E4C7C" w:rsidRDefault="00D37189" w:rsidP="00CF009C">
                            <w:pPr>
                              <w:widowControl w:val="0"/>
                              <w:spacing w:line="240" w:lineRule="auto"/>
                              <w:rPr>
                                <w:rFonts w:ascii="Times New Roman" w:eastAsia="細明體" w:hAnsi="Times New Roman" w:cs="Times New Roman"/>
                                <w:b/>
                                <w:sz w:val="24"/>
                                <w:szCs w:val="24"/>
                                <w:u w:val="single"/>
                                <w:lang w:eastAsia="zh-TW"/>
                              </w:rPr>
                            </w:pPr>
                            <w:r w:rsidRPr="008E4C7C">
                              <w:rPr>
                                <w:rFonts w:ascii="Times New Roman" w:eastAsia="細明體" w:hAnsi="Times New Roman" w:cs="Times New Roman"/>
                                <w:b/>
                                <w:sz w:val="24"/>
                                <w:szCs w:val="24"/>
                                <w:u w:val="single"/>
                                <w:lang w:eastAsia="zh-TW"/>
                              </w:rPr>
                              <w:t>Gross Domestic Product</w:t>
                            </w:r>
                          </w:p>
                          <w:p w14:paraId="13152963" w14:textId="1BEB87D6" w:rsidR="00D37189" w:rsidRDefault="00D37189" w:rsidP="00CB7755">
                            <w:pPr>
                              <w:widowControl w:val="0"/>
                              <w:snapToGrid w:val="0"/>
                              <w:spacing w:line="240" w:lineRule="auto"/>
                              <w:jc w:val="both"/>
                              <w:rPr>
                                <w:rFonts w:ascii="細明體" w:eastAsia="細明體" w:hAnsi="細明體" w:cstheme="minorHAnsi"/>
                                <w:sz w:val="24"/>
                                <w:szCs w:val="24"/>
                                <w:lang w:eastAsia="zh-TW"/>
                              </w:rPr>
                            </w:pPr>
                            <w:r w:rsidRPr="00AC64C2">
                              <w:rPr>
                                <w:rFonts w:ascii="Times New Roman" w:eastAsia="細明體" w:hAnsi="Times New Roman" w:cs="Times New Roman"/>
                                <w:sz w:val="24"/>
                                <w:szCs w:val="24"/>
                                <w:lang w:eastAsia="zh-TW"/>
                              </w:rPr>
                              <w:t>Gross Domestic Product</w:t>
                            </w:r>
                            <w:r>
                              <w:rPr>
                                <w:rFonts w:ascii="Times New Roman" w:eastAsia="細明體" w:hAnsi="Times New Roman" w:cs="Times New Roman"/>
                                <w:sz w:val="24"/>
                                <w:szCs w:val="24"/>
                                <w:lang w:eastAsia="zh-TW"/>
                              </w:rPr>
                              <w:t xml:space="preserve"> (GDP) </w:t>
                            </w:r>
                            <w:r w:rsidRPr="00AC64C2">
                              <w:rPr>
                                <w:rFonts w:ascii="Times New Roman" w:eastAsia="細明體" w:hAnsi="Times New Roman" w:cs="Times New Roman"/>
                                <w:sz w:val="24"/>
                                <w:szCs w:val="24"/>
                                <w:lang w:eastAsia="zh-TW"/>
                              </w:rPr>
                              <w:t xml:space="preserve">is the total value of goods and services produced in a country or region </w:t>
                            </w:r>
                            <w:r>
                              <w:rPr>
                                <w:rFonts w:ascii="Times New Roman" w:eastAsia="細明體" w:hAnsi="Times New Roman" w:cs="Times New Roman"/>
                                <w:sz w:val="24"/>
                                <w:szCs w:val="24"/>
                                <w:lang w:eastAsia="zh-TW"/>
                              </w:rPr>
                              <w:t>over</w:t>
                            </w:r>
                            <w:r w:rsidRPr="00AC64C2">
                              <w:rPr>
                                <w:rFonts w:ascii="Times New Roman" w:eastAsia="細明體" w:hAnsi="Times New Roman" w:cs="Times New Roman"/>
                                <w:sz w:val="24"/>
                                <w:szCs w:val="24"/>
                                <w:lang w:eastAsia="zh-TW"/>
                              </w:rPr>
                              <w:t xml:space="preserve"> a specified period</w:t>
                            </w:r>
                            <w:r>
                              <w:rPr>
                                <w:rFonts w:ascii="Times New Roman" w:eastAsia="細明體" w:hAnsi="Times New Roman" w:cs="Times New Roman"/>
                                <w:sz w:val="24"/>
                                <w:szCs w:val="24"/>
                                <w:lang w:eastAsia="zh-TW"/>
                              </w:rPr>
                              <w:t xml:space="preserve"> of time</w:t>
                            </w:r>
                            <w:r w:rsidRPr="00AC64C2">
                              <w:rPr>
                                <w:rFonts w:ascii="Times New Roman" w:eastAsia="細明體" w:hAnsi="Times New Roman" w:cs="Times New Roman"/>
                                <w:sz w:val="24"/>
                                <w:szCs w:val="24"/>
                                <w:lang w:eastAsia="zh-TW"/>
                              </w:rPr>
                              <w:t>. GDP is a commonly used indicator that measures the economic situation of a place</w:t>
                            </w:r>
                            <w:r>
                              <w:rPr>
                                <w:rFonts w:ascii="Times New Roman" w:eastAsia="細明體" w:hAnsi="Times New Roman" w:cs="Times New Roman"/>
                                <w:sz w:val="24"/>
                                <w:szCs w:val="24"/>
                                <w:lang w:eastAsia="zh-TW"/>
                              </w:rPr>
                              <w:t>.</w:t>
                            </w:r>
                          </w:p>
                          <w:p w14:paraId="2DE17EB4" w14:textId="77777777" w:rsidR="00D37189" w:rsidRPr="00F83847" w:rsidRDefault="00D37189" w:rsidP="00CB7755">
                            <w:pPr>
                              <w:widowControl w:val="0"/>
                              <w:snapToGrid w:val="0"/>
                              <w:spacing w:line="240" w:lineRule="auto"/>
                              <w:rPr>
                                <w:rFonts w:ascii="細明體" w:eastAsia="細明體" w:hAnsi="細明體" w:cstheme="minorHAnsi"/>
                                <w:sz w:val="24"/>
                                <w:szCs w:val="24"/>
                                <w:lang w:eastAsia="zh-TW"/>
                              </w:rPr>
                            </w:pPr>
                          </w:p>
                          <w:p w14:paraId="3EC67AA9" w14:textId="5E3A826E" w:rsidR="00D37189" w:rsidRPr="00F83847" w:rsidRDefault="00D37189" w:rsidP="00CF009C">
                            <w:pPr>
                              <w:widowControl w:val="0"/>
                              <w:spacing w:line="240" w:lineRule="auto"/>
                              <w:rPr>
                                <w:rFonts w:ascii="Times New Roman" w:eastAsia="細明體" w:hAnsi="Times New Roman" w:cs="Times New Roman"/>
                                <w:b/>
                                <w:sz w:val="24"/>
                                <w:szCs w:val="24"/>
                                <w:u w:val="single"/>
                                <w:lang w:eastAsia="zh-TW"/>
                              </w:rPr>
                            </w:pPr>
                            <w:r>
                              <w:rPr>
                                <w:rFonts w:ascii="Times New Roman" w:eastAsia="細明體" w:hAnsi="Times New Roman" w:cs="Times New Roman"/>
                                <w:b/>
                                <w:sz w:val="24"/>
                                <w:szCs w:val="24"/>
                                <w:u w:val="single"/>
                                <w:lang w:eastAsia="zh-TW"/>
                              </w:rPr>
                              <w:t xml:space="preserve">Per capita </w:t>
                            </w:r>
                            <w:r>
                              <w:rPr>
                                <w:rFonts w:ascii="Times New Roman" w:eastAsia="細明體" w:hAnsi="Times New Roman" w:cs="Times New Roman" w:hint="eastAsia"/>
                                <w:b/>
                                <w:sz w:val="24"/>
                                <w:szCs w:val="24"/>
                                <w:u w:val="single"/>
                                <w:lang w:eastAsia="zh-TW"/>
                              </w:rPr>
                              <w:t>G</w:t>
                            </w:r>
                            <w:r>
                              <w:rPr>
                                <w:rFonts w:ascii="Times New Roman" w:eastAsia="細明體" w:hAnsi="Times New Roman" w:cs="Times New Roman"/>
                                <w:b/>
                                <w:sz w:val="24"/>
                                <w:szCs w:val="24"/>
                                <w:u w:val="single"/>
                                <w:lang w:eastAsia="zh-TW"/>
                              </w:rPr>
                              <w:t xml:space="preserve">ross Domestic Product </w:t>
                            </w:r>
                            <w:r w:rsidRPr="00F83847">
                              <w:rPr>
                                <w:rFonts w:ascii="Times New Roman" w:eastAsia="細明體" w:hAnsi="Times New Roman" w:cs="Times New Roman"/>
                                <w:b/>
                                <w:sz w:val="24"/>
                                <w:szCs w:val="24"/>
                                <w:u w:val="single"/>
                                <w:lang w:eastAsia="zh-TW"/>
                              </w:rPr>
                              <w:t xml:space="preserve"> </w:t>
                            </w:r>
                          </w:p>
                          <w:p w14:paraId="78AFA7CE" w14:textId="4D35D427" w:rsidR="00D37189" w:rsidRPr="00CE2262" w:rsidRDefault="00D37189" w:rsidP="00CF009C">
                            <w:pPr>
                              <w:widowControl w:val="0"/>
                              <w:spacing w:line="240" w:lineRule="auto"/>
                              <w:jc w:val="both"/>
                              <w:rPr>
                                <w:rFonts w:ascii="Times New Roman" w:eastAsia="細明體" w:hAnsi="Times New Roman" w:cs="Times New Roman"/>
                                <w:sz w:val="24"/>
                                <w:szCs w:val="24"/>
                                <w:lang w:eastAsia="zh-TW"/>
                              </w:rPr>
                            </w:pPr>
                            <w:r>
                              <w:rPr>
                                <w:rFonts w:ascii="Times New Roman" w:eastAsia="細明體" w:hAnsi="Times New Roman" w:cs="Times New Roman"/>
                                <w:sz w:val="24"/>
                                <w:szCs w:val="24"/>
                                <w:lang w:eastAsia="zh-TW"/>
                              </w:rPr>
                              <w:t xml:space="preserve">Per capita </w:t>
                            </w:r>
                            <w:r w:rsidRPr="00CE2262">
                              <w:rPr>
                                <w:rFonts w:ascii="Times New Roman" w:eastAsia="細明體" w:hAnsi="Times New Roman" w:cs="Times New Roman"/>
                                <w:sz w:val="24"/>
                                <w:szCs w:val="24"/>
                                <w:lang w:eastAsia="zh-TW"/>
                              </w:rPr>
                              <w:t xml:space="preserve">Gross </w:t>
                            </w:r>
                            <w:r>
                              <w:rPr>
                                <w:rFonts w:ascii="Times New Roman" w:eastAsia="細明體" w:hAnsi="Times New Roman" w:cs="Times New Roman"/>
                                <w:sz w:val="24"/>
                                <w:szCs w:val="24"/>
                                <w:lang w:eastAsia="zh-TW"/>
                              </w:rPr>
                              <w:t>D</w:t>
                            </w:r>
                            <w:r w:rsidRPr="00CE2262">
                              <w:rPr>
                                <w:rFonts w:ascii="Times New Roman" w:eastAsia="細明體" w:hAnsi="Times New Roman" w:cs="Times New Roman"/>
                                <w:sz w:val="24"/>
                                <w:szCs w:val="24"/>
                                <w:lang w:eastAsia="zh-TW"/>
                              </w:rPr>
                              <w:t xml:space="preserve">omestic </w:t>
                            </w:r>
                            <w:r>
                              <w:rPr>
                                <w:rFonts w:ascii="Times New Roman" w:eastAsia="細明體" w:hAnsi="Times New Roman" w:cs="Times New Roman"/>
                                <w:sz w:val="24"/>
                                <w:szCs w:val="24"/>
                                <w:lang w:eastAsia="zh-TW"/>
                              </w:rPr>
                              <w:t>P</w:t>
                            </w:r>
                            <w:r w:rsidRPr="00CE2262">
                              <w:rPr>
                                <w:rFonts w:ascii="Times New Roman" w:eastAsia="細明體" w:hAnsi="Times New Roman" w:cs="Times New Roman"/>
                                <w:sz w:val="24"/>
                                <w:szCs w:val="24"/>
                                <w:lang w:eastAsia="zh-TW"/>
                              </w:rPr>
                              <w:t xml:space="preserve">roduct </w:t>
                            </w:r>
                            <w:r>
                              <w:rPr>
                                <w:rFonts w:ascii="Times New Roman" w:eastAsia="細明體" w:hAnsi="Times New Roman" w:cs="Times New Roman"/>
                                <w:sz w:val="24"/>
                                <w:szCs w:val="24"/>
                                <w:lang w:eastAsia="zh-TW"/>
                              </w:rPr>
                              <w:t xml:space="preserve">(per capita </w:t>
                            </w:r>
                            <w:r w:rsidRPr="00CE2262">
                              <w:rPr>
                                <w:rFonts w:ascii="Times New Roman" w:eastAsia="細明體" w:hAnsi="Times New Roman" w:cs="Times New Roman"/>
                                <w:sz w:val="24"/>
                                <w:szCs w:val="24"/>
                                <w:lang w:eastAsia="zh-TW"/>
                              </w:rPr>
                              <w:t>GDP</w:t>
                            </w:r>
                            <w:r>
                              <w:rPr>
                                <w:rFonts w:ascii="Times New Roman" w:eastAsia="細明體" w:hAnsi="Times New Roman" w:cs="Times New Roman"/>
                                <w:sz w:val="24"/>
                                <w:szCs w:val="24"/>
                                <w:lang w:eastAsia="zh-TW"/>
                              </w:rPr>
                              <w:t>)</w:t>
                            </w:r>
                            <w:r w:rsidRPr="00CE2262">
                              <w:rPr>
                                <w:rFonts w:ascii="Times New Roman" w:eastAsia="細明體" w:hAnsi="Times New Roman" w:cs="Times New Roman"/>
                                <w:sz w:val="24"/>
                                <w:szCs w:val="24"/>
                                <w:lang w:eastAsia="zh-TW"/>
                              </w:rPr>
                              <w:t xml:space="preserve"> is calculated by dividing the GDP by the total population. It can reflect the average income of the people </w:t>
                            </w:r>
                            <w:r>
                              <w:rPr>
                                <w:rFonts w:ascii="Times New Roman" w:eastAsia="細明體" w:hAnsi="Times New Roman" w:cs="Times New Roman"/>
                                <w:sz w:val="24"/>
                                <w:szCs w:val="24"/>
                                <w:lang w:eastAsia="zh-TW"/>
                              </w:rPr>
                              <w:t xml:space="preserve">of </w:t>
                            </w:r>
                            <w:r w:rsidRPr="00CE2262">
                              <w:rPr>
                                <w:rFonts w:ascii="Times New Roman" w:eastAsia="細明體" w:hAnsi="Times New Roman" w:cs="Times New Roman"/>
                                <w:sz w:val="24"/>
                                <w:szCs w:val="24"/>
                                <w:lang w:eastAsia="zh-TW"/>
                              </w:rPr>
                              <w:t>a</w:t>
                            </w:r>
                            <w:r>
                              <w:rPr>
                                <w:rFonts w:ascii="Times New Roman" w:eastAsia="細明體" w:hAnsi="Times New Roman" w:cs="Times New Roman"/>
                                <w:sz w:val="24"/>
                                <w:szCs w:val="24"/>
                                <w:lang w:eastAsia="zh-TW"/>
                              </w:rPr>
                              <w:t xml:space="preserve"> place</w:t>
                            </w:r>
                            <w:r w:rsidRPr="00CE2262">
                              <w:rPr>
                                <w:rFonts w:ascii="Times New Roman" w:eastAsia="細明體" w:hAnsi="Times New Roman" w:cs="Times New Roman"/>
                                <w:sz w:val="24"/>
                                <w:szCs w:val="24"/>
                                <w:lang w:eastAsia="zh-TW"/>
                              </w:rPr>
                              <w:t>.</w:t>
                            </w:r>
                          </w:p>
                          <w:p w14:paraId="0BD630C5" w14:textId="77777777" w:rsidR="00D37189" w:rsidRDefault="00D37189" w:rsidP="00CF009C">
                            <w:pPr>
                              <w:widowControl w:val="0"/>
                              <w:spacing w:line="240" w:lineRule="auto"/>
                              <w:rPr>
                                <w:rFonts w:ascii="細明體" w:eastAsia="細明體" w:hAnsi="細明體" w:cstheme="minorHAnsi"/>
                                <w:b/>
                                <w:sz w:val="24"/>
                                <w:szCs w:val="24"/>
                                <w:u w:val="single"/>
                                <w:lang w:eastAsia="zh-TW"/>
                              </w:rPr>
                            </w:pPr>
                          </w:p>
                          <w:p w14:paraId="6DAF508E" w14:textId="77777777" w:rsidR="00D37189" w:rsidRPr="00C41BA1" w:rsidRDefault="00D37189" w:rsidP="00CF009C">
                            <w:pPr>
                              <w:widowControl w:val="0"/>
                              <w:spacing w:line="240" w:lineRule="auto"/>
                              <w:jc w:val="both"/>
                              <w:rPr>
                                <w:rFonts w:ascii="Times New Roman" w:eastAsia="細明體" w:hAnsi="Times New Roman" w:cs="Times New Roman"/>
                                <w:b/>
                                <w:sz w:val="24"/>
                                <w:szCs w:val="24"/>
                                <w:u w:val="single"/>
                                <w:lang w:eastAsia="zh-TW"/>
                              </w:rPr>
                            </w:pPr>
                            <w:r w:rsidRPr="00C41BA1">
                              <w:rPr>
                                <w:rFonts w:ascii="Times New Roman" w:eastAsia="細明體" w:hAnsi="Times New Roman" w:cs="Times New Roman"/>
                                <w:b/>
                                <w:sz w:val="24"/>
                                <w:szCs w:val="24"/>
                                <w:u w:val="single"/>
                                <w:lang w:eastAsia="zh-TW"/>
                              </w:rPr>
                              <w:t>Unemployment Rate</w:t>
                            </w:r>
                          </w:p>
                          <w:p w14:paraId="04A6E652" w14:textId="1E3DCE20" w:rsidR="00D37189" w:rsidRPr="00C41BA1" w:rsidRDefault="00D37189" w:rsidP="00CF009C">
                            <w:pPr>
                              <w:widowControl w:val="0"/>
                              <w:spacing w:line="240" w:lineRule="auto"/>
                              <w:jc w:val="both"/>
                              <w:rPr>
                                <w:rFonts w:ascii="Times New Roman" w:eastAsia="細明體" w:hAnsi="Times New Roman" w:cs="Times New Roman"/>
                                <w:sz w:val="24"/>
                                <w:szCs w:val="24"/>
                                <w:lang w:eastAsia="zh-TW"/>
                              </w:rPr>
                            </w:pPr>
                            <w:r w:rsidRPr="00C41BA1">
                              <w:rPr>
                                <w:rFonts w:ascii="Times New Roman" w:eastAsia="細明體" w:hAnsi="Times New Roman" w:cs="Times New Roman"/>
                                <w:sz w:val="24"/>
                                <w:szCs w:val="24"/>
                                <w:lang w:eastAsia="zh-TW"/>
                              </w:rPr>
                              <w:t xml:space="preserve">The unemployment rate refers to the proportion of unemployed population in the </w:t>
                            </w:r>
                            <w:proofErr w:type="spellStart"/>
                            <w:r w:rsidRPr="00C41BA1">
                              <w:rPr>
                                <w:rFonts w:ascii="Times New Roman" w:eastAsia="細明體" w:hAnsi="Times New Roman" w:cs="Times New Roman"/>
                                <w:sz w:val="24"/>
                                <w:szCs w:val="24"/>
                                <w:lang w:eastAsia="zh-TW"/>
                              </w:rPr>
                              <w:t>labour</w:t>
                            </w:r>
                            <w:proofErr w:type="spellEnd"/>
                            <w:r w:rsidRPr="00C41BA1">
                              <w:rPr>
                                <w:rFonts w:ascii="Times New Roman" w:eastAsia="細明體" w:hAnsi="Times New Roman" w:cs="Times New Roman"/>
                                <w:sz w:val="24"/>
                                <w:szCs w:val="24"/>
                                <w:lang w:eastAsia="zh-TW"/>
                              </w:rPr>
                              <w:t xml:space="preserve"> force, which can reflect the </w:t>
                            </w:r>
                            <w:proofErr w:type="spellStart"/>
                            <w:r w:rsidRPr="00C41BA1">
                              <w:rPr>
                                <w:rFonts w:ascii="Times New Roman" w:eastAsia="細明體" w:hAnsi="Times New Roman" w:cs="Times New Roman"/>
                                <w:sz w:val="24"/>
                                <w:szCs w:val="24"/>
                                <w:lang w:eastAsia="zh-TW"/>
                              </w:rPr>
                              <w:t>labour</w:t>
                            </w:r>
                            <w:proofErr w:type="spellEnd"/>
                            <w:r w:rsidRPr="00C41BA1">
                              <w:rPr>
                                <w:rFonts w:ascii="Times New Roman" w:eastAsia="細明體" w:hAnsi="Times New Roman" w:cs="Times New Roman"/>
                                <w:sz w:val="24"/>
                                <w:szCs w:val="24"/>
                                <w:lang w:eastAsia="zh-TW"/>
                              </w:rPr>
                              <w:t xml:space="preserve"> market situation and economic</w:t>
                            </w:r>
                            <w:r w:rsidRPr="00221CC6">
                              <w:rPr>
                                <w:rFonts w:ascii="Times New Roman" w:eastAsia="細明體" w:hAnsi="Times New Roman" w:cs="Times New Roman"/>
                                <w:sz w:val="24"/>
                                <w:szCs w:val="24"/>
                                <w:lang w:eastAsia="zh-TW"/>
                              </w:rPr>
                              <w:t xml:space="preserve"> </w:t>
                            </w:r>
                            <w:r>
                              <w:rPr>
                                <w:rFonts w:ascii="Times New Roman" w:eastAsia="細明體" w:hAnsi="Times New Roman" w:cs="Times New Roman"/>
                                <w:sz w:val="24"/>
                                <w:szCs w:val="24"/>
                                <w:lang w:eastAsia="zh-TW"/>
                              </w:rPr>
                              <w:t xml:space="preserve">performance </w:t>
                            </w:r>
                            <w:r w:rsidRPr="00221CC6">
                              <w:rPr>
                                <w:rFonts w:ascii="Times New Roman" w:eastAsia="細明體" w:hAnsi="Times New Roman" w:cs="Times New Roman"/>
                                <w:sz w:val="24"/>
                                <w:szCs w:val="24"/>
                                <w:lang w:eastAsia="zh-TW"/>
                              </w:rPr>
                              <w:t>of a place.</w:t>
                            </w:r>
                          </w:p>
                          <w:p w14:paraId="11DE82CD" w14:textId="77777777" w:rsidR="00D37189" w:rsidRPr="004B1B51" w:rsidRDefault="00D37189" w:rsidP="00CF009C">
                            <w:pPr>
                              <w:widowControl w:val="0"/>
                              <w:spacing w:line="240" w:lineRule="auto"/>
                              <w:rPr>
                                <w:rFonts w:ascii="細明體" w:eastAsia="細明體" w:hAnsi="細明體" w:cstheme="minorHAnsi"/>
                                <w:sz w:val="24"/>
                                <w:szCs w:val="24"/>
                                <w:lang w:eastAsia="zh-TW"/>
                              </w:rPr>
                            </w:pPr>
                          </w:p>
                          <w:p w14:paraId="14AB4F69" w14:textId="77777777" w:rsidR="00D37189" w:rsidRDefault="00D37189" w:rsidP="00CF009C">
                            <w:pPr>
                              <w:snapToGrid w:val="0"/>
                              <w:spacing w:line="240" w:lineRule="auto"/>
                              <w:jc w:val="both"/>
                              <w:rPr>
                                <w:rFonts w:ascii="Times New Roman" w:eastAsia="新細明體" w:hAnsi="Times New Roman" w:cs="Times New Roman"/>
                                <w:sz w:val="24"/>
                                <w:szCs w:val="24"/>
                                <w:lang w:eastAsia="zh-HK"/>
                              </w:rPr>
                            </w:pPr>
                            <w:r w:rsidRPr="00CB7755">
                              <w:rPr>
                                <w:rFonts w:ascii="Times New Roman" w:eastAsia="新細明體" w:hAnsi="Times New Roman" w:cs="Times New Roman"/>
                                <w:b/>
                                <w:sz w:val="24"/>
                                <w:szCs w:val="24"/>
                                <w:u w:val="single"/>
                                <w:lang w:eastAsia="zh-HK"/>
                              </w:rPr>
                              <w:t>Consumer Price Index</w:t>
                            </w:r>
                            <w:r w:rsidRPr="00522CDA">
                              <w:rPr>
                                <w:rFonts w:ascii="Times New Roman" w:eastAsia="新細明體" w:hAnsi="Times New Roman" w:cs="Times New Roman"/>
                                <w:sz w:val="24"/>
                                <w:szCs w:val="24"/>
                                <w:lang w:eastAsia="zh-HK"/>
                              </w:rPr>
                              <w:t xml:space="preserve"> </w:t>
                            </w:r>
                          </w:p>
                          <w:p w14:paraId="741E5366" w14:textId="3DB8ACBC" w:rsidR="00D37189" w:rsidRPr="00522CDA" w:rsidRDefault="00D37189" w:rsidP="00CF009C">
                            <w:pPr>
                              <w:snapToGrid w:val="0"/>
                              <w:spacing w:line="240" w:lineRule="auto"/>
                              <w:jc w:val="both"/>
                              <w:rPr>
                                <w:rFonts w:ascii="Times New Roman" w:eastAsia="新細明體" w:hAnsi="Times New Roman" w:cs="Times New Roman"/>
                                <w:sz w:val="24"/>
                                <w:szCs w:val="24"/>
                                <w:lang w:eastAsia="zh-HK"/>
                              </w:rPr>
                            </w:pPr>
                            <w:r>
                              <w:rPr>
                                <w:rFonts w:ascii="Times New Roman" w:eastAsia="新細明體" w:hAnsi="Times New Roman" w:cs="Times New Roman"/>
                                <w:sz w:val="24"/>
                                <w:szCs w:val="24"/>
                                <w:lang w:eastAsia="zh-HK"/>
                              </w:rPr>
                              <w:t>The c</w:t>
                            </w:r>
                            <w:r w:rsidRPr="00CF009C">
                              <w:rPr>
                                <w:rFonts w:ascii="Times New Roman" w:eastAsia="新細明體" w:hAnsi="Times New Roman" w:cs="Times New Roman"/>
                                <w:sz w:val="24"/>
                                <w:szCs w:val="24"/>
                                <w:lang w:eastAsia="zh-HK"/>
                              </w:rPr>
                              <w:t xml:space="preserve">onsumer </w:t>
                            </w:r>
                            <w:r>
                              <w:rPr>
                                <w:rFonts w:ascii="Times New Roman" w:eastAsia="新細明體" w:hAnsi="Times New Roman" w:cs="Times New Roman"/>
                                <w:sz w:val="24"/>
                                <w:szCs w:val="24"/>
                                <w:lang w:eastAsia="zh-HK"/>
                              </w:rPr>
                              <w:t>p</w:t>
                            </w:r>
                            <w:r w:rsidRPr="00CF009C">
                              <w:rPr>
                                <w:rFonts w:ascii="Times New Roman" w:eastAsia="新細明體" w:hAnsi="Times New Roman" w:cs="Times New Roman"/>
                                <w:sz w:val="24"/>
                                <w:szCs w:val="24"/>
                                <w:lang w:eastAsia="zh-HK"/>
                              </w:rPr>
                              <w:t xml:space="preserve">rice </w:t>
                            </w:r>
                            <w:r>
                              <w:rPr>
                                <w:rFonts w:ascii="Times New Roman" w:eastAsia="新細明體" w:hAnsi="Times New Roman" w:cs="Times New Roman"/>
                                <w:sz w:val="24"/>
                                <w:szCs w:val="24"/>
                                <w:lang w:eastAsia="zh-HK"/>
                              </w:rPr>
                              <w:t>i</w:t>
                            </w:r>
                            <w:r w:rsidRPr="00CF009C">
                              <w:rPr>
                                <w:rFonts w:ascii="Times New Roman" w:eastAsia="新細明體" w:hAnsi="Times New Roman" w:cs="Times New Roman"/>
                                <w:sz w:val="24"/>
                                <w:szCs w:val="24"/>
                                <w:lang w:eastAsia="zh-HK"/>
                              </w:rPr>
                              <w:t>ndex</w:t>
                            </w:r>
                            <w:r>
                              <w:rPr>
                                <w:rFonts w:ascii="Times New Roman" w:eastAsia="新細明體" w:hAnsi="Times New Roman" w:cs="Times New Roman"/>
                                <w:sz w:val="24"/>
                                <w:szCs w:val="24"/>
                                <w:lang w:eastAsia="zh-HK"/>
                              </w:rPr>
                              <w:t xml:space="preserve"> (CPI)</w:t>
                            </w:r>
                            <w:r w:rsidRPr="00CF009C">
                              <w:rPr>
                                <w:rFonts w:ascii="Times New Roman" w:eastAsia="新細明體" w:hAnsi="Times New Roman" w:cs="Times New Roman"/>
                                <w:sz w:val="24"/>
                                <w:szCs w:val="24"/>
                                <w:lang w:eastAsia="zh-HK"/>
                              </w:rPr>
                              <w:t xml:space="preserve"> </w:t>
                            </w:r>
                            <w:r w:rsidRPr="00522CDA">
                              <w:rPr>
                                <w:rFonts w:ascii="Times New Roman" w:eastAsia="新細明體" w:hAnsi="Times New Roman" w:cs="Times New Roman"/>
                                <w:sz w:val="24"/>
                                <w:szCs w:val="24"/>
                                <w:lang w:eastAsia="zh-HK"/>
                              </w:rPr>
                              <w:t>measure</w:t>
                            </w:r>
                            <w:r>
                              <w:rPr>
                                <w:rFonts w:ascii="Times New Roman" w:eastAsia="新細明體" w:hAnsi="Times New Roman" w:cs="Times New Roman"/>
                                <w:sz w:val="24"/>
                                <w:szCs w:val="24"/>
                                <w:lang w:eastAsia="zh-HK"/>
                              </w:rPr>
                              <w:t>s</w:t>
                            </w:r>
                            <w:r w:rsidRPr="00522CDA">
                              <w:rPr>
                                <w:rFonts w:ascii="Times New Roman" w:eastAsia="新細明體" w:hAnsi="Times New Roman" w:cs="Times New Roman"/>
                                <w:sz w:val="24"/>
                                <w:szCs w:val="24"/>
                                <w:lang w:eastAsia="zh-HK"/>
                              </w:rPr>
                              <w:t xml:space="preserve"> changes in the price level of consumer goods and services</w:t>
                            </w:r>
                            <w:r>
                              <w:rPr>
                                <w:rFonts w:ascii="Times New Roman" w:eastAsia="新細明體" w:hAnsi="Times New Roman" w:cs="Times New Roman"/>
                                <w:sz w:val="24"/>
                                <w:szCs w:val="24"/>
                                <w:lang w:eastAsia="zh-HK"/>
                              </w:rPr>
                              <w:t xml:space="preserve"> purchased by households over time</w:t>
                            </w:r>
                            <w:r w:rsidRPr="00522CDA">
                              <w:rPr>
                                <w:rFonts w:ascii="Times New Roman" w:eastAsia="新細明體" w:hAnsi="Times New Roman" w:cs="Times New Roman"/>
                                <w:sz w:val="24"/>
                                <w:szCs w:val="24"/>
                                <w:lang w:eastAsia="zh-HK"/>
                              </w:rPr>
                              <w:t xml:space="preserve">. When the </w:t>
                            </w:r>
                            <w:r>
                              <w:rPr>
                                <w:rFonts w:ascii="Times New Roman" w:eastAsia="新細明體" w:hAnsi="Times New Roman" w:cs="Times New Roman"/>
                                <w:sz w:val="24"/>
                                <w:szCs w:val="24"/>
                                <w:lang w:eastAsia="zh-HK"/>
                              </w:rPr>
                              <w:t>CPI</w:t>
                            </w:r>
                            <w:r w:rsidRPr="00522CDA">
                              <w:rPr>
                                <w:rFonts w:ascii="Times New Roman" w:eastAsia="新細明體" w:hAnsi="Times New Roman" w:cs="Times New Roman"/>
                                <w:sz w:val="24"/>
                                <w:szCs w:val="24"/>
                                <w:lang w:eastAsia="zh-HK"/>
                              </w:rPr>
                              <w:t xml:space="preserve"> increases, its means the general price level and cost of living increase, and vice versa.</w:t>
                            </w:r>
                          </w:p>
                          <w:p w14:paraId="39C053C7" w14:textId="77777777" w:rsidR="00D37189" w:rsidRDefault="00D37189" w:rsidP="00CF009C">
                            <w:pPr>
                              <w:widowControl w:val="0"/>
                              <w:spacing w:line="240" w:lineRule="auto"/>
                              <w:jc w:val="both"/>
                              <w:rPr>
                                <w:rFonts w:ascii="Times New Roman" w:eastAsia="細明體" w:hAnsi="Times New Roman" w:cs="Times New Roman"/>
                                <w:b/>
                                <w:sz w:val="24"/>
                                <w:szCs w:val="24"/>
                                <w:u w:val="single"/>
                                <w:lang w:eastAsia="zh-TW"/>
                              </w:rPr>
                            </w:pPr>
                          </w:p>
                          <w:p w14:paraId="10AFAD05" w14:textId="29FC9875" w:rsidR="00D37189" w:rsidRPr="006238F7" w:rsidRDefault="00D37189" w:rsidP="00CF009C">
                            <w:pPr>
                              <w:widowControl w:val="0"/>
                              <w:spacing w:line="240" w:lineRule="auto"/>
                              <w:jc w:val="both"/>
                              <w:rPr>
                                <w:rFonts w:ascii="Times New Roman" w:eastAsia="細明體" w:hAnsi="Times New Roman" w:cs="Times New Roman"/>
                                <w:b/>
                                <w:sz w:val="24"/>
                                <w:szCs w:val="24"/>
                                <w:u w:val="single"/>
                                <w:lang w:eastAsia="zh-TW"/>
                              </w:rPr>
                            </w:pPr>
                            <w:r w:rsidRPr="006238F7">
                              <w:rPr>
                                <w:rFonts w:ascii="Times New Roman" w:eastAsia="細明體" w:hAnsi="Times New Roman" w:cs="Times New Roman" w:hint="eastAsia"/>
                                <w:b/>
                                <w:sz w:val="24"/>
                                <w:szCs w:val="24"/>
                                <w:u w:val="single"/>
                                <w:lang w:eastAsia="zh-TW"/>
                              </w:rPr>
                              <w:t>Inflation</w:t>
                            </w:r>
                            <w:r w:rsidRPr="006238F7">
                              <w:rPr>
                                <w:rFonts w:ascii="Times New Roman" w:eastAsia="細明體" w:hAnsi="Times New Roman" w:cs="Times New Roman"/>
                                <w:b/>
                                <w:sz w:val="24"/>
                                <w:szCs w:val="24"/>
                                <w:u w:val="single"/>
                                <w:lang w:eastAsia="zh-TW"/>
                              </w:rPr>
                              <w:t xml:space="preserve"> Rate</w:t>
                            </w:r>
                            <w:r>
                              <w:rPr>
                                <w:rFonts w:ascii="Times New Roman" w:eastAsia="細明體" w:hAnsi="Times New Roman" w:cs="Times New Roman"/>
                                <w:b/>
                                <w:sz w:val="24"/>
                                <w:szCs w:val="24"/>
                                <w:u w:val="single"/>
                                <w:lang w:eastAsia="zh-TW"/>
                              </w:rPr>
                              <w:t xml:space="preserve"> </w:t>
                            </w:r>
                            <w:r w:rsidRPr="006238F7">
                              <w:rPr>
                                <w:rFonts w:ascii="Times New Roman" w:eastAsia="細明體" w:hAnsi="Times New Roman" w:cs="Times New Roman" w:hint="eastAsia"/>
                                <w:b/>
                                <w:sz w:val="24"/>
                                <w:szCs w:val="24"/>
                                <w:u w:val="single"/>
                                <w:lang w:eastAsia="zh-TW"/>
                              </w:rPr>
                              <w:t>/</w:t>
                            </w:r>
                            <w:r w:rsidRPr="006238F7">
                              <w:rPr>
                                <w:rFonts w:ascii="Times New Roman" w:eastAsia="細明體" w:hAnsi="Times New Roman" w:cs="Times New Roman"/>
                                <w:b/>
                                <w:sz w:val="24"/>
                                <w:szCs w:val="24"/>
                                <w:u w:val="single"/>
                                <w:lang w:eastAsia="zh-TW"/>
                              </w:rPr>
                              <w:t xml:space="preserve"> Deflation Rate</w:t>
                            </w:r>
                          </w:p>
                          <w:p w14:paraId="7187116B" w14:textId="288DC69C" w:rsidR="00D37189" w:rsidRPr="006238F7" w:rsidRDefault="00D37189" w:rsidP="00CF009C">
                            <w:pPr>
                              <w:widowControl w:val="0"/>
                              <w:spacing w:line="240" w:lineRule="auto"/>
                              <w:jc w:val="both"/>
                              <w:rPr>
                                <w:rFonts w:ascii="Times New Roman" w:eastAsia="細明體" w:hAnsi="Times New Roman" w:cs="Times New Roman"/>
                                <w:sz w:val="24"/>
                                <w:szCs w:val="24"/>
                                <w:lang w:eastAsia="zh-TW"/>
                              </w:rPr>
                            </w:pPr>
                            <w:r w:rsidRPr="006238F7">
                              <w:rPr>
                                <w:rFonts w:ascii="Times New Roman" w:eastAsia="細明體" w:hAnsi="Times New Roman" w:cs="Times New Roman"/>
                                <w:sz w:val="24"/>
                                <w:szCs w:val="24"/>
                                <w:lang w:eastAsia="zh-TW"/>
                              </w:rPr>
                              <w:t>Inflation refers to the phenomenon of a persistent increase in the general price level</w:t>
                            </w:r>
                            <w:r>
                              <w:rPr>
                                <w:rFonts w:ascii="Times New Roman" w:eastAsia="細明體" w:hAnsi="Times New Roman" w:cs="Times New Roman"/>
                                <w:sz w:val="24"/>
                                <w:szCs w:val="24"/>
                                <w:lang w:eastAsia="zh-TW"/>
                              </w:rPr>
                              <w:t xml:space="preserve">. </w:t>
                            </w:r>
                            <w:r w:rsidRPr="006238F7">
                              <w:rPr>
                                <w:rFonts w:ascii="Times New Roman" w:eastAsia="細明體" w:hAnsi="Times New Roman" w:cs="Times New Roman"/>
                                <w:sz w:val="24"/>
                                <w:szCs w:val="24"/>
                                <w:lang w:eastAsia="zh-TW"/>
                              </w:rPr>
                              <w:t xml:space="preserve">Deflation refers to the phenomenon of a persistent decrease in the general price level </w:t>
                            </w:r>
                          </w:p>
                          <w:p w14:paraId="140F6A62" w14:textId="77777777" w:rsidR="00D37189" w:rsidRDefault="00D37189" w:rsidP="00CF009C">
                            <w:pPr>
                              <w:spacing w:line="240" w:lineRule="auto"/>
                              <w:jc w:val="both"/>
                              <w:rPr>
                                <w:rFonts w:ascii="Times New Roman" w:hAnsi="Times New Roman" w:cs="Times New Roman"/>
                                <w:sz w:val="24"/>
                                <w:szCs w:val="24"/>
                              </w:rPr>
                            </w:pPr>
                          </w:p>
                          <w:p w14:paraId="31D25362" w14:textId="6CA76CF4" w:rsidR="00D37189" w:rsidRDefault="00D37189" w:rsidP="00CF009C">
                            <w:pPr>
                              <w:spacing w:line="240" w:lineRule="auto"/>
                              <w:jc w:val="both"/>
                              <w:rPr>
                                <w:rFonts w:asciiTheme="minorEastAsia" w:hAnsiTheme="minorEastAsia" w:cs="新細明體"/>
                                <w:sz w:val="24"/>
                                <w:szCs w:val="24"/>
                              </w:rPr>
                            </w:pPr>
                            <w:r w:rsidRPr="006B6C5D">
                              <w:rPr>
                                <w:rFonts w:ascii="Times New Roman" w:hAnsi="Times New Roman" w:cs="Times New Roman"/>
                                <w:sz w:val="24"/>
                                <w:szCs w:val="24"/>
                              </w:rPr>
                              <w:t xml:space="preserve">The year-on-year percentage change in </w:t>
                            </w:r>
                            <w:r>
                              <w:rPr>
                                <w:rFonts w:ascii="Times New Roman" w:hAnsi="Times New Roman" w:cs="Times New Roman"/>
                                <w:sz w:val="24"/>
                                <w:szCs w:val="24"/>
                              </w:rPr>
                              <w:t xml:space="preserve">the </w:t>
                            </w:r>
                            <w:r w:rsidRPr="006B6C5D">
                              <w:rPr>
                                <w:rFonts w:ascii="Times New Roman" w:hAnsi="Times New Roman" w:cs="Times New Roman"/>
                                <w:sz w:val="24"/>
                                <w:szCs w:val="24"/>
                              </w:rPr>
                              <w:t xml:space="preserve">consumer price index </w:t>
                            </w:r>
                            <w:r>
                              <w:rPr>
                                <w:rFonts w:ascii="Times New Roman" w:hAnsi="Times New Roman" w:cs="Times New Roman"/>
                                <w:sz w:val="24"/>
                                <w:szCs w:val="24"/>
                              </w:rPr>
                              <w:t xml:space="preserve">(CPI) </w:t>
                            </w:r>
                            <w:r w:rsidRPr="006B6C5D">
                              <w:rPr>
                                <w:rFonts w:ascii="Times New Roman" w:hAnsi="Times New Roman" w:cs="Times New Roman"/>
                                <w:sz w:val="24"/>
                                <w:szCs w:val="24"/>
                              </w:rPr>
                              <w:t xml:space="preserve">can be used to </w:t>
                            </w:r>
                            <w:r w:rsidRPr="00FF1FB9">
                              <w:rPr>
                                <w:rFonts w:ascii="Times New Roman" w:hAnsi="Times New Roman" w:cs="Times New Roman"/>
                                <w:sz w:val="24"/>
                                <w:szCs w:val="24"/>
                              </w:rPr>
                              <w:t>measure</w:t>
                            </w:r>
                            <w:r>
                              <w:rPr>
                                <w:rFonts w:ascii="Times New Roman" w:hAnsi="Times New Roman" w:cs="Times New Roman"/>
                                <w:sz w:val="24"/>
                                <w:szCs w:val="24"/>
                              </w:rPr>
                              <w:t xml:space="preserve"> inflation and deflation, that is,</w:t>
                            </w:r>
                            <w:r w:rsidRPr="00FF1FB9">
                              <w:rPr>
                                <w:rFonts w:ascii="Times New Roman" w:hAnsi="Times New Roman" w:cs="Times New Roman"/>
                                <w:sz w:val="24"/>
                                <w:szCs w:val="24"/>
                              </w:rPr>
                              <w:t xml:space="preserve"> the </w:t>
                            </w:r>
                            <w:r w:rsidRPr="00FF1FB9">
                              <w:rPr>
                                <w:rFonts w:ascii="Times New Roman" w:hAnsi="Times New Roman" w:cs="Times New Roman"/>
                                <w:b/>
                                <w:sz w:val="24"/>
                                <w:szCs w:val="24"/>
                              </w:rPr>
                              <w:t>inflation rate / deflation rate</w:t>
                            </w:r>
                            <w:r w:rsidRPr="00FF1FB9">
                              <w:rPr>
                                <w:rFonts w:ascii="Times New Roman" w:hAnsi="Times New Roman" w:cs="Times New Roman"/>
                                <w:sz w:val="24"/>
                                <w:szCs w:val="24"/>
                              </w:rPr>
                              <w:t xml:space="preserve">. This </w:t>
                            </w:r>
                            <w:r>
                              <w:rPr>
                                <w:rFonts w:ascii="Times New Roman" w:hAnsi="Times New Roman" w:cs="Times New Roman"/>
                                <w:sz w:val="24"/>
                                <w:szCs w:val="24"/>
                              </w:rPr>
                              <w:t xml:space="preserve">indicator </w:t>
                            </w:r>
                            <w:r w:rsidRPr="00FF1FB9">
                              <w:rPr>
                                <w:rFonts w:ascii="Times New Roman" w:hAnsi="Times New Roman" w:cs="Times New Roman"/>
                                <w:sz w:val="24"/>
                                <w:szCs w:val="24"/>
                              </w:rPr>
                              <w:t>can reflect change</w:t>
                            </w:r>
                            <w:r>
                              <w:rPr>
                                <w:rFonts w:ascii="Times New Roman" w:hAnsi="Times New Roman" w:cs="Times New Roman"/>
                                <w:sz w:val="24"/>
                                <w:szCs w:val="24"/>
                              </w:rPr>
                              <w:t>s</w:t>
                            </w:r>
                            <w:r w:rsidRPr="00FF1FB9">
                              <w:rPr>
                                <w:rFonts w:ascii="Times New Roman" w:hAnsi="Times New Roman" w:cs="Times New Roman"/>
                                <w:sz w:val="24"/>
                                <w:szCs w:val="24"/>
                              </w:rPr>
                              <w:t xml:space="preserve"> in the general price level as well as the cost of living. For example, the inflation rate of 202</w:t>
                            </w:r>
                            <w:r>
                              <w:rPr>
                                <w:rFonts w:ascii="Times New Roman" w:hAnsi="Times New Roman" w:cs="Times New Roman"/>
                                <w:sz w:val="24"/>
                                <w:szCs w:val="24"/>
                              </w:rPr>
                              <w:t>1</w:t>
                            </w:r>
                            <w:r w:rsidRPr="00FF1FB9">
                              <w:rPr>
                                <w:rFonts w:ascii="Times New Roman" w:hAnsi="Times New Roman" w:cs="Times New Roman"/>
                                <w:sz w:val="24"/>
                                <w:szCs w:val="24"/>
                              </w:rPr>
                              <w:t xml:space="preserve"> can reflect </w:t>
                            </w:r>
                            <w:r>
                              <w:rPr>
                                <w:rFonts w:ascii="Times New Roman" w:hAnsi="Times New Roman" w:cs="Times New Roman"/>
                                <w:sz w:val="24"/>
                                <w:szCs w:val="24"/>
                              </w:rPr>
                              <w:t>how much</w:t>
                            </w:r>
                            <w:r w:rsidRPr="00FF1FB9">
                              <w:rPr>
                                <w:rFonts w:ascii="Times New Roman" w:hAnsi="Times New Roman" w:cs="Times New Roman"/>
                                <w:sz w:val="24"/>
                                <w:szCs w:val="24"/>
                              </w:rPr>
                              <w:t xml:space="preserve"> the price level in 2021 </w:t>
                            </w:r>
                            <w:r>
                              <w:rPr>
                                <w:rFonts w:ascii="Times New Roman" w:hAnsi="Times New Roman" w:cs="Times New Roman"/>
                                <w:sz w:val="24"/>
                                <w:szCs w:val="24"/>
                              </w:rPr>
                              <w:t>is higher or lower than the price level in 2020.</w:t>
                            </w:r>
                            <w:r>
                              <w:rPr>
                                <w:rFonts w:asciiTheme="minorEastAsia" w:hAnsiTheme="minorEastAsia" w:cs="新細明體" w:hint="eastAsia"/>
                                <w:sz w:val="24"/>
                                <w:szCs w:val="24"/>
                              </w:rPr>
                              <w:t xml:space="preserve"> </w:t>
                            </w:r>
                          </w:p>
                          <w:p w14:paraId="56244B1C" w14:textId="77777777" w:rsidR="00D37189" w:rsidRDefault="00D37189" w:rsidP="002645E7">
                            <w:pPr>
                              <w:rPr>
                                <w:rFonts w:asciiTheme="minorEastAsia" w:eastAsia="新細明體" w:hAnsiTheme="minorEastAsia" w:cs="新細明體"/>
                                <w:sz w:val="24"/>
                                <w:szCs w:val="24"/>
                                <w:lang w:eastAsia="zh-HK"/>
                              </w:rPr>
                            </w:pPr>
                          </w:p>
                          <w:p w14:paraId="49625307" w14:textId="0E5C0994" w:rsidR="00D37189" w:rsidRPr="000F2F2B" w:rsidRDefault="00D37189" w:rsidP="00C6183C">
                            <w:pPr>
                              <w:spacing w:after="360" w:line="360" w:lineRule="auto"/>
                              <w:rPr>
                                <w:rFonts w:asciiTheme="minorEastAsia" w:hAnsiTheme="minorEastAsia" w:cs="Times New Roman"/>
                                <w:sz w:val="24"/>
                                <w:szCs w:val="24"/>
                              </w:rPr>
                            </w:pPr>
                            <m:oMathPara>
                              <m:oMath>
                                <m:r>
                                  <m:rPr>
                                    <m:sty m:val="p"/>
                                  </m:rPr>
                                  <w:rPr>
                                    <w:rFonts w:ascii="Cambria Math" w:hAnsi="Cambria Math" w:cs="新細明體"/>
                                    <w:sz w:val="24"/>
                                    <w:szCs w:val="24"/>
                                  </w:rPr>
                                  <m:t>Inflatoin rate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w:rPr>
                                        <w:rFonts w:ascii="Cambria Math" w:eastAsia="MS Mincho" w:hAnsi="Cambria Math" w:cs="MS Mincho" w:hint="eastAsia"/>
                                        <w:sz w:val="24"/>
                                        <w:szCs w:val="24"/>
                                      </w:rPr>
                                      <m:t>-</m:t>
                                    </m:r>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m:t>
                                        </m:r>
                                        <m:r>
                                          <w:rPr>
                                            <w:rFonts w:ascii="Cambria Math" w:hAnsi="Cambria Math" w:cs="新細明體"/>
                                            <w:sz w:val="24"/>
                                            <w:szCs w:val="24"/>
                                          </w:rPr>
                                          <m:t>20</m:t>
                                        </m:r>
                                      </m:sub>
                                    </m:sSub>
                                  </m:num>
                                  <m:den>
                                    <m:sSub>
                                      <m:sSubPr>
                                        <m:ctrlPr>
                                          <w:rPr>
                                            <w:rFonts w:ascii="Cambria Math" w:hAnsi="Cambria Math" w:cs="新細明體"/>
                                            <w:i/>
                                            <w:sz w:val="24"/>
                                            <w:szCs w:val="24"/>
                                          </w:rPr>
                                        </m:ctrlPr>
                                      </m:sSubPr>
                                      <m:e>
                                        <m:r>
                                          <w:rPr>
                                            <w:rFonts w:ascii="Cambria Math" w:hAnsi="Cambria Math" w:cs="新細明體" w:hint="eastAsia"/>
                                            <w:sz w:val="24"/>
                                            <w:szCs w:val="24"/>
                                          </w:rPr>
                                          <m:t>P</m:t>
                                        </m:r>
                                      </m:e>
                                      <m:sub>
                                        <m:r>
                                          <w:rPr>
                                            <w:rFonts w:ascii="Cambria Math" w:hAnsi="Cambria Math" w:cs="新細明體" w:hint="eastAsia"/>
                                            <w:sz w:val="24"/>
                                            <w:szCs w:val="24"/>
                                          </w:rPr>
                                          <m:t>20</m:t>
                                        </m:r>
                                        <m:r>
                                          <w:rPr>
                                            <w:rFonts w:ascii="Cambria Math" w:hAnsi="Cambria Math" w:cs="新細明體"/>
                                            <w:sz w:val="24"/>
                                            <w:szCs w:val="24"/>
                                          </w:rPr>
                                          <m:t>20</m:t>
                                        </m:r>
                                      </m:sub>
                                    </m:sSub>
                                  </m:den>
                                </m:f>
                                <m:r>
                                  <w:rPr>
                                    <w:rFonts w:ascii="Cambria Math" w:hAnsi="Cambria Math" w:cs="新細明體"/>
                                    <w:sz w:val="24"/>
                                    <w:szCs w:val="24"/>
                                  </w:rPr>
                                  <m:t>×</m:t>
                                </m:r>
                                <m:r>
                                  <w:rPr>
                                    <w:rFonts w:ascii="Cambria Math" w:hAnsi="Cambria Math" w:cs="新細明體" w:hint="eastAsia"/>
                                    <w:sz w:val="24"/>
                                    <w:szCs w:val="24"/>
                                  </w:rPr>
                                  <m:t>100</m:t>
                                </m:r>
                                <m:r>
                                  <w:rPr>
                                    <w:rFonts w:ascii="Cambria Math" w:hAnsi="Cambria Math" w:cs="新細明體"/>
                                    <w:sz w:val="24"/>
                                    <w:szCs w:val="24"/>
                                  </w:rPr>
                                  <m:t>%</m:t>
                                </m:r>
                              </m:oMath>
                            </m:oMathPara>
                          </w:p>
                          <w:p w14:paraId="5C1815EC" w14:textId="7E0FD9D0" w:rsidR="00D37189" w:rsidRPr="00CF009C" w:rsidRDefault="00ED621D" w:rsidP="00CB7755">
                            <w:pPr>
                              <w:spacing w:line="0" w:lineRule="atLeast"/>
                              <w:ind w:left="426"/>
                              <w:rPr>
                                <w:rFonts w:asciiTheme="minorEastAsia" w:hAnsiTheme="minorEastAsia" w:cs="Times New Roman"/>
                                <w:b/>
                                <w:sz w:val="24"/>
                                <w:szCs w:val="24"/>
                                <w:lang w:eastAsia="zh-HK"/>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2020</m:t>
                                </m:r>
                              </m:oMath>
                            </m:oMathPara>
                          </w:p>
                          <w:p w14:paraId="230DEB88" w14:textId="4B3D0ABF" w:rsidR="00D37189" w:rsidRPr="00CF009C" w:rsidRDefault="00ED621D" w:rsidP="00CF009C">
                            <w:pPr>
                              <w:autoSpaceDE w:val="0"/>
                              <w:autoSpaceDN w:val="0"/>
                              <w:adjustRightInd w:val="0"/>
                              <w:spacing w:line="0" w:lineRule="atLeast"/>
                              <w:ind w:left="426"/>
                              <w:rPr>
                                <w:rFonts w:asciiTheme="minorEastAsia" w:hAnsiTheme="minorEastAsia" w:cs="新細明體"/>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rPr>
                                  <m:t>CPI in 2021</m:t>
                                </m:r>
                              </m:oMath>
                            </m:oMathPara>
                          </w:p>
                        </w:txbxContent>
                      </v:textbox>
                    </v:roundrect>
                  </w:pict>
                </mc:Fallback>
              </mc:AlternateContent>
            </w:r>
          </w:p>
          <w:p w14:paraId="392E1C53" w14:textId="41F9306D" w:rsidR="00C70CEB" w:rsidRPr="007127DE" w:rsidRDefault="00C70CEB" w:rsidP="002B3060">
            <w:pPr>
              <w:widowControl w:val="0"/>
              <w:spacing w:line="360" w:lineRule="auto"/>
              <w:rPr>
                <w:rFonts w:ascii="Times New Roman" w:eastAsia="新細明體" w:hAnsi="Times New Roman" w:cs="Times New Roman"/>
                <w:sz w:val="24"/>
                <w:szCs w:val="24"/>
                <w:u w:val="single"/>
                <w:lang w:eastAsia="zh-TW"/>
              </w:rPr>
            </w:pPr>
          </w:p>
          <w:p w14:paraId="39015D6A" w14:textId="79F3D382" w:rsidR="00C70CEB" w:rsidRPr="007127DE" w:rsidRDefault="00C70CEB" w:rsidP="002B3060">
            <w:pPr>
              <w:widowControl w:val="0"/>
              <w:spacing w:line="360" w:lineRule="auto"/>
              <w:rPr>
                <w:rFonts w:ascii="Times New Roman" w:eastAsia="新細明體" w:hAnsi="Times New Roman" w:cs="Times New Roman"/>
                <w:sz w:val="24"/>
                <w:szCs w:val="24"/>
                <w:u w:val="single"/>
                <w:lang w:eastAsia="zh-TW"/>
              </w:rPr>
            </w:pPr>
          </w:p>
          <w:p w14:paraId="04698D5E" w14:textId="6AB34FD8" w:rsidR="00C70CEB" w:rsidRPr="007127DE" w:rsidRDefault="00C70CEB" w:rsidP="002B3060">
            <w:pPr>
              <w:widowControl w:val="0"/>
              <w:spacing w:line="360" w:lineRule="auto"/>
              <w:rPr>
                <w:rFonts w:ascii="Times New Roman" w:eastAsia="細明體" w:hAnsi="Times New Roman" w:cs="Times New Roman"/>
                <w:b/>
                <w:sz w:val="24"/>
                <w:szCs w:val="24"/>
                <w:u w:val="single"/>
                <w:lang w:eastAsia="zh-TW"/>
              </w:rPr>
            </w:pPr>
          </w:p>
          <w:p w14:paraId="60610B2A" w14:textId="41930290" w:rsidR="00C70CEB" w:rsidRPr="007127DE" w:rsidRDefault="00C70CEB" w:rsidP="002B3060">
            <w:pPr>
              <w:widowControl w:val="0"/>
              <w:spacing w:line="360" w:lineRule="auto"/>
              <w:rPr>
                <w:rFonts w:ascii="Times New Roman" w:eastAsia="新細明體" w:hAnsi="Times New Roman" w:cs="Times New Roman"/>
                <w:sz w:val="24"/>
                <w:szCs w:val="24"/>
                <w:u w:val="single"/>
                <w:lang w:eastAsia="zh-TW"/>
              </w:rPr>
            </w:pPr>
          </w:p>
          <w:p w14:paraId="05F6370F" w14:textId="677B48C3" w:rsidR="00857602" w:rsidRPr="007127DE" w:rsidRDefault="00857602" w:rsidP="002B3060">
            <w:pPr>
              <w:spacing w:line="360" w:lineRule="auto"/>
              <w:rPr>
                <w:rFonts w:ascii="Times New Roman" w:eastAsia="新細明體" w:hAnsi="Times New Roman" w:cs="Times New Roman"/>
                <w:sz w:val="24"/>
                <w:szCs w:val="24"/>
                <w:u w:val="single"/>
                <w:lang w:eastAsia="zh-TW"/>
              </w:rPr>
            </w:pPr>
          </w:p>
          <w:p w14:paraId="1C31AF61" w14:textId="20301D0B" w:rsidR="00F22DFA" w:rsidRDefault="00F22DFA" w:rsidP="008C16C5">
            <w:pPr>
              <w:spacing w:line="360" w:lineRule="auto"/>
              <w:rPr>
                <w:rFonts w:ascii="Times New Roman" w:eastAsia="新細明體" w:hAnsi="Times New Roman" w:cs="Times New Roman"/>
                <w:sz w:val="24"/>
                <w:szCs w:val="24"/>
                <w:u w:val="single"/>
                <w:lang w:eastAsia="zh-TW"/>
              </w:rPr>
            </w:pPr>
          </w:p>
          <w:p w14:paraId="263D651B" w14:textId="77777777" w:rsidR="00B53D3B" w:rsidRDefault="00B53D3B" w:rsidP="008C16C5">
            <w:pPr>
              <w:spacing w:line="360" w:lineRule="auto"/>
              <w:rPr>
                <w:rFonts w:ascii="Times New Roman" w:eastAsia="新細明體" w:hAnsi="Times New Roman" w:cs="Times New Roman"/>
                <w:sz w:val="24"/>
                <w:szCs w:val="24"/>
                <w:u w:val="single"/>
                <w:lang w:eastAsia="zh-TW"/>
              </w:rPr>
            </w:pPr>
          </w:p>
          <w:p w14:paraId="7B1714AA" w14:textId="71B17475" w:rsidR="00B53D3B" w:rsidRDefault="00B53D3B" w:rsidP="008C16C5">
            <w:pPr>
              <w:spacing w:line="360" w:lineRule="auto"/>
              <w:rPr>
                <w:rFonts w:ascii="Times New Roman" w:eastAsia="新細明體" w:hAnsi="Times New Roman" w:cs="Times New Roman"/>
                <w:sz w:val="24"/>
                <w:szCs w:val="24"/>
                <w:u w:val="single"/>
                <w:lang w:eastAsia="zh-TW"/>
              </w:rPr>
            </w:pPr>
          </w:p>
          <w:p w14:paraId="2EE22C74" w14:textId="77777777" w:rsidR="00B53D3B" w:rsidRDefault="00B53D3B" w:rsidP="008C16C5">
            <w:pPr>
              <w:spacing w:line="360" w:lineRule="auto"/>
              <w:rPr>
                <w:rFonts w:ascii="Times New Roman" w:eastAsia="新細明體" w:hAnsi="Times New Roman" w:cs="Times New Roman"/>
                <w:sz w:val="24"/>
                <w:szCs w:val="24"/>
                <w:u w:val="single"/>
                <w:lang w:eastAsia="zh-TW"/>
              </w:rPr>
            </w:pPr>
          </w:p>
          <w:p w14:paraId="166FFC22" w14:textId="77777777" w:rsidR="00B53D3B" w:rsidRDefault="00B53D3B" w:rsidP="008C16C5">
            <w:pPr>
              <w:spacing w:line="360" w:lineRule="auto"/>
              <w:rPr>
                <w:rFonts w:ascii="Times New Roman" w:eastAsia="新細明體" w:hAnsi="Times New Roman" w:cs="Times New Roman"/>
                <w:sz w:val="24"/>
                <w:szCs w:val="24"/>
                <w:u w:val="single"/>
                <w:lang w:eastAsia="zh-TW"/>
              </w:rPr>
            </w:pPr>
          </w:p>
          <w:p w14:paraId="17CE0B6A" w14:textId="65AB7389" w:rsidR="00B53D3B" w:rsidRDefault="00B53D3B" w:rsidP="008C16C5">
            <w:pPr>
              <w:spacing w:line="360" w:lineRule="auto"/>
              <w:rPr>
                <w:rFonts w:ascii="Times New Roman" w:eastAsia="新細明體" w:hAnsi="Times New Roman" w:cs="Times New Roman"/>
                <w:sz w:val="24"/>
                <w:szCs w:val="24"/>
                <w:u w:val="single"/>
                <w:lang w:eastAsia="zh-TW"/>
              </w:rPr>
            </w:pPr>
          </w:p>
          <w:p w14:paraId="51AAE409" w14:textId="614B10BD" w:rsidR="00B53D3B" w:rsidRPr="007127DE" w:rsidRDefault="00B53D3B" w:rsidP="008C16C5">
            <w:pPr>
              <w:spacing w:line="360" w:lineRule="auto"/>
              <w:rPr>
                <w:rFonts w:ascii="Times New Roman" w:eastAsia="新細明體" w:hAnsi="Times New Roman" w:cs="Times New Roman"/>
                <w:sz w:val="24"/>
                <w:szCs w:val="24"/>
                <w:u w:val="single"/>
                <w:lang w:eastAsia="zh-TW"/>
              </w:rPr>
            </w:pPr>
          </w:p>
        </w:tc>
      </w:tr>
    </w:tbl>
    <w:p w14:paraId="6F35BB63" w14:textId="7E2A99E0" w:rsidR="00E13F1F" w:rsidRPr="007127DE" w:rsidRDefault="00E13F1F" w:rsidP="002B3060">
      <w:pPr>
        <w:spacing w:line="360" w:lineRule="auto"/>
        <w:rPr>
          <w:rFonts w:ascii="Times New Roman" w:eastAsia="新細明體" w:hAnsi="Times New Roman" w:cs="Times New Roman"/>
          <w:sz w:val="24"/>
          <w:szCs w:val="24"/>
          <w:u w:val="single"/>
          <w:lang w:eastAsia="zh-HK"/>
        </w:rPr>
      </w:pPr>
    </w:p>
    <w:p w14:paraId="13CBDB7B" w14:textId="5A369570" w:rsidR="002E31A8" w:rsidRDefault="002E31A8" w:rsidP="002B3060">
      <w:pPr>
        <w:spacing w:line="360" w:lineRule="auto"/>
        <w:jc w:val="center"/>
        <w:rPr>
          <w:rFonts w:ascii="新細明體" w:eastAsia="新細明體" w:hAnsi="新細明體" w:cstheme="minorHAnsi"/>
          <w:lang w:eastAsia="zh-TW"/>
        </w:rPr>
      </w:pPr>
    </w:p>
    <w:p w14:paraId="7B0FD31C" w14:textId="32FA390D" w:rsidR="00B53D3B" w:rsidRDefault="00B53D3B" w:rsidP="002B3060">
      <w:pPr>
        <w:spacing w:line="360" w:lineRule="auto"/>
        <w:jc w:val="center"/>
        <w:rPr>
          <w:rFonts w:ascii="新細明體" w:eastAsia="新細明體" w:hAnsi="新細明體" w:cstheme="minorHAnsi"/>
          <w:lang w:eastAsia="zh-TW"/>
        </w:rPr>
      </w:pPr>
    </w:p>
    <w:p w14:paraId="446B7B7E" w14:textId="360AFB5E" w:rsidR="00B53D3B" w:rsidRDefault="00B53D3B" w:rsidP="002B3060">
      <w:pPr>
        <w:spacing w:line="360" w:lineRule="auto"/>
        <w:jc w:val="center"/>
        <w:rPr>
          <w:rFonts w:ascii="新細明體" w:eastAsia="新細明體" w:hAnsi="新細明體" w:cstheme="minorHAnsi"/>
          <w:lang w:eastAsia="zh-TW"/>
        </w:rPr>
      </w:pPr>
    </w:p>
    <w:p w14:paraId="5E5A22A8" w14:textId="27DB0F80" w:rsidR="00B53D3B" w:rsidRDefault="00B53D3B" w:rsidP="002B3060">
      <w:pPr>
        <w:spacing w:line="360" w:lineRule="auto"/>
        <w:jc w:val="center"/>
        <w:rPr>
          <w:rFonts w:ascii="新細明體" w:eastAsia="新細明體" w:hAnsi="新細明體" w:cstheme="minorHAnsi"/>
          <w:lang w:eastAsia="zh-TW"/>
        </w:rPr>
      </w:pPr>
    </w:p>
    <w:p w14:paraId="19EE6E14" w14:textId="789C2B0A" w:rsidR="00B53D3B" w:rsidRDefault="00B53D3B" w:rsidP="002B3060">
      <w:pPr>
        <w:spacing w:line="360" w:lineRule="auto"/>
        <w:jc w:val="center"/>
        <w:rPr>
          <w:rFonts w:ascii="新細明體" w:eastAsia="新細明體" w:hAnsi="新細明體" w:cstheme="minorHAnsi"/>
          <w:lang w:eastAsia="zh-TW"/>
        </w:rPr>
      </w:pPr>
    </w:p>
    <w:p w14:paraId="1A2C0477" w14:textId="3DCD53D1" w:rsidR="00B53D3B" w:rsidRDefault="00B53D3B" w:rsidP="002B3060">
      <w:pPr>
        <w:spacing w:line="360" w:lineRule="auto"/>
        <w:jc w:val="center"/>
        <w:rPr>
          <w:rFonts w:ascii="新細明體" w:eastAsia="新細明體" w:hAnsi="新細明體" w:cstheme="minorHAnsi"/>
          <w:lang w:eastAsia="zh-TW"/>
        </w:rPr>
      </w:pPr>
    </w:p>
    <w:p w14:paraId="091556AA" w14:textId="6EC97B8A" w:rsidR="00B53D3B" w:rsidRDefault="00B53D3B" w:rsidP="002B3060">
      <w:pPr>
        <w:spacing w:line="360" w:lineRule="auto"/>
        <w:jc w:val="center"/>
        <w:rPr>
          <w:rFonts w:ascii="新細明體" w:eastAsia="新細明體" w:hAnsi="新細明體" w:cstheme="minorHAnsi"/>
          <w:lang w:eastAsia="zh-TW"/>
        </w:rPr>
      </w:pPr>
    </w:p>
    <w:p w14:paraId="42955997" w14:textId="01742EEF" w:rsidR="00B53D3B" w:rsidRDefault="00CB7755" w:rsidP="002B3060">
      <w:pPr>
        <w:spacing w:line="360" w:lineRule="auto"/>
        <w:jc w:val="center"/>
        <w:rPr>
          <w:rFonts w:ascii="新細明體" w:eastAsia="新細明體" w:hAnsi="新細明體" w:cstheme="minorHAnsi"/>
          <w:lang w:eastAsia="zh-TW"/>
        </w:rPr>
      </w:pPr>
      <w:r>
        <w:rPr>
          <w:rFonts w:ascii="新細明體" w:eastAsia="新細明體" w:hAnsi="新細明體" w:cstheme="minorHAnsi"/>
          <w:noProof/>
        </w:rPr>
        <mc:AlternateContent>
          <mc:Choice Requires="wps">
            <w:drawing>
              <wp:anchor distT="0" distB="0" distL="114300" distR="114300" simplePos="0" relativeHeight="251897856" behindDoc="0" locked="0" layoutInCell="1" allowOverlap="1" wp14:anchorId="04916502" wp14:editId="32791B31">
                <wp:simplePos x="0" y="0"/>
                <wp:positionH relativeFrom="column">
                  <wp:posOffset>1327150</wp:posOffset>
                </wp:positionH>
                <wp:positionV relativeFrom="paragraph">
                  <wp:posOffset>9072</wp:posOffset>
                </wp:positionV>
                <wp:extent cx="3479470" cy="716508"/>
                <wp:effectExtent l="0" t="0" r="26035" b="26670"/>
                <wp:wrapNone/>
                <wp:docPr id="487454464" name="圓角矩形 487454464"/>
                <wp:cNvGraphicFramePr/>
                <a:graphic xmlns:a="http://schemas.openxmlformats.org/drawingml/2006/main">
                  <a:graphicData uri="http://schemas.microsoft.com/office/word/2010/wordprocessingShape">
                    <wps:wsp>
                      <wps:cNvSpPr/>
                      <wps:spPr>
                        <a:xfrm>
                          <a:off x="0" y="0"/>
                          <a:ext cx="3479470" cy="71650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1FE8B7" id="圓角矩形 487454464" o:spid="_x0000_s1026" style="position:absolute;margin-left:104.5pt;margin-top:.7pt;width:273.95pt;height:56.4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" filled="f" strokecolor="#1f3763 [1604]" strokeweight="1pt">
                <v:stroke joinstyle="miter"/>
              </v:roundrect>
            </w:pict>
          </mc:Fallback>
        </mc:AlternateContent>
      </w:r>
    </w:p>
    <w:p w14:paraId="067DBF23" w14:textId="4EDCA35E" w:rsidR="00B53D3B" w:rsidRDefault="00B53D3B" w:rsidP="002B3060">
      <w:pPr>
        <w:spacing w:line="360" w:lineRule="auto"/>
        <w:jc w:val="center"/>
        <w:rPr>
          <w:rFonts w:ascii="新細明體" w:eastAsia="新細明體" w:hAnsi="新細明體" w:cstheme="minorHAnsi"/>
          <w:lang w:eastAsia="zh-TW"/>
        </w:rPr>
      </w:pPr>
    </w:p>
    <w:p w14:paraId="7EB68E09" w14:textId="6771A45A" w:rsidR="00B53D3B" w:rsidRDefault="00B53D3B" w:rsidP="002B3060">
      <w:pPr>
        <w:spacing w:line="360" w:lineRule="auto"/>
        <w:jc w:val="center"/>
        <w:rPr>
          <w:rFonts w:ascii="新細明體" w:eastAsia="新細明體" w:hAnsi="新細明體" w:cstheme="minorHAnsi"/>
          <w:lang w:eastAsia="zh-TW"/>
        </w:rPr>
      </w:pPr>
    </w:p>
    <w:p w14:paraId="4F681AC0" w14:textId="02331717" w:rsidR="00B53D3B" w:rsidRDefault="00B53D3B" w:rsidP="002B3060">
      <w:pPr>
        <w:spacing w:line="360" w:lineRule="auto"/>
        <w:jc w:val="center"/>
        <w:rPr>
          <w:rFonts w:ascii="新細明體" w:eastAsia="新細明體" w:hAnsi="新細明體" w:cstheme="minorHAnsi"/>
          <w:lang w:eastAsia="zh-TW"/>
        </w:rPr>
      </w:pPr>
    </w:p>
    <w:p w14:paraId="7D0970F1" w14:textId="65CE4662" w:rsidR="00B53D3B" w:rsidRDefault="00B53D3B" w:rsidP="002B3060">
      <w:pPr>
        <w:spacing w:line="360" w:lineRule="auto"/>
        <w:jc w:val="center"/>
        <w:rPr>
          <w:rFonts w:ascii="新細明體" w:eastAsia="新細明體" w:hAnsi="新細明體" w:cstheme="minorHAnsi"/>
          <w:lang w:eastAsia="zh-TW"/>
        </w:rPr>
      </w:pPr>
    </w:p>
    <w:p w14:paraId="721314E3" w14:textId="77C4E0C1" w:rsidR="002B0226" w:rsidRPr="009D7301" w:rsidRDefault="009D7301" w:rsidP="009D7301">
      <w:pPr>
        <w:spacing w:line="360" w:lineRule="auto"/>
        <w:rPr>
          <w:rFonts w:ascii="Times New Roman" w:eastAsia="新細明體" w:hAnsi="Times New Roman" w:cs="Times New Roman"/>
          <w:b/>
          <w:sz w:val="28"/>
          <w:szCs w:val="28"/>
          <w:lang w:eastAsia="zh-TW"/>
        </w:rPr>
      </w:pPr>
      <w:r>
        <w:rPr>
          <w:rFonts w:ascii="新細明體" w:eastAsia="新細明體" w:hAnsi="新細明體" w:cstheme="minorHAnsi"/>
          <w:bCs/>
          <w:noProof/>
          <w:sz w:val="28"/>
          <w:szCs w:val="28"/>
        </w:rPr>
        <w:lastRenderedPageBreak/>
        <mc:AlternateContent>
          <mc:Choice Requires="wps">
            <w:drawing>
              <wp:anchor distT="0" distB="0" distL="114300" distR="114300" simplePos="0" relativeHeight="251878400" behindDoc="0" locked="0" layoutInCell="1" allowOverlap="1" wp14:anchorId="4BE418AE" wp14:editId="65E0B436">
                <wp:simplePos x="0" y="0"/>
                <wp:positionH relativeFrom="column">
                  <wp:posOffset>2522220</wp:posOffset>
                </wp:positionH>
                <wp:positionV relativeFrom="paragraph">
                  <wp:posOffset>259080</wp:posOffset>
                </wp:positionV>
                <wp:extent cx="2766695" cy="890905"/>
                <wp:effectExtent l="19050" t="19050" r="14605" b="23495"/>
                <wp:wrapNone/>
                <wp:docPr id="4" name="圓角矩形 253"/>
                <wp:cNvGraphicFramePr/>
                <a:graphic xmlns:a="http://schemas.openxmlformats.org/drawingml/2006/main">
                  <a:graphicData uri="http://schemas.microsoft.com/office/word/2010/wordprocessingShape">
                    <wps:wsp>
                      <wps:cNvSpPr/>
                      <wps:spPr>
                        <a:xfrm>
                          <a:off x="0" y="0"/>
                          <a:ext cx="2766695" cy="890905"/>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4DBC5A2" w14:textId="204BDA27" w:rsidR="00D37189" w:rsidRPr="009D7301" w:rsidRDefault="00D37189" w:rsidP="00A036BA">
                            <w:pPr>
                              <w:spacing w:line="0" w:lineRule="atLeast"/>
                              <w:jc w:val="both"/>
                              <w:rPr>
                                <w:rFonts w:ascii="Times New Roman" w:hAnsi="Times New Roman" w:cs="Times New Roman"/>
                                <w:color w:val="000000" w:themeColor="text1"/>
                              </w:rPr>
                            </w:pPr>
                            <w:r w:rsidRPr="009D7301">
                              <w:rPr>
                                <w:rFonts w:ascii="Times New Roman" w:eastAsia="新細明體" w:hAnsi="Times New Roman" w:cs="Times New Roman"/>
                                <w:color w:val="000000" w:themeColor="text1"/>
                                <w:lang w:eastAsia="zh-HK"/>
                              </w:rPr>
                              <w:t>Our country began to implement reform and opening up in 1978 and has achieved remarkable achievements in economic development in the past few decades.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418AE" id="_x0000_s1035" style="position:absolute;margin-left:198.6pt;margin-top:20.4pt;width:217.85pt;height:70.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" fillcolor="white [3212]" strokecolor="#1f3763 [1604]" strokeweight="2.25pt">
                <v:stroke dashstyle="dashDot" joinstyle="miter"/>
                <v:textbox>
                  <w:txbxContent>
                    <w:p w14:paraId="04DBC5A2" w14:textId="204BDA27" w:rsidR="00D37189" w:rsidRPr="009D7301" w:rsidRDefault="00D37189" w:rsidP="00A036BA">
                      <w:pPr>
                        <w:spacing w:line="0" w:lineRule="atLeast"/>
                        <w:jc w:val="both"/>
                        <w:rPr>
                          <w:rFonts w:ascii="Times New Roman" w:hAnsi="Times New Roman" w:cs="Times New Roman"/>
                          <w:color w:val="000000" w:themeColor="text1"/>
                        </w:rPr>
                      </w:pPr>
                      <w:r w:rsidRPr="009D7301">
                        <w:rPr>
                          <w:rFonts w:ascii="Times New Roman" w:eastAsia="新細明體" w:hAnsi="Times New Roman" w:cs="Times New Roman"/>
                          <w:color w:val="000000" w:themeColor="text1"/>
                          <w:lang w:eastAsia="zh-HK"/>
                        </w:rPr>
                        <w:t>Our country began to implement reform and opening up in 1978 and has achieved remarkable achievements in economic development in the past few decades.</w:t>
                      </w:r>
                    </w:p>
                  </w:txbxContent>
                </v:textbox>
              </v:roundrect>
            </w:pict>
          </mc:Fallback>
        </mc:AlternateContent>
      </w:r>
      <w:r w:rsidR="00FB07E8" w:rsidRPr="009D7301">
        <w:rPr>
          <w:rFonts w:ascii="Times New Roman" w:eastAsia="新細明體" w:hAnsi="Times New Roman" w:cs="Times New Roman"/>
          <w:b/>
          <w:sz w:val="28"/>
          <w:szCs w:val="28"/>
          <w:lang w:eastAsia="zh-TW"/>
        </w:rPr>
        <w:t xml:space="preserve">Worksheet 1: Economic </w:t>
      </w:r>
      <w:r w:rsidR="00922BFE">
        <w:rPr>
          <w:rFonts w:ascii="Times New Roman" w:eastAsia="新細明體" w:hAnsi="Times New Roman" w:cs="Times New Roman"/>
          <w:b/>
          <w:sz w:val="28"/>
          <w:szCs w:val="28"/>
          <w:lang w:eastAsia="zh-TW"/>
        </w:rPr>
        <w:t>p</w:t>
      </w:r>
      <w:r w:rsidR="00A86153" w:rsidRPr="009D7301">
        <w:rPr>
          <w:rFonts w:ascii="Times New Roman" w:eastAsia="新細明體" w:hAnsi="Times New Roman" w:cs="Times New Roman"/>
          <w:b/>
          <w:sz w:val="28"/>
          <w:szCs w:val="28"/>
          <w:lang w:eastAsia="zh-TW"/>
        </w:rPr>
        <w:t xml:space="preserve">erformance </w:t>
      </w:r>
      <w:r w:rsidR="00FB07E8" w:rsidRPr="009D7301">
        <w:rPr>
          <w:rFonts w:ascii="Times New Roman" w:eastAsia="新細明體" w:hAnsi="Times New Roman" w:cs="Times New Roman"/>
          <w:b/>
          <w:sz w:val="28"/>
          <w:szCs w:val="28"/>
          <w:lang w:eastAsia="zh-TW"/>
        </w:rPr>
        <w:t xml:space="preserve">of </w:t>
      </w:r>
      <w:r w:rsidR="00922BFE">
        <w:rPr>
          <w:rFonts w:ascii="Times New Roman" w:eastAsia="新細明體" w:hAnsi="Times New Roman" w:cs="Times New Roman"/>
          <w:b/>
          <w:sz w:val="28"/>
          <w:szCs w:val="28"/>
          <w:lang w:eastAsia="zh-TW"/>
        </w:rPr>
        <w:t>o</w:t>
      </w:r>
      <w:r w:rsidR="00A86153" w:rsidRPr="009D7301">
        <w:rPr>
          <w:rFonts w:ascii="Times New Roman" w:eastAsia="新細明體" w:hAnsi="Times New Roman" w:cs="Times New Roman"/>
          <w:b/>
          <w:sz w:val="28"/>
          <w:szCs w:val="28"/>
          <w:lang w:eastAsia="zh-TW"/>
        </w:rPr>
        <w:t xml:space="preserve">ur </w:t>
      </w:r>
      <w:r w:rsidR="00922BFE">
        <w:rPr>
          <w:rFonts w:ascii="Times New Roman" w:eastAsia="新細明體" w:hAnsi="Times New Roman" w:cs="Times New Roman"/>
          <w:b/>
          <w:sz w:val="28"/>
          <w:szCs w:val="28"/>
          <w:lang w:eastAsia="zh-TW"/>
        </w:rPr>
        <w:t>c</w:t>
      </w:r>
      <w:r w:rsidR="00A86153" w:rsidRPr="009D7301">
        <w:rPr>
          <w:rFonts w:ascii="Times New Roman" w:eastAsia="新細明體" w:hAnsi="Times New Roman" w:cs="Times New Roman"/>
          <w:b/>
          <w:sz w:val="28"/>
          <w:szCs w:val="28"/>
          <w:lang w:eastAsia="zh-TW"/>
        </w:rPr>
        <w:t>ountry</w:t>
      </w:r>
    </w:p>
    <w:p w14:paraId="7D1DD383" w14:textId="12068A75" w:rsidR="009D7301" w:rsidRDefault="009D7301" w:rsidP="002645E7">
      <w:pPr>
        <w:spacing w:after="120" w:line="360" w:lineRule="auto"/>
        <w:jc w:val="center"/>
        <w:rPr>
          <w:rFonts w:ascii="新細明體" w:eastAsia="新細明體" w:hAnsi="新細明體" w:cstheme="minorHAnsi"/>
          <w:b/>
          <w:sz w:val="32"/>
          <w:szCs w:val="32"/>
          <w:lang w:eastAsia="zh-TW"/>
        </w:rPr>
      </w:pPr>
    </w:p>
    <w:p w14:paraId="6115315D" w14:textId="1877F2A1" w:rsidR="00D132E3" w:rsidRPr="002B3060" w:rsidRDefault="00D132E3" w:rsidP="002645E7">
      <w:pPr>
        <w:spacing w:after="120" w:line="360" w:lineRule="auto"/>
        <w:jc w:val="center"/>
        <w:rPr>
          <w:rFonts w:ascii="新細明體" w:eastAsia="新細明體" w:hAnsi="新細明體" w:cstheme="minorHAnsi"/>
          <w:b/>
          <w:sz w:val="32"/>
          <w:szCs w:val="32"/>
          <w:lang w:eastAsia="zh-TW"/>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B2D06" w14:paraId="586BCB8B" w14:textId="77777777" w:rsidTr="00654B4E">
        <w:trPr>
          <w:trHeight w:val="2454"/>
        </w:trPr>
        <w:tc>
          <w:tcPr>
            <w:tcW w:w="9047" w:type="dxa"/>
          </w:tcPr>
          <w:p w14:paraId="09937EFA" w14:textId="747D1D47" w:rsidR="00A07C03" w:rsidRPr="00D33F5A" w:rsidRDefault="00A036BA" w:rsidP="00A036BA">
            <w:pPr>
              <w:spacing w:line="360" w:lineRule="auto"/>
              <w:rPr>
                <w:rFonts w:ascii="Times New Roman" w:eastAsia="新細明體" w:hAnsi="Times New Roman" w:cs="Times New Roman"/>
                <w:szCs w:val="24"/>
              </w:rPr>
            </w:pPr>
            <w:r w:rsidRPr="00D33F5A">
              <w:rPr>
                <w:rFonts w:ascii="Times New Roman" w:eastAsia="新細明體" w:hAnsi="Times New Roman" w:cs="Times New Roman"/>
                <w:szCs w:val="24"/>
              </w:rPr>
              <w:t xml:space="preserve">Source 1: Economic performance of </w:t>
            </w:r>
            <w:r w:rsidR="00922BFE">
              <w:rPr>
                <w:rFonts w:ascii="Times New Roman" w:eastAsia="新細明體" w:hAnsi="Times New Roman" w:cs="Times New Roman"/>
                <w:szCs w:val="24"/>
              </w:rPr>
              <w:t xml:space="preserve">our </w:t>
            </w:r>
            <w:r w:rsidRPr="00D33F5A">
              <w:rPr>
                <w:rFonts w:ascii="Times New Roman" w:eastAsia="新細明體" w:hAnsi="Times New Roman" w:cs="Times New Roman"/>
                <w:szCs w:val="24"/>
              </w:rPr>
              <w:t>country in 1978</w:t>
            </w:r>
          </w:p>
          <w:p w14:paraId="770A37B2" w14:textId="4CA3DA70" w:rsidR="00A036BA" w:rsidRPr="00D33F5A" w:rsidRDefault="009D7301" w:rsidP="00A036BA">
            <w:pPr>
              <w:spacing w:line="360" w:lineRule="auto"/>
              <w:rPr>
                <w:rFonts w:ascii="Times New Roman" w:eastAsia="新細明體" w:hAnsi="Times New Roman" w:cs="Times New Roman"/>
                <w:szCs w:val="24"/>
              </w:rPr>
            </w:pPr>
            <w:r>
              <w:rPr>
                <w:rFonts w:ascii="新細明體" w:eastAsia="新細明體" w:hAnsi="新細明體" w:cstheme="minorHAnsi" w:hint="eastAsia"/>
                <w:noProof/>
                <w:szCs w:val="24"/>
              </w:rPr>
              <mc:AlternateContent>
                <mc:Choice Requires="wps">
                  <w:drawing>
                    <wp:anchor distT="0" distB="0" distL="114300" distR="114300" simplePos="0" relativeHeight="251844608" behindDoc="0" locked="0" layoutInCell="1" allowOverlap="1" wp14:anchorId="263D9238" wp14:editId="57DD725F">
                      <wp:simplePos x="0" y="0"/>
                      <wp:positionH relativeFrom="margin">
                        <wp:posOffset>1034415</wp:posOffset>
                      </wp:positionH>
                      <wp:positionV relativeFrom="paragraph">
                        <wp:posOffset>32385</wp:posOffset>
                      </wp:positionV>
                      <wp:extent cx="4191000" cy="1496291"/>
                      <wp:effectExtent l="0" t="0" r="19050" b="27940"/>
                      <wp:wrapNone/>
                      <wp:docPr id="199" name="矩形: 圓角化對角角落 199"/>
                      <wp:cNvGraphicFramePr/>
                      <a:graphic xmlns:a="http://schemas.openxmlformats.org/drawingml/2006/main">
                        <a:graphicData uri="http://schemas.microsoft.com/office/word/2010/wordprocessingShape">
                          <wps:wsp>
                            <wps:cNvSpPr/>
                            <wps:spPr>
                              <a:xfrm>
                                <a:off x="0" y="0"/>
                                <a:ext cx="4191000" cy="1496291"/>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6862D354" w14:textId="24EDD70D" w:rsidR="00D37189" w:rsidRDefault="00D37189" w:rsidP="00D37581">
                                  <w:pPr>
                                    <w:pStyle w:val="Web"/>
                                    <w:spacing w:line="276" w:lineRule="auto"/>
                                    <w:jc w:val="both"/>
                                  </w:pPr>
                                  <w:r>
                                    <w:t>In 1978, China’s GDP was only US$149.5 billion, ranked 11</w:t>
                                  </w:r>
                                  <w:r w:rsidRPr="00D37581">
                                    <w:rPr>
                                      <w:vertAlign w:val="superscript"/>
                                    </w:rPr>
                                    <w:t>th</w:t>
                                  </w:r>
                                  <w:r>
                                    <w:t xml:space="preserve"> in the world. According to the World Bank, China was ranked 134</w:t>
                                  </w:r>
                                  <w:r w:rsidRPr="00D37581">
                                    <w:rPr>
                                      <w:vertAlign w:val="superscript"/>
                                    </w:rPr>
                                    <w:t>th</w:t>
                                  </w:r>
                                  <w:r>
                                    <w:t xml:space="preserve"> out of 146 countries in 1978 in terms of </w:t>
                                  </w:r>
                                  <w:r w:rsidRPr="00201BC0">
                                    <w:t>per capita GDP</w:t>
                                  </w:r>
                                  <w:r>
                                    <w:t xml:space="preserve"> of US$156. The level of economic development of our country was quite low at that time.</w:t>
                                  </w:r>
                                </w:p>
                                <w:p w14:paraId="175188DA" w14:textId="19E103FD" w:rsidR="00D37189" w:rsidRDefault="00D37189" w:rsidP="00D37581">
                                  <w:pPr>
                                    <w:pStyle w:val="Web"/>
                                    <w:spacing w:line="276" w:lineRule="auto"/>
                                    <w:jc w:val="both"/>
                                  </w:pPr>
                                  <w:r>
                                    <w:t>.</w:t>
                                  </w:r>
                                </w:p>
                                <w:p w14:paraId="019A1C12" w14:textId="1A0D9D20" w:rsidR="00D37189" w:rsidRPr="00B52712" w:rsidRDefault="00D37189" w:rsidP="00D37581">
                                  <w:pPr>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9238" id="矩形: 圓角化對角角落 199" o:spid="_x0000_s1036" style="position:absolute;margin-left:81.45pt;margin-top:2.55pt;width:330pt;height:117.8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91000,14962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" adj="-11796480,,5400" path="m249387,l4191000,r,l4191000,1246904v,137733,-111654,249387,-249387,249387l,1496291r,l,249387c,111654,111654,,249387,xe" fillcolor="white [3201]" strokecolor="#0070c0" strokeweight="1pt">
                      <v:stroke joinstyle="miter"/>
                      <v:formulas/>
                      <v:path arrowok="t" o:connecttype="custom" o:connectlocs="249387,0;4191000,0;4191000,0;4191000,1246904;3941613,1496291;0,1496291;0,1496291;0,249387;249387,0" o:connectangles="0,0,0,0,0,0,0,0,0" textboxrect="0,0,4191000,1496291"/>
                      <v:textbox>
                        <w:txbxContent>
                          <w:p w14:paraId="6862D354" w14:textId="24EDD70D" w:rsidR="00D37189" w:rsidRDefault="00D37189" w:rsidP="00D37581">
                            <w:pPr>
                              <w:pStyle w:val="Web"/>
                              <w:spacing w:line="276" w:lineRule="auto"/>
                              <w:jc w:val="both"/>
                            </w:pPr>
                            <w:r>
                              <w:t>In 1978, China’s GDP was only US$149.5 billion, ranked 11</w:t>
                            </w:r>
                            <w:r w:rsidRPr="00D37581">
                              <w:rPr>
                                <w:vertAlign w:val="superscript"/>
                              </w:rPr>
                              <w:t>th</w:t>
                            </w:r>
                            <w:r>
                              <w:t xml:space="preserve"> in the world. According to the World Bank, China was ranked 134</w:t>
                            </w:r>
                            <w:r w:rsidRPr="00D37581">
                              <w:rPr>
                                <w:vertAlign w:val="superscript"/>
                              </w:rPr>
                              <w:t>th</w:t>
                            </w:r>
                            <w:r>
                              <w:t xml:space="preserve"> out of 146 countries in 1978 in terms of </w:t>
                            </w:r>
                            <w:r w:rsidRPr="00201BC0">
                              <w:t>per capita GDP</w:t>
                            </w:r>
                            <w:r>
                              <w:t xml:space="preserve"> of US$156. The level of economic development of our country was quite low at that time.</w:t>
                            </w:r>
                          </w:p>
                          <w:p w14:paraId="175188DA" w14:textId="19E103FD" w:rsidR="00D37189" w:rsidRDefault="00D37189" w:rsidP="00D37581">
                            <w:pPr>
                              <w:pStyle w:val="Web"/>
                              <w:spacing w:line="276" w:lineRule="auto"/>
                              <w:jc w:val="both"/>
                            </w:pPr>
                            <w:r>
                              <w:t>.</w:t>
                            </w:r>
                          </w:p>
                          <w:p w14:paraId="019A1C12" w14:textId="1A0D9D20" w:rsidR="00D37189" w:rsidRPr="00B52712" w:rsidRDefault="00D37189" w:rsidP="00D37581">
                            <w:pPr>
                              <w:jc w:val="both"/>
                              <w:rPr>
                                <w:lang w:eastAsia="zh-TW"/>
                              </w:rPr>
                            </w:pPr>
                          </w:p>
                        </w:txbxContent>
                      </v:textbox>
                      <w10:wrap anchorx="margin"/>
                    </v:shape>
                  </w:pict>
                </mc:Fallback>
              </mc:AlternateContent>
            </w:r>
            <w:r w:rsidR="00A036BA" w:rsidRPr="00D33F5A">
              <w:rPr>
                <w:rFonts w:ascii="Times New Roman" w:eastAsia="新細明體" w:hAnsi="Times New Roman" w:cs="Times New Roman"/>
                <w:noProof/>
                <w:szCs w:val="24"/>
              </w:rPr>
              <w:drawing>
                <wp:anchor distT="0" distB="0" distL="114300" distR="114300" simplePos="0" relativeHeight="251871232" behindDoc="0" locked="0" layoutInCell="1" allowOverlap="1" wp14:anchorId="00CDD403" wp14:editId="5E8AEA5E">
                  <wp:simplePos x="0" y="0"/>
                  <wp:positionH relativeFrom="column">
                    <wp:posOffset>-13525</wp:posOffset>
                  </wp:positionH>
                  <wp:positionV relativeFrom="paragraph">
                    <wp:posOffset>126209</wp:posOffset>
                  </wp:positionV>
                  <wp:extent cx="1080000" cy="1080000"/>
                  <wp:effectExtent l="0" t="0" r="6350" b="635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4398CFE1" w14:textId="2345F7B8" w:rsidR="00A036BA" w:rsidRPr="00D33F5A" w:rsidRDefault="00A036BA" w:rsidP="00A036BA">
            <w:pPr>
              <w:spacing w:line="360" w:lineRule="auto"/>
              <w:rPr>
                <w:rFonts w:ascii="Times New Roman" w:eastAsia="新細明體" w:hAnsi="Times New Roman" w:cs="Times New Roman"/>
                <w:szCs w:val="24"/>
                <w:highlight w:val="yellow"/>
              </w:rPr>
            </w:pPr>
          </w:p>
        </w:tc>
      </w:tr>
    </w:tbl>
    <w:p w14:paraId="3A6C8769" w14:textId="77777777" w:rsidR="009D4BF7" w:rsidRDefault="009D4BF7" w:rsidP="002B3060">
      <w:pPr>
        <w:spacing w:line="360" w:lineRule="auto"/>
        <w:rPr>
          <w:rFonts w:ascii="新細明體" w:eastAsia="新細明體" w:hAnsi="新細明體" w:cstheme="minorHAnsi"/>
          <w:sz w:val="24"/>
          <w:szCs w:val="24"/>
          <w:lang w:eastAsia="zh-TW"/>
        </w:rPr>
      </w:pPr>
    </w:p>
    <w:p w14:paraId="6C654F0A" w14:textId="77777777" w:rsidR="00332560" w:rsidRDefault="00332560" w:rsidP="002B3060">
      <w:pPr>
        <w:spacing w:line="360" w:lineRule="auto"/>
        <w:rPr>
          <w:rFonts w:ascii="新細明體" w:eastAsia="新細明體" w:hAnsi="新細明體" w:cstheme="minorHAnsi"/>
          <w:sz w:val="24"/>
          <w:szCs w:val="24"/>
          <w:lang w:eastAsia="zh-TW"/>
        </w:rPr>
      </w:pPr>
    </w:p>
    <w:p w14:paraId="7093A0E8" w14:textId="482A7545" w:rsidR="00F22DFA" w:rsidRPr="00D37581" w:rsidRDefault="00D33F5A" w:rsidP="002B3060">
      <w:pPr>
        <w:spacing w:line="360" w:lineRule="auto"/>
        <w:rPr>
          <w:rFonts w:ascii="Times New Roman" w:eastAsia="新細明體" w:hAnsi="Times New Roman" w:cs="Times New Roman"/>
          <w:sz w:val="24"/>
          <w:szCs w:val="24"/>
          <w:lang w:eastAsia="zh-TW"/>
        </w:rPr>
      </w:pPr>
      <w:r w:rsidRPr="00D37581">
        <w:rPr>
          <w:rFonts w:ascii="Times New Roman" w:eastAsia="新細明體" w:hAnsi="Times New Roman" w:cs="Times New Roman"/>
          <w:sz w:val="24"/>
          <w:szCs w:val="24"/>
          <w:lang w:eastAsia="zh-TW"/>
        </w:rPr>
        <w:t>Source 2</w:t>
      </w:r>
      <w:r w:rsidR="00F22DFA" w:rsidRPr="00D37581">
        <w:rPr>
          <w:rFonts w:ascii="Times New Roman" w:eastAsia="新細明體" w:hAnsi="Times New Roman" w:cs="Times New Roman"/>
          <w:sz w:val="24"/>
          <w:szCs w:val="24"/>
          <w:lang w:eastAsia="zh-TW"/>
        </w:rPr>
        <w:t>︰</w:t>
      </w:r>
      <w:r w:rsidR="00454355">
        <w:rPr>
          <w:rFonts w:ascii="Times New Roman" w:eastAsia="新細明體" w:hAnsi="Times New Roman" w:cs="Times New Roman" w:hint="eastAsia"/>
          <w:sz w:val="24"/>
          <w:szCs w:val="24"/>
          <w:lang w:eastAsia="zh-TW"/>
        </w:rPr>
        <w:t xml:space="preserve">Our </w:t>
      </w:r>
      <w:r w:rsidR="00D37581" w:rsidRPr="00D37581">
        <w:rPr>
          <w:rFonts w:ascii="Times New Roman" w:eastAsia="新細明體" w:hAnsi="Times New Roman" w:cs="Times New Roman"/>
          <w:sz w:val="24"/>
          <w:szCs w:val="24"/>
          <w:lang w:eastAsia="zh-TW"/>
        </w:rPr>
        <w:t>country</w:t>
      </w:r>
      <w:r w:rsidR="00D37581">
        <w:rPr>
          <w:rFonts w:ascii="Times New Roman" w:eastAsia="新細明體" w:hAnsi="Times New Roman" w:cs="Times New Roman"/>
          <w:sz w:val="24"/>
          <w:szCs w:val="24"/>
          <w:lang w:eastAsia="zh-TW"/>
        </w:rPr>
        <w:t>’</w:t>
      </w:r>
      <w:r w:rsidR="00D37581" w:rsidRPr="00D37581">
        <w:rPr>
          <w:rFonts w:ascii="Times New Roman" w:eastAsia="新細明體" w:hAnsi="Times New Roman" w:cs="Times New Roman"/>
          <w:sz w:val="24"/>
          <w:szCs w:val="24"/>
          <w:lang w:eastAsia="zh-TW"/>
        </w:rPr>
        <w:t xml:space="preserve">s economy </w:t>
      </w:r>
      <w:r w:rsidR="00454355">
        <w:rPr>
          <w:rFonts w:ascii="Times New Roman" w:eastAsia="新細明體" w:hAnsi="Times New Roman" w:cs="Times New Roman"/>
          <w:sz w:val="24"/>
          <w:szCs w:val="24"/>
          <w:lang w:eastAsia="zh-TW"/>
        </w:rPr>
        <w:t xml:space="preserve">has been </w:t>
      </w:r>
      <w:r w:rsidR="00D37581" w:rsidRPr="00D37581">
        <w:rPr>
          <w:rFonts w:ascii="Times New Roman" w:eastAsia="新細明體" w:hAnsi="Times New Roman" w:cs="Times New Roman"/>
          <w:sz w:val="24"/>
          <w:szCs w:val="24"/>
          <w:lang w:eastAsia="zh-TW"/>
        </w:rPr>
        <w:t>growing steadily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549C" w14:paraId="5B3ED030" w14:textId="77777777" w:rsidTr="00654B4E">
        <w:trPr>
          <w:trHeight w:val="2070"/>
        </w:trPr>
        <w:tc>
          <w:tcPr>
            <w:tcW w:w="9060" w:type="dxa"/>
          </w:tcPr>
          <w:p w14:paraId="515594EB" w14:textId="72D1155F" w:rsidR="0032549C" w:rsidRDefault="000D7C7F" w:rsidP="003A68DD">
            <w:pPr>
              <w:spacing w:line="360" w:lineRule="auto"/>
              <w:rPr>
                <w:rFonts w:ascii="新細明體" w:eastAsia="新細明體" w:hAnsi="新細明體" w:cstheme="minorHAnsi"/>
                <w:szCs w:val="24"/>
                <w:highlight w:val="yellow"/>
              </w:rPr>
            </w:pPr>
            <w:bookmarkStart w:id="7" w:name="_Hlk61536097"/>
            <w:r w:rsidRPr="00D37581">
              <w:rPr>
                <w:rFonts w:ascii="Times New Roman" w:eastAsia="新細明體" w:hAnsi="Times New Roman" w:cs="Times New Roman"/>
                <w:noProof/>
                <w:szCs w:val="24"/>
              </w:rPr>
              <mc:AlternateContent>
                <mc:Choice Requires="wps">
                  <w:drawing>
                    <wp:anchor distT="0" distB="0" distL="114300" distR="114300" simplePos="0" relativeHeight="251846656" behindDoc="0" locked="0" layoutInCell="1" allowOverlap="1" wp14:anchorId="23BE6498" wp14:editId="19F16AB7">
                      <wp:simplePos x="0" y="0"/>
                      <wp:positionH relativeFrom="column">
                        <wp:posOffset>0</wp:posOffset>
                      </wp:positionH>
                      <wp:positionV relativeFrom="paragraph">
                        <wp:posOffset>8255</wp:posOffset>
                      </wp:positionV>
                      <wp:extent cx="4216400" cy="1684020"/>
                      <wp:effectExtent l="0" t="0" r="12700" b="11430"/>
                      <wp:wrapNone/>
                      <wp:docPr id="213" name="矩形: 圓角化對角角落 213"/>
                      <wp:cNvGraphicFramePr/>
                      <a:graphic xmlns:a="http://schemas.openxmlformats.org/drawingml/2006/main">
                        <a:graphicData uri="http://schemas.microsoft.com/office/word/2010/wordprocessingShape">
                          <wps:wsp>
                            <wps:cNvSpPr/>
                            <wps:spPr>
                              <a:xfrm>
                                <a:off x="0" y="0"/>
                                <a:ext cx="4216400" cy="168402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8BC8521" w14:textId="5B507DE2" w:rsidR="00D37189" w:rsidRDefault="00D37189" w:rsidP="00167960">
                                  <w:pPr>
                                    <w:pStyle w:val="Web"/>
                                    <w:spacing w:line="276" w:lineRule="auto"/>
                                    <w:jc w:val="both"/>
                                  </w:pPr>
                                  <w:r>
                                    <w:t xml:space="preserve">In 2000, China’s GDP was $1,211.3 billion and </w:t>
                                  </w:r>
                                  <w:r w:rsidRPr="00201BC0">
                                    <w:t>per capita GDP</w:t>
                                  </w:r>
                                  <w:r>
                                    <w:t xml:space="preserve"> was US$959, ranked 6</w:t>
                                  </w:r>
                                  <w:r w:rsidRPr="00167960">
                                    <w:rPr>
                                      <w:vertAlign w:val="superscript"/>
                                    </w:rPr>
                                    <w:t>th</w:t>
                                  </w:r>
                                  <w:r>
                                    <w:rPr>
                                      <w:vertAlign w:val="superscript"/>
                                    </w:rPr>
                                    <w:t xml:space="preserve"> </w:t>
                                  </w:r>
                                  <w:r>
                                    <w:t>and 135</w:t>
                                  </w:r>
                                  <w:r w:rsidRPr="00167960">
                                    <w:rPr>
                                      <w:vertAlign w:val="superscript"/>
                                    </w:rPr>
                                    <w:t>th</w:t>
                                  </w:r>
                                  <w:r>
                                    <w:t xml:space="preserve"> respectively in the world. Compared to 1980, the GDP had increased by six times, while the </w:t>
                                  </w:r>
                                  <w:r w:rsidRPr="00201BC0">
                                    <w:t>per capita GDP ha</w:t>
                                  </w:r>
                                  <w:r>
                                    <w:t>d increased by as much as five times. During these 20 years, our country’s economy has grown significantly.</w:t>
                                  </w:r>
                                </w:p>
                                <w:p w14:paraId="240585AF" w14:textId="49212CB2" w:rsidR="00D37189" w:rsidRDefault="00D37189" w:rsidP="0032549C">
                                  <w:pPr>
                                    <w:spacing w:line="360" w:lineRule="auto"/>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6498" id="矩形: 圓角化對角角落 213" o:spid="_x0000_s1037" style="position:absolute;margin-left:0;margin-top:.65pt;width:332pt;height:132.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6400,1684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" adj="-11796480,,5400" path="m280676,l4216400,r,l4216400,1403344v,155013,-125663,280676,-280676,280676l,1684020r,l,280676c,125663,125663,,280676,xe" fillcolor="white [3201]" strokecolor="#0070c0" strokeweight="1pt">
                      <v:stroke joinstyle="miter"/>
                      <v:formulas/>
                      <v:path arrowok="t" o:connecttype="custom" o:connectlocs="280676,0;4216400,0;4216400,0;4216400,1403344;3935724,1684020;0,1684020;0,1684020;0,280676;280676,0" o:connectangles="0,0,0,0,0,0,0,0,0" textboxrect="0,0,4216400,1684020"/>
                      <v:textbox>
                        <w:txbxContent>
                          <w:p w14:paraId="18BC8521" w14:textId="5B507DE2" w:rsidR="00D37189" w:rsidRDefault="00D37189" w:rsidP="00167960">
                            <w:pPr>
                              <w:pStyle w:val="Web"/>
                              <w:spacing w:line="276" w:lineRule="auto"/>
                              <w:jc w:val="both"/>
                            </w:pPr>
                            <w:r>
                              <w:t xml:space="preserve">In 2000, China’s GDP was $1,211.3 billion and </w:t>
                            </w:r>
                            <w:r w:rsidRPr="00201BC0">
                              <w:t>per capita GDP</w:t>
                            </w:r>
                            <w:r>
                              <w:t xml:space="preserve"> was US$959, ranked 6</w:t>
                            </w:r>
                            <w:r w:rsidRPr="00167960">
                              <w:rPr>
                                <w:vertAlign w:val="superscript"/>
                              </w:rPr>
                              <w:t>th</w:t>
                            </w:r>
                            <w:r>
                              <w:rPr>
                                <w:vertAlign w:val="superscript"/>
                              </w:rPr>
                              <w:t xml:space="preserve"> </w:t>
                            </w:r>
                            <w:r>
                              <w:t>and 135</w:t>
                            </w:r>
                            <w:r w:rsidRPr="00167960">
                              <w:rPr>
                                <w:vertAlign w:val="superscript"/>
                              </w:rPr>
                              <w:t>th</w:t>
                            </w:r>
                            <w:r>
                              <w:t xml:space="preserve"> respectively in the world. Compared to 1980, the GDP had increased by six times, while the </w:t>
                            </w:r>
                            <w:r w:rsidRPr="00201BC0">
                              <w:t>per capita GDP ha</w:t>
                            </w:r>
                            <w:r>
                              <w:t>d increased by as much as five times. During these 20 years, our country’s economy has grown significantly.</w:t>
                            </w:r>
                          </w:p>
                          <w:p w14:paraId="240585AF" w14:textId="49212CB2" w:rsidR="00D37189" w:rsidRDefault="00D37189" w:rsidP="0032549C">
                            <w:pPr>
                              <w:spacing w:line="360" w:lineRule="auto"/>
                              <w:jc w:val="both"/>
                              <w:rPr>
                                <w:lang w:eastAsia="zh-TW"/>
                              </w:rPr>
                            </w:pPr>
                          </w:p>
                        </w:txbxContent>
                      </v:textbox>
                    </v:shape>
                  </w:pict>
                </mc:Fallback>
              </mc:AlternateContent>
            </w:r>
            <w:r w:rsidR="008D3446">
              <w:rPr>
                <w:rFonts w:ascii="新細明體" w:eastAsia="新細明體" w:hAnsi="新細明體" w:cstheme="minorHAnsi" w:hint="eastAsia"/>
                <w:noProof/>
                <w:szCs w:val="24"/>
              </w:rPr>
              <w:drawing>
                <wp:anchor distT="0" distB="0" distL="114300" distR="114300" simplePos="0" relativeHeight="251874304" behindDoc="0" locked="0" layoutInCell="1" allowOverlap="1" wp14:anchorId="7BDE21A3" wp14:editId="58317011">
                  <wp:simplePos x="0" y="0"/>
                  <wp:positionH relativeFrom="column">
                    <wp:posOffset>4426585</wp:posOffset>
                  </wp:positionH>
                  <wp:positionV relativeFrom="paragraph">
                    <wp:posOffset>150495</wp:posOffset>
                  </wp:positionV>
                  <wp:extent cx="1079500" cy="1079500"/>
                  <wp:effectExtent l="0" t="0" r="0" b="635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tc>
      </w:tr>
      <w:bookmarkEnd w:id="7"/>
    </w:tbl>
    <w:p w14:paraId="13C5B2F5" w14:textId="77777777" w:rsidR="00960074" w:rsidRDefault="00960074" w:rsidP="002B3060">
      <w:pPr>
        <w:spacing w:line="360" w:lineRule="auto"/>
        <w:rPr>
          <w:rFonts w:ascii="新細明體" w:eastAsia="新細明體" w:hAnsi="新細明體" w:cstheme="minorHAnsi"/>
          <w:sz w:val="24"/>
          <w:szCs w:val="24"/>
          <w:lang w:eastAsia="zh-TW"/>
        </w:rPr>
      </w:pPr>
    </w:p>
    <w:p w14:paraId="226F1B9A" w14:textId="77777777" w:rsidR="00960074" w:rsidRDefault="00960074" w:rsidP="002B3060">
      <w:pPr>
        <w:spacing w:line="360" w:lineRule="auto"/>
        <w:rPr>
          <w:rFonts w:ascii="新細明體" w:eastAsia="新細明體" w:hAnsi="新細明體" w:cstheme="minorHAnsi"/>
          <w:sz w:val="24"/>
          <w:szCs w:val="24"/>
          <w:lang w:eastAsia="zh-TW"/>
        </w:rPr>
      </w:pPr>
    </w:p>
    <w:p w14:paraId="7C10BC0F" w14:textId="3A90F425" w:rsidR="00F22DFA" w:rsidRPr="009169B4" w:rsidRDefault="00E31348" w:rsidP="002B3060">
      <w:pPr>
        <w:spacing w:line="360" w:lineRule="auto"/>
        <w:rPr>
          <w:rFonts w:ascii="Times New Roman" w:eastAsia="新細明體" w:hAnsi="Times New Roman" w:cs="Times New Roman"/>
          <w:sz w:val="24"/>
          <w:szCs w:val="24"/>
          <w:lang w:eastAsia="zh-TW"/>
        </w:rPr>
      </w:pPr>
      <w:r w:rsidRPr="009169B4">
        <w:rPr>
          <w:rFonts w:ascii="Times New Roman" w:eastAsia="新細明體" w:hAnsi="Times New Roman" w:cs="Times New Roman" w:hint="eastAsia"/>
          <w:noProof/>
          <w:sz w:val="24"/>
          <w:szCs w:val="24"/>
        </w:rPr>
        <mc:AlternateContent>
          <mc:Choice Requires="wps">
            <w:drawing>
              <wp:anchor distT="0" distB="0" distL="114300" distR="114300" simplePos="0" relativeHeight="251848704" behindDoc="0" locked="0" layoutInCell="1" allowOverlap="1" wp14:anchorId="63F624A2" wp14:editId="633E1169">
                <wp:simplePos x="0" y="0"/>
                <wp:positionH relativeFrom="column">
                  <wp:posOffset>47625</wp:posOffset>
                </wp:positionH>
                <wp:positionV relativeFrom="paragraph">
                  <wp:posOffset>389255</wp:posOffset>
                </wp:positionV>
                <wp:extent cx="4295775" cy="2362200"/>
                <wp:effectExtent l="0" t="0" r="28575" b="19050"/>
                <wp:wrapNone/>
                <wp:docPr id="259" name="矩形: 圓角化對角角落 259"/>
                <wp:cNvGraphicFramePr/>
                <a:graphic xmlns:a="http://schemas.openxmlformats.org/drawingml/2006/main">
                  <a:graphicData uri="http://schemas.microsoft.com/office/word/2010/wordprocessingShape">
                    <wps:wsp>
                      <wps:cNvSpPr/>
                      <wps:spPr>
                        <a:xfrm>
                          <a:off x="0" y="0"/>
                          <a:ext cx="4295775" cy="23622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5CC0C17" w14:textId="77B7130B" w:rsidR="00D37189" w:rsidRDefault="00D37189" w:rsidP="00944B56">
                            <w:pPr>
                              <w:pStyle w:val="Web"/>
                              <w:spacing w:line="276" w:lineRule="auto"/>
                              <w:jc w:val="both"/>
                            </w:pPr>
                            <w:r>
                              <w:t xml:space="preserve">According to the data released by the World Bank, in 2011, China’s GDP was US$7,551.5 billion, ranked second in the world after the United States. In the eleven years from 2000 to 2011, China’s GDP rose from sixth to second place in the world, surpassing many developed countries. </w:t>
                            </w:r>
                            <w:r w:rsidRPr="00201BC0">
                              <w:t>T</w:t>
                            </w:r>
                            <w:r w:rsidRPr="00CB7755">
                              <w:rPr>
                                <w:rFonts w:eastAsia="新細明體"/>
                                <w:lang w:eastAsia="zh-TW"/>
                              </w:rPr>
                              <w:t>he</w:t>
                            </w:r>
                            <w:r>
                              <w:rPr>
                                <w:rFonts w:ascii="新細明體" w:eastAsia="新細明體" w:hAnsi="新細明體" w:cs="新細明體"/>
                                <w:lang w:eastAsia="zh-TW"/>
                              </w:rPr>
                              <w:t xml:space="preserve"> </w:t>
                            </w:r>
                            <w:r>
                              <w:t xml:space="preserve">development pace of our country was quite amazing. However, while the GDP had continued to rise, </w:t>
                            </w:r>
                            <w:r w:rsidRPr="00535C85">
                              <w:t xml:space="preserve">the per capita GDP </w:t>
                            </w:r>
                            <w:r>
                              <w:t>was</w:t>
                            </w:r>
                            <w:r w:rsidRPr="00535C85">
                              <w:t xml:space="preserve"> on</w:t>
                            </w:r>
                            <w:r>
                              <w:t>ly US$5,618, ranked 84</w:t>
                            </w:r>
                            <w:r w:rsidRPr="00944B56">
                              <w:rPr>
                                <w:vertAlign w:val="superscript"/>
                              </w:rPr>
                              <w:t>th</w:t>
                            </w:r>
                            <w:r>
                              <w:t xml:space="preserve"> in the world.</w:t>
                            </w:r>
                          </w:p>
                          <w:p w14:paraId="561F57DF" w14:textId="653AA4AA" w:rsidR="00D37189" w:rsidRPr="00944B56" w:rsidRDefault="00D37189" w:rsidP="00944B56">
                            <w:pPr>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24A2" id="矩形: 圓角化對角角落 259" o:spid="_x0000_s1038" style="position:absolute;margin-left:3.75pt;margin-top:30.65pt;width:338.25pt;height:18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5775,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" adj="-11796480,,5400" path="m393708,l4295775,r,l4295775,1968492v,217439,-176269,393708,-393708,393708l,2362200r,l,393708c,176269,176269,,393708,xe" fillcolor="white [3201]" strokecolor="#0070c0" strokeweight="1pt">
                <v:stroke joinstyle="miter"/>
                <v:formulas/>
                <v:path arrowok="t" o:connecttype="custom" o:connectlocs="393708,0;4295775,0;4295775,0;4295775,1968492;3902067,2362200;0,2362200;0,2362200;0,393708;393708,0" o:connectangles="0,0,0,0,0,0,0,0,0" textboxrect="0,0,4295775,2362200"/>
                <v:textbox>
                  <w:txbxContent>
                    <w:p w14:paraId="15CC0C17" w14:textId="77B7130B" w:rsidR="00D37189" w:rsidRDefault="00D37189" w:rsidP="00944B56">
                      <w:pPr>
                        <w:pStyle w:val="Web"/>
                        <w:spacing w:line="276" w:lineRule="auto"/>
                        <w:jc w:val="both"/>
                      </w:pPr>
                      <w:r>
                        <w:t xml:space="preserve">According to the data released by the World Bank, in 2011, China’s GDP was US$7,551.5 billion, ranked second in the world after the United States. In the eleven years from 2000 to 2011, China’s GDP rose from sixth to second place in the world, surpassing many developed countries. </w:t>
                      </w:r>
                      <w:r w:rsidRPr="00201BC0">
                        <w:t>T</w:t>
                      </w:r>
                      <w:r w:rsidRPr="00CB7755">
                        <w:rPr>
                          <w:rFonts w:eastAsia="新細明體"/>
                          <w:lang w:eastAsia="zh-TW"/>
                        </w:rPr>
                        <w:t>he</w:t>
                      </w:r>
                      <w:r>
                        <w:rPr>
                          <w:rFonts w:ascii="新細明體" w:eastAsia="新細明體" w:hAnsi="新細明體" w:cs="新細明體"/>
                          <w:lang w:eastAsia="zh-TW"/>
                        </w:rPr>
                        <w:t xml:space="preserve"> </w:t>
                      </w:r>
                      <w:r>
                        <w:t xml:space="preserve">development pace of our country was quite amazing. However, while the GDP had continued to rise, </w:t>
                      </w:r>
                      <w:r w:rsidRPr="00535C85">
                        <w:t xml:space="preserve">the per capita GDP </w:t>
                      </w:r>
                      <w:r>
                        <w:t>was</w:t>
                      </w:r>
                      <w:r w:rsidRPr="00535C85">
                        <w:t xml:space="preserve"> on</w:t>
                      </w:r>
                      <w:r>
                        <w:t>ly US$5,618, ranked 84</w:t>
                      </w:r>
                      <w:r w:rsidRPr="00944B56">
                        <w:rPr>
                          <w:vertAlign w:val="superscript"/>
                        </w:rPr>
                        <w:t>th</w:t>
                      </w:r>
                      <w:r>
                        <w:t xml:space="preserve"> in the world.</w:t>
                      </w:r>
                    </w:p>
                    <w:p w14:paraId="561F57DF" w14:textId="653AA4AA" w:rsidR="00D37189" w:rsidRPr="00944B56" w:rsidRDefault="00D37189" w:rsidP="00944B56">
                      <w:pPr>
                        <w:jc w:val="both"/>
                        <w:rPr>
                          <w:lang w:eastAsia="zh-TW"/>
                        </w:rPr>
                      </w:pPr>
                    </w:p>
                  </w:txbxContent>
                </v:textbox>
              </v:shape>
            </w:pict>
          </mc:Fallback>
        </mc:AlternateContent>
      </w:r>
      <w:r w:rsidR="009169B4">
        <w:rPr>
          <w:rFonts w:ascii="Times New Roman" w:eastAsia="新細明體" w:hAnsi="Times New Roman" w:cs="Times New Roman"/>
          <w:sz w:val="24"/>
          <w:szCs w:val="24"/>
          <w:lang w:eastAsia="zh-TW"/>
        </w:rPr>
        <w:t xml:space="preserve">Source </w:t>
      </w:r>
      <w:r w:rsidR="009169B4" w:rsidRPr="009169B4">
        <w:rPr>
          <w:rFonts w:ascii="Times New Roman" w:eastAsia="新細明體" w:hAnsi="Times New Roman" w:cs="Times New Roman"/>
          <w:sz w:val="24"/>
          <w:szCs w:val="24"/>
          <w:lang w:eastAsia="zh-TW"/>
        </w:rPr>
        <w:t xml:space="preserve">3: </w:t>
      </w:r>
      <w:r w:rsidR="00454355">
        <w:rPr>
          <w:rFonts w:ascii="Times New Roman" w:eastAsia="新細明體" w:hAnsi="Times New Roman" w:cs="Times New Roman"/>
          <w:sz w:val="24"/>
          <w:szCs w:val="24"/>
          <w:lang w:eastAsia="zh-TW"/>
        </w:rPr>
        <w:t xml:space="preserve">Our </w:t>
      </w:r>
      <w:r w:rsidR="009169B4" w:rsidRPr="009169B4">
        <w:rPr>
          <w:rFonts w:ascii="Times New Roman" w:eastAsia="新細明體" w:hAnsi="Times New Roman" w:cs="Times New Roman"/>
          <w:sz w:val="24"/>
          <w:szCs w:val="24"/>
          <w:lang w:eastAsia="zh-TW"/>
        </w:rPr>
        <w:t>country</w:t>
      </w:r>
      <w:r w:rsidR="009169B4">
        <w:rPr>
          <w:rFonts w:ascii="Times New Roman" w:eastAsia="新細明體" w:hAnsi="Times New Roman" w:cs="Times New Roman"/>
          <w:sz w:val="24"/>
          <w:szCs w:val="24"/>
          <w:lang w:eastAsia="zh-TW"/>
        </w:rPr>
        <w:t>’</w:t>
      </w:r>
      <w:r w:rsidR="009169B4" w:rsidRPr="009169B4">
        <w:rPr>
          <w:rFonts w:ascii="Times New Roman" w:eastAsia="新細明體" w:hAnsi="Times New Roman" w:cs="Times New Roman"/>
          <w:sz w:val="24"/>
          <w:szCs w:val="24"/>
          <w:lang w:eastAsia="zh-TW"/>
        </w:rPr>
        <w:t>s GDP ranked second in the world in 2011</w:t>
      </w:r>
      <w:r w:rsidR="00F22DFA" w:rsidRPr="009169B4">
        <w:rPr>
          <w:rFonts w:ascii="Times New Roman" w:eastAsia="新細明體" w:hAnsi="Times New Roman" w:cs="Times New Roman"/>
          <w:sz w:val="24"/>
          <w:szCs w:val="24"/>
          <w:lang w:eastAsia="zh-TW"/>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964CD" w14:paraId="55CBF2DB" w14:textId="77777777" w:rsidTr="00654B4E">
        <w:trPr>
          <w:trHeight w:val="3368"/>
        </w:trPr>
        <w:tc>
          <w:tcPr>
            <w:tcW w:w="9060" w:type="dxa"/>
          </w:tcPr>
          <w:p w14:paraId="290B7D44" w14:textId="77777777" w:rsidR="00E964CD" w:rsidRDefault="00E964CD" w:rsidP="003A68DD">
            <w:pPr>
              <w:spacing w:line="360" w:lineRule="auto"/>
              <w:rPr>
                <w:rFonts w:ascii="新細明體" w:eastAsia="新細明體" w:hAnsi="新細明體" w:cstheme="minorHAnsi"/>
                <w:szCs w:val="24"/>
                <w:highlight w:val="yellow"/>
              </w:rPr>
            </w:pPr>
          </w:p>
          <w:p w14:paraId="38D1703F" w14:textId="77777777" w:rsidR="00E964CD" w:rsidRDefault="00960074" w:rsidP="00DA3FD5">
            <w:pPr>
              <w:spacing w:line="360" w:lineRule="auto"/>
              <w:ind w:firstLineChars="200" w:firstLine="480"/>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57920" behindDoc="0" locked="0" layoutInCell="1" allowOverlap="1" wp14:anchorId="0FFFE503" wp14:editId="078C8627">
                  <wp:simplePos x="0" y="0"/>
                  <wp:positionH relativeFrom="column">
                    <wp:posOffset>4551680</wp:posOffset>
                  </wp:positionH>
                  <wp:positionV relativeFrom="paragraph">
                    <wp:posOffset>255270</wp:posOffset>
                  </wp:positionV>
                  <wp:extent cx="953770" cy="953770"/>
                  <wp:effectExtent l="0" t="0" r="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p>
        </w:tc>
      </w:tr>
    </w:tbl>
    <w:p w14:paraId="42FC4C65" w14:textId="77777777" w:rsidR="00960074" w:rsidRDefault="00960074" w:rsidP="002B3060">
      <w:pPr>
        <w:spacing w:line="360" w:lineRule="auto"/>
        <w:rPr>
          <w:rFonts w:ascii="新細明體" w:eastAsia="新細明體" w:hAnsi="新細明體" w:cstheme="minorHAnsi"/>
          <w:sz w:val="24"/>
          <w:szCs w:val="24"/>
          <w:lang w:eastAsia="zh-TW"/>
        </w:rPr>
      </w:pPr>
    </w:p>
    <w:p w14:paraId="1BF6B0FB" w14:textId="1E2BBB0C" w:rsidR="009D7301" w:rsidRDefault="009D7301">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2AE4E38C" w14:textId="77777777" w:rsidR="00BD6B6F" w:rsidRDefault="00BD6B6F" w:rsidP="002B3060">
      <w:pPr>
        <w:spacing w:line="360" w:lineRule="auto"/>
        <w:rPr>
          <w:rFonts w:ascii="新細明體" w:eastAsia="新細明體" w:hAnsi="新細明體" w:cstheme="minorHAnsi"/>
          <w:sz w:val="24"/>
          <w:szCs w:val="24"/>
          <w:lang w:eastAsia="zh-TW"/>
        </w:rPr>
      </w:pPr>
    </w:p>
    <w:p w14:paraId="640B8BF1" w14:textId="7B644B0F" w:rsidR="00F22DFA" w:rsidRPr="00462AA0" w:rsidRDefault="00BD6B6F" w:rsidP="002B3060">
      <w:pPr>
        <w:spacing w:line="360" w:lineRule="auto"/>
        <w:rPr>
          <w:rFonts w:ascii="Times New Roman" w:eastAsia="新細明體" w:hAnsi="Times New Roman" w:cs="Times New Roman"/>
          <w:sz w:val="24"/>
          <w:szCs w:val="24"/>
          <w:lang w:eastAsia="zh-TW"/>
        </w:rPr>
      </w:pPr>
      <w:r w:rsidRPr="00462AA0">
        <w:rPr>
          <w:rFonts w:ascii="Times New Roman" w:eastAsia="新細明體" w:hAnsi="Times New Roman" w:cs="Times New Roman"/>
          <w:sz w:val="24"/>
          <w:szCs w:val="24"/>
          <w:lang w:eastAsia="zh-TW"/>
        </w:rPr>
        <w:t xml:space="preserve">Source 4: The economic performance of </w:t>
      </w:r>
      <w:r w:rsidR="0036365F">
        <w:rPr>
          <w:rFonts w:ascii="Times New Roman" w:eastAsia="新細明體" w:hAnsi="Times New Roman" w:cs="Times New Roman"/>
          <w:sz w:val="24"/>
          <w:szCs w:val="24"/>
          <w:lang w:eastAsia="zh-TW"/>
        </w:rPr>
        <w:t>China</w:t>
      </w:r>
      <w:r w:rsidRPr="00462AA0">
        <w:rPr>
          <w:rFonts w:ascii="Times New Roman" w:eastAsia="新細明體" w:hAnsi="Times New Roman" w:cs="Times New Roman"/>
          <w:sz w:val="24"/>
          <w:szCs w:val="24"/>
          <w:lang w:eastAsia="zh-TW"/>
        </w:rPr>
        <w:t xml:space="preserve"> in 20</w:t>
      </w:r>
      <w:r w:rsidR="000C0EAC" w:rsidRPr="00462AA0">
        <w:rPr>
          <w:rFonts w:ascii="Times New Roman" w:eastAsia="新細明體" w:hAnsi="Times New Roman" w:cs="Times New Roman"/>
          <w:sz w:val="24"/>
          <w:szCs w:val="24"/>
          <w:lang w:eastAsia="zh-TW"/>
        </w:rPr>
        <w:t>21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A3FD5" w14:paraId="4794D431" w14:textId="77777777" w:rsidTr="0041466D">
        <w:trPr>
          <w:trHeight w:val="2377"/>
        </w:trPr>
        <w:tc>
          <w:tcPr>
            <w:tcW w:w="9060" w:type="dxa"/>
          </w:tcPr>
          <w:p w14:paraId="2A0480CE" w14:textId="77777777" w:rsidR="00DA3FD5" w:rsidRPr="00462AA0" w:rsidRDefault="00DA3FD5" w:rsidP="003A68DD">
            <w:pPr>
              <w:spacing w:line="360" w:lineRule="auto"/>
              <w:rPr>
                <w:rFonts w:ascii="新細明體" w:eastAsia="新細明體" w:hAnsi="新細明體" w:cstheme="minorHAnsi"/>
                <w:szCs w:val="24"/>
              </w:rPr>
            </w:pPr>
            <w:r w:rsidRPr="00462AA0">
              <w:rPr>
                <w:rFonts w:ascii="新細明體" w:eastAsia="新細明體" w:hAnsi="新細明體" w:cstheme="minorHAnsi" w:hint="eastAsia"/>
                <w:noProof/>
                <w:szCs w:val="24"/>
              </w:rPr>
              <mc:AlternateContent>
                <mc:Choice Requires="wps">
                  <w:drawing>
                    <wp:anchor distT="0" distB="0" distL="114300" distR="114300" simplePos="0" relativeHeight="251850752" behindDoc="0" locked="0" layoutInCell="1" allowOverlap="1" wp14:anchorId="3B77911B" wp14:editId="32C86DB8">
                      <wp:simplePos x="0" y="0"/>
                      <wp:positionH relativeFrom="column">
                        <wp:posOffset>1173480</wp:posOffset>
                      </wp:positionH>
                      <wp:positionV relativeFrom="paragraph">
                        <wp:posOffset>64770</wp:posOffset>
                      </wp:positionV>
                      <wp:extent cx="4267200" cy="1211580"/>
                      <wp:effectExtent l="0" t="0" r="19050" b="26670"/>
                      <wp:wrapNone/>
                      <wp:docPr id="261" name="矩形: 圓角化對角角落 261"/>
                      <wp:cNvGraphicFramePr/>
                      <a:graphic xmlns:a="http://schemas.openxmlformats.org/drawingml/2006/main">
                        <a:graphicData uri="http://schemas.microsoft.com/office/word/2010/wordprocessingShape">
                          <wps:wsp>
                            <wps:cNvSpPr/>
                            <wps:spPr>
                              <a:xfrm>
                                <a:off x="0" y="0"/>
                                <a:ext cx="4267200" cy="121158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812E512" w14:textId="0F86BFF9" w:rsidR="00D37189" w:rsidRDefault="00D37189" w:rsidP="00BD6B6F">
                                  <w:pPr>
                                    <w:pStyle w:val="Web"/>
                                    <w:spacing w:line="276" w:lineRule="auto"/>
                                    <w:jc w:val="both"/>
                                  </w:pPr>
                                  <w:r>
                                    <w:t xml:space="preserve">According to the World Bank’s data, in 2021, China’s GDP was US$17,734.06 billion and its </w:t>
                                  </w:r>
                                  <w:r w:rsidRPr="00535C85">
                                    <w:t>per capita GDP</w:t>
                                  </w:r>
                                  <w:r>
                                    <w:t xml:space="preserve"> was US$12,556. Compared to forty years ago when I first joined the workforce, the economy had indeed grown a lot!</w:t>
                                  </w:r>
                                </w:p>
                                <w:p w14:paraId="062DCCC7" w14:textId="49179098" w:rsidR="00D37189" w:rsidRPr="00BD6B6F" w:rsidRDefault="00D37189" w:rsidP="00DA3FD5">
                                  <w:pPr>
                                    <w:spacing w:line="360" w:lineRule="auto"/>
                                    <w:jc w:val="both"/>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911B" id="矩形: 圓角化對角角落 261" o:spid="_x0000_s1039" style="position:absolute;margin-left:92.4pt;margin-top:5.1pt;width:336pt;height:9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121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" adj="-11796480,,5400" path="m201934,l4267200,r,l4267200,1009646v,111525,-90409,201934,-201934,201934l,1211580r,l,201934c,90409,90409,,201934,xe" fillcolor="white [3201]" strokecolor="#0070c0" strokeweight="1pt">
                      <v:stroke joinstyle="miter"/>
                      <v:formulas/>
                      <v:path arrowok="t" o:connecttype="custom" o:connectlocs="201934,0;4267200,0;4267200,0;4267200,1009646;4065266,1211580;0,1211580;0,1211580;0,201934;201934,0" o:connectangles="0,0,0,0,0,0,0,0,0" textboxrect="0,0,4267200,1211580"/>
                      <v:textbox>
                        <w:txbxContent>
                          <w:p w14:paraId="2812E512" w14:textId="0F86BFF9" w:rsidR="00D37189" w:rsidRDefault="00D37189" w:rsidP="00BD6B6F">
                            <w:pPr>
                              <w:pStyle w:val="Web"/>
                              <w:spacing w:line="276" w:lineRule="auto"/>
                              <w:jc w:val="both"/>
                            </w:pPr>
                            <w:r>
                              <w:t xml:space="preserve">According to the World Bank’s data, in 2021, China’s GDP was US$17,734.06 billion and its </w:t>
                            </w:r>
                            <w:r w:rsidRPr="00535C85">
                              <w:t>per capita GDP</w:t>
                            </w:r>
                            <w:r>
                              <w:t xml:space="preserve"> was US$12,556. Compared to forty years ago when I first joined the workforce, the economy had indeed grown a lot!</w:t>
                            </w:r>
                          </w:p>
                          <w:p w14:paraId="062DCCC7" w14:textId="49179098" w:rsidR="00D37189" w:rsidRPr="00BD6B6F" w:rsidRDefault="00D37189" w:rsidP="00DA3FD5">
                            <w:pPr>
                              <w:spacing w:line="360" w:lineRule="auto"/>
                              <w:jc w:val="both"/>
                              <w:rPr>
                                <w:lang w:eastAsia="zh-TW"/>
                              </w:rPr>
                            </w:pPr>
                          </w:p>
                        </w:txbxContent>
                      </v:textbox>
                    </v:shape>
                  </w:pict>
                </mc:Fallback>
              </mc:AlternateContent>
            </w:r>
            <w:r w:rsidRPr="00462AA0">
              <w:rPr>
                <w:rFonts w:ascii="新細明體" w:eastAsia="新細明體" w:hAnsi="新細明體" w:cstheme="minorHAnsi" w:hint="eastAsia"/>
                <w:noProof/>
                <w:szCs w:val="24"/>
              </w:rPr>
              <w:drawing>
                <wp:inline distT="0" distB="0" distL="0" distR="0" wp14:anchorId="15661C50" wp14:editId="5AC3DE36">
                  <wp:extent cx="1080000" cy="1080000"/>
                  <wp:effectExtent l="0" t="0" r="6350" b="635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9CE3A07" w14:textId="77777777" w:rsidR="00DA3FD5" w:rsidRPr="0041466D" w:rsidRDefault="00DA3FD5" w:rsidP="0041466D">
            <w:pPr>
              <w:widowControl w:val="0"/>
              <w:spacing w:line="360" w:lineRule="auto"/>
              <w:rPr>
                <w:rFonts w:ascii="新細明體" w:eastAsia="新細明體" w:hAnsi="新細明體" w:cstheme="minorHAnsi"/>
                <w:szCs w:val="24"/>
              </w:rPr>
            </w:pPr>
            <w:r w:rsidRPr="00462AA0">
              <w:rPr>
                <w:rFonts w:ascii="新細明體" w:eastAsia="新細明體" w:hAnsi="新細明體" w:cstheme="minorHAnsi"/>
                <w:szCs w:val="24"/>
              </w:rPr>
              <w:t>:</w:t>
            </w:r>
          </w:p>
        </w:tc>
      </w:tr>
    </w:tbl>
    <w:p w14:paraId="339D37BD" w14:textId="3F131CBC" w:rsidR="003A2701" w:rsidRPr="0022099B" w:rsidRDefault="00722FC8" w:rsidP="002B3060">
      <w:pPr>
        <w:spacing w:line="360" w:lineRule="auto"/>
        <w:rPr>
          <w:rFonts w:ascii="Times New Roman" w:eastAsia="新細明體" w:hAnsi="Times New Roman" w:cs="Times New Roman"/>
          <w:sz w:val="24"/>
          <w:szCs w:val="24"/>
          <w:u w:val="single"/>
          <w:lang w:eastAsia="zh-TW"/>
        </w:rPr>
      </w:pPr>
      <w:r>
        <w:rPr>
          <w:rFonts w:ascii="Times New Roman" w:eastAsia="新細明體" w:hAnsi="Times New Roman" w:cs="Times New Roman"/>
          <w:sz w:val="24"/>
          <w:szCs w:val="24"/>
          <w:lang w:eastAsia="zh-TW"/>
        </w:rPr>
        <w:t>Source: The World Bank (2022</w:t>
      </w:r>
      <w:r w:rsidR="00164C1A" w:rsidRPr="0022099B">
        <w:rPr>
          <w:rFonts w:ascii="Times New Roman" w:eastAsia="新細明體" w:hAnsi="Times New Roman" w:cs="Times New Roman"/>
          <w:sz w:val="24"/>
          <w:szCs w:val="24"/>
          <w:lang w:eastAsia="zh-TW"/>
        </w:rPr>
        <w:t xml:space="preserve">), GDP (current US$).  </w:t>
      </w:r>
      <w:hyperlink r:id="rId19" w:history="1">
        <w:r w:rsidR="00AB1171" w:rsidRPr="0022099B">
          <w:rPr>
            <w:rStyle w:val="a6"/>
            <w:rFonts w:ascii="Times New Roman" w:eastAsia="新細明體" w:hAnsi="Times New Roman" w:cs="Times New Roman"/>
            <w:sz w:val="24"/>
            <w:szCs w:val="24"/>
            <w:lang w:eastAsia="zh-TW"/>
          </w:rPr>
          <w:t>https://data.worldbank.org.cn/indicator/NY.GDP.PCAP.CD</w:t>
        </w:r>
      </w:hyperlink>
    </w:p>
    <w:p w14:paraId="4D4E0266" w14:textId="77777777" w:rsidR="002E1EC5" w:rsidRDefault="002E1EC5" w:rsidP="002B3060">
      <w:pPr>
        <w:spacing w:line="360" w:lineRule="auto"/>
        <w:rPr>
          <w:rFonts w:ascii="Times New Roman" w:eastAsia="新細明體" w:hAnsi="Times New Roman" w:cs="Times New Roman"/>
          <w:sz w:val="24"/>
          <w:szCs w:val="24"/>
          <w:lang w:eastAsia="zh-TW"/>
        </w:rPr>
      </w:pPr>
    </w:p>
    <w:p w14:paraId="35ED5394" w14:textId="335E8CD8" w:rsidR="00960074" w:rsidRPr="0022099B" w:rsidRDefault="0022099B" w:rsidP="002B3060">
      <w:pPr>
        <w:spacing w:line="360" w:lineRule="auto"/>
        <w:rPr>
          <w:rFonts w:ascii="Times New Roman" w:eastAsia="新細明體" w:hAnsi="Times New Roman" w:cs="Times New Roman"/>
          <w:sz w:val="24"/>
          <w:szCs w:val="24"/>
          <w:lang w:eastAsia="zh-TW"/>
        </w:rPr>
      </w:pPr>
      <w:r w:rsidRPr="0022099B">
        <w:rPr>
          <w:rFonts w:ascii="Times New Roman" w:eastAsia="新細明體" w:hAnsi="Times New Roman" w:cs="Times New Roman"/>
          <w:sz w:val="24"/>
          <w:szCs w:val="24"/>
          <w:lang w:eastAsia="zh-TW"/>
        </w:rPr>
        <w:t>Answer the following questions according to the above information.</w:t>
      </w:r>
    </w:p>
    <w:p w14:paraId="40A773B7" w14:textId="39746727" w:rsidR="0022099B" w:rsidRPr="00475808" w:rsidRDefault="0022099B" w:rsidP="009F1942">
      <w:pPr>
        <w:pStyle w:val="a8"/>
        <w:numPr>
          <w:ilvl w:val="0"/>
          <w:numId w:val="4"/>
        </w:numPr>
        <w:spacing w:line="360" w:lineRule="auto"/>
        <w:ind w:leftChars="0"/>
        <w:rPr>
          <w:rFonts w:ascii="Times New Roman" w:eastAsia="新細明體" w:hAnsi="Times New Roman" w:cs="Times New Roman"/>
          <w:sz w:val="24"/>
          <w:szCs w:val="24"/>
        </w:rPr>
      </w:pPr>
      <w:r w:rsidRPr="00475808">
        <w:rPr>
          <w:rFonts w:ascii="Times New Roman" w:eastAsia="新細明體" w:hAnsi="Times New Roman" w:cs="Times New Roman"/>
          <w:sz w:val="24"/>
          <w:szCs w:val="24"/>
        </w:rPr>
        <w:t>Refer to the above information, fill in the data on China</w:t>
      </w:r>
      <w:r w:rsidR="00281B98">
        <w:rPr>
          <w:rFonts w:ascii="Times New Roman" w:eastAsia="新細明體" w:hAnsi="Times New Roman" w:cs="Times New Roman"/>
          <w:sz w:val="24"/>
          <w:szCs w:val="24"/>
        </w:rPr>
        <w:t>’</w:t>
      </w:r>
      <w:r w:rsidRPr="00475808">
        <w:rPr>
          <w:rFonts w:ascii="Times New Roman" w:eastAsia="新細明體" w:hAnsi="Times New Roman" w:cs="Times New Roman"/>
          <w:sz w:val="24"/>
          <w:szCs w:val="24"/>
        </w:rPr>
        <w:t xml:space="preserve">s economic performance from 1978 </w:t>
      </w:r>
      <w:r w:rsidR="00475808" w:rsidRPr="00475808">
        <w:rPr>
          <w:rFonts w:ascii="Times New Roman" w:eastAsia="新細明體" w:hAnsi="Times New Roman" w:cs="Times New Roman"/>
          <w:sz w:val="24"/>
          <w:szCs w:val="24"/>
        </w:rPr>
        <w:t xml:space="preserve">to </w:t>
      </w:r>
      <w:r w:rsidRPr="00475808">
        <w:rPr>
          <w:rFonts w:ascii="Times New Roman" w:eastAsia="新細明體" w:hAnsi="Times New Roman" w:cs="Times New Roman"/>
          <w:sz w:val="24"/>
          <w:szCs w:val="24"/>
        </w:rPr>
        <w:t>20</w:t>
      </w:r>
      <w:r w:rsidR="0031304F">
        <w:rPr>
          <w:rFonts w:ascii="Times New Roman" w:eastAsia="新細明體" w:hAnsi="Times New Roman" w:cs="Times New Roman"/>
          <w:sz w:val="24"/>
          <w:szCs w:val="24"/>
        </w:rPr>
        <w:t>21</w:t>
      </w:r>
      <w:r w:rsidRPr="00475808">
        <w:rPr>
          <w:rFonts w:ascii="Times New Roman" w:eastAsia="新細明體" w:hAnsi="Times New Roman" w:cs="Times New Roman"/>
          <w:sz w:val="24"/>
          <w:szCs w:val="24"/>
        </w:rPr>
        <w:t>.</w:t>
      </w:r>
    </w:p>
    <w:tbl>
      <w:tblPr>
        <w:tblW w:w="7796"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6"/>
        <w:gridCol w:w="1417"/>
        <w:gridCol w:w="1418"/>
        <w:gridCol w:w="1417"/>
        <w:gridCol w:w="1418"/>
      </w:tblGrid>
      <w:tr w:rsidR="00F22DFA" w:rsidRPr="002B3060" w14:paraId="57B36012" w14:textId="77777777" w:rsidTr="00D94CE2">
        <w:tc>
          <w:tcPr>
            <w:tcW w:w="2126" w:type="dxa"/>
            <w:shd w:val="clear" w:color="auto" w:fill="auto"/>
            <w:tcMar>
              <w:top w:w="100" w:type="dxa"/>
              <w:left w:w="100" w:type="dxa"/>
              <w:bottom w:w="100" w:type="dxa"/>
              <w:right w:w="100" w:type="dxa"/>
            </w:tcMar>
          </w:tcPr>
          <w:p w14:paraId="1DF25F4A" w14:textId="77777777" w:rsidR="00F22DFA" w:rsidRPr="002B3060" w:rsidRDefault="00F22DFA" w:rsidP="005E35E4">
            <w:pPr>
              <w:widowControl w:val="0"/>
              <w:spacing w:line="240" w:lineRule="auto"/>
              <w:rPr>
                <w:rFonts w:ascii="新細明體" w:eastAsia="新細明體" w:hAnsi="新細明體" w:cstheme="minorHAnsi"/>
                <w:b/>
                <w:sz w:val="24"/>
                <w:szCs w:val="24"/>
                <w:lang w:eastAsia="zh-TW"/>
              </w:rPr>
            </w:pPr>
          </w:p>
        </w:tc>
        <w:tc>
          <w:tcPr>
            <w:tcW w:w="1417" w:type="dxa"/>
            <w:shd w:val="clear" w:color="auto" w:fill="auto"/>
            <w:tcMar>
              <w:top w:w="100" w:type="dxa"/>
              <w:left w:w="100" w:type="dxa"/>
              <w:bottom w:w="100" w:type="dxa"/>
              <w:right w:w="100" w:type="dxa"/>
            </w:tcMar>
          </w:tcPr>
          <w:p w14:paraId="763E6974" w14:textId="77777777" w:rsidR="00F22DFA" w:rsidRPr="00475808" w:rsidRDefault="00A1780E" w:rsidP="005E35E4">
            <w:pPr>
              <w:widowControl w:val="0"/>
              <w:spacing w:line="240" w:lineRule="auto"/>
              <w:jc w:val="center"/>
              <w:rPr>
                <w:rFonts w:ascii="Times New Roman" w:eastAsia="新細明體" w:hAnsi="Times New Roman" w:cs="Times New Roman"/>
                <w:b/>
                <w:sz w:val="24"/>
                <w:szCs w:val="24"/>
              </w:rPr>
            </w:pPr>
            <w:r w:rsidRPr="00475808">
              <w:rPr>
                <w:rFonts w:ascii="Times New Roman" w:eastAsia="新細明體" w:hAnsi="Times New Roman" w:cs="Times New Roman"/>
                <w:b/>
                <w:sz w:val="24"/>
                <w:szCs w:val="24"/>
              </w:rPr>
              <w:t>19</w:t>
            </w:r>
            <w:r w:rsidR="00CF7B19" w:rsidRPr="00475808">
              <w:rPr>
                <w:rFonts w:ascii="Times New Roman" w:eastAsia="新細明體" w:hAnsi="Times New Roman" w:cs="Times New Roman"/>
                <w:b/>
                <w:sz w:val="24"/>
                <w:szCs w:val="24"/>
              </w:rPr>
              <w:t>7</w:t>
            </w:r>
            <w:r w:rsidRPr="00475808">
              <w:rPr>
                <w:rFonts w:ascii="Times New Roman" w:eastAsia="新細明體" w:hAnsi="Times New Roman" w:cs="Times New Roman"/>
                <w:b/>
                <w:sz w:val="24"/>
                <w:szCs w:val="24"/>
              </w:rPr>
              <w:t>8</w:t>
            </w:r>
          </w:p>
        </w:tc>
        <w:tc>
          <w:tcPr>
            <w:tcW w:w="1418" w:type="dxa"/>
            <w:shd w:val="clear" w:color="auto" w:fill="auto"/>
            <w:tcMar>
              <w:top w:w="100" w:type="dxa"/>
              <w:left w:w="100" w:type="dxa"/>
              <w:bottom w:w="100" w:type="dxa"/>
              <w:right w:w="100" w:type="dxa"/>
            </w:tcMar>
          </w:tcPr>
          <w:p w14:paraId="53608398" w14:textId="77777777" w:rsidR="00F22DFA" w:rsidRPr="00475808" w:rsidRDefault="00F22DFA" w:rsidP="005E35E4">
            <w:pPr>
              <w:widowControl w:val="0"/>
              <w:spacing w:line="240" w:lineRule="auto"/>
              <w:jc w:val="center"/>
              <w:rPr>
                <w:rFonts w:ascii="Times New Roman" w:eastAsia="新細明體" w:hAnsi="Times New Roman" w:cs="Times New Roman"/>
                <w:b/>
                <w:sz w:val="24"/>
                <w:szCs w:val="24"/>
              </w:rPr>
            </w:pPr>
            <w:r w:rsidRPr="00475808">
              <w:rPr>
                <w:rFonts w:ascii="Times New Roman" w:eastAsia="新細明體" w:hAnsi="Times New Roman" w:cs="Times New Roman"/>
                <w:b/>
                <w:sz w:val="24"/>
                <w:szCs w:val="24"/>
              </w:rPr>
              <w:t>2000</w:t>
            </w:r>
          </w:p>
        </w:tc>
        <w:tc>
          <w:tcPr>
            <w:tcW w:w="1417" w:type="dxa"/>
            <w:shd w:val="clear" w:color="auto" w:fill="auto"/>
            <w:tcMar>
              <w:top w:w="100" w:type="dxa"/>
              <w:left w:w="100" w:type="dxa"/>
              <w:bottom w:w="100" w:type="dxa"/>
              <w:right w:w="100" w:type="dxa"/>
            </w:tcMar>
          </w:tcPr>
          <w:p w14:paraId="38A5532F" w14:textId="77777777" w:rsidR="00F22DFA" w:rsidRPr="00475808" w:rsidRDefault="00F22DFA" w:rsidP="005E35E4">
            <w:pPr>
              <w:widowControl w:val="0"/>
              <w:spacing w:line="240" w:lineRule="auto"/>
              <w:jc w:val="center"/>
              <w:rPr>
                <w:rFonts w:ascii="Times New Roman" w:eastAsia="新細明體" w:hAnsi="Times New Roman" w:cs="Times New Roman"/>
                <w:b/>
                <w:sz w:val="24"/>
                <w:szCs w:val="24"/>
              </w:rPr>
            </w:pPr>
            <w:r w:rsidRPr="00475808">
              <w:rPr>
                <w:rFonts w:ascii="Times New Roman" w:eastAsia="新細明體" w:hAnsi="Times New Roman" w:cs="Times New Roman"/>
                <w:b/>
                <w:sz w:val="24"/>
                <w:szCs w:val="24"/>
              </w:rPr>
              <w:t>2011</w:t>
            </w:r>
          </w:p>
        </w:tc>
        <w:tc>
          <w:tcPr>
            <w:tcW w:w="1418" w:type="dxa"/>
            <w:shd w:val="clear" w:color="auto" w:fill="auto"/>
            <w:tcMar>
              <w:top w:w="100" w:type="dxa"/>
              <w:left w:w="100" w:type="dxa"/>
              <w:bottom w:w="100" w:type="dxa"/>
              <w:right w:w="100" w:type="dxa"/>
            </w:tcMar>
          </w:tcPr>
          <w:p w14:paraId="3974FA4E" w14:textId="05A480A1" w:rsidR="00F22DFA" w:rsidRPr="00462AA0" w:rsidRDefault="00F22DFA" w:rsidP="005E35E4">
            <w:pPr>
              <w:widowControl w:val="0"/>
              <w:spacing w:line="240" w:lineRule="auto"/>
              <w:jc w:val="center"/>
              <w:rPr>
                <w:rFonts w:ascii="Times New Roman" w:eastAsia="新細明體" w:hAnsi="Times New Roman" w:cs="Times New Roman"/>
                <w:b/>
                <w:sz w:val="24"/>
                <w:szCs w:val="24"/>
              </w:rPr>
            </w:pPr>
            <w:r w:rsidRPr="00462AA0">
              <w:rPr>
                <w:rFonts w:ascii="Times New Roman" w:eastAsia="新細明體" w:hAnsi="Times New Roman" w:cs="Times New Roman"/>
                <w:b/>
                <w:sz w:val="24"/>
                <w:szCs w:val="24"/>
              </w:rPr>
              <w:t>20</w:t>
            </w:r>
            <w:r w:rsidR="00462AA0" w:rsidRPr="00462AA0">
              <w:rPr>
                <w:rFonts w:ascii="Times New Roman" w:eastAsia="新細明體" w:hAnsi="Times New Roman" w:cs="Times New Roman"/>
                <w:b/>
                <w:sz w:val="24"/>
                <w:szCs w:val="24"/>
              </w:rPr>
              <w:t>21</w:t>
            </w:r>
          </w:p>
        </w:tc>
      </w:tr>
      <w:tr w:rsidR="00F22DFA" w:rsidRPr="002B3060" w14:paraId="36D6808B" w14:textId="77777777" w:rsidTr="00D94CE2">
        <w:tc>
          <w:tcPr>
            <w:tcW w:w="2126" w:type="dxa"/>
            <w:shd w:val="clear" w:color="auto" w:fill="auto"/>
            <w:tcMar>
              <w:top w:w="100" w:type="dxa"/>
              <w:left w:w="100" w:type="dxa"/>
              <w:bottom w:w="100" w:type="dxa"/>
              <w:right w:w="100" w:type="dxa"/>
            </w:tcMar>
          </w:tcPr>
          <w:p w14:paraId="1779754C" w14:textId="1DB9620C" w:rsidR="00F22DFA" w:rsidRPr="00475808" w:rsidRDefault="0022099B" w:rsidP="005E35E4">
            <w:pPr>
              <w:widowControl w:val="0"/>
              <w:spacing w:line="240" w:lineRule="auto"/>
              <w:rPr>
                <w:rFonts w:ascii="Times New Roman" w:eastAsia="新細明體" w:hAnsi="Times New Roman" w:cs="Times New Roman"/>
                <w:b/>
                <w:sz w:val="24"/>
                <w:szCs w:val="24"/>
                <w:lang w:eastAsia="zh-TW"/>
              </w:rPr>
            </w:pPr>
            <w:r w:rsidRPr="00475808">
              <w:rPr>
                <w:rFonts w:ascii="Times New Roman" w:eastAsia="新細明體" w:hAnsi="Times New Roman" w:cs="Times New Roman"/>
                <w:b/>
                <w:sz w:val="24"/>
                <w:szCs w:val="24"/>
                <w:lang w:eastAsia="zh-TW"/>
              </w:rPr>
              <w:t>GDP (billion US</w:t>
            </w:r>
            <w:r w:rsidR="00475808">
              <w:rPr>
                <w:rFonts w:ascii="Times New Roman" w:eastAsia="新細明體" w:hAnsi="Times New Roman" w:cs="Times New Roman"/>
                <w:b/>
                <w:sz w:val="24"/>
                <w:szCs w:val="24"/>
                <w:lang w:eastAsia="zh-TW"/>
              </w:rPr>
              <w:t>$</w:t>
            </w:r>
            <w:r w:rsidRPr="00475808">
              <w:rPr>
                <w:rFonts w:ascii="Times New Roman" w:eastAsia="新細明體" w:hAnsi="Times New Roman" w:cs="Times New Roman"/>
                <w:b/>
                <w:sz w:val="24"/>
                <w:szCs w:val="24"/>
                <w:lang w:eastAsia="zh-TW"/>
              </w:rPr>
              <w:t>)</w:t>
            </w:r>
          </w:p>
        </w:tc>
        <w:tc>
          <w:tcPr>
            <w:tcW w:w="1417" w:type="dxa"/>
            <w:shd w:val="clear" w:color="auto" w:fill="auto"/>
            <w:tcMar>
              <w:top w:w="100" w:type="dxa"/>
              <w:left w:w="100" w:type="dxa"/>
              <w:bottom w:w="100" w:type="dxa"/>
              <w:right w:w="100" w:type="dxa"/>
            </w:tcMar>
          </w:tcPr>
          <w:p w14:paraId="2995A786" w14:textId="229E69FC" w:rsidR="00F22DFA" w:rsidRPr="00D94CE2" w:rsidRDefault="00350B27" w:rsidP="005E35E4">
            <w:pPr>
              <w:widowControl w:val="0"/>
              <w:spacing w:line="240" w:lineRule="auto"/>
              <w:jc w:val="center"/>
              <w:rPr>
                <w:rFonts w:ascii="Times New Roman" w:eastAsia="新細明體" w:hAnsi="Times New Roman" w:cs="Times New Roman"/>
                <w:i/>
                <w:color w:val="FF0000"/>
                <w:sz w:val="24"/>
                <w:szCs w:val="24"/>
              </w:rPr>
            </w:pPr>
            <w:r w:rsidRPr="00D94CE2">
              <w:rPr>
                <w:rFonts w:ascii="Times New Roman" w:eastAsia="新細明體" w:hAnsi="Times New Roman" w:cs="Times New Roman"/>
                <w:i/>
                <w:color w:val="FF0000"/>
                <w:sz w:val="24"/>
                <w:szCs w:val="24"/>
              </w:rPr>
              <w:t>1</w:t>
            </w:r>
            <w:r w:rsidR="00CF7B19" w:rsidRPr="00D94CE2">
              <w:rPr>
                <w:rFonts w:ascii="Times New Roman" w:eastAsia="新細明體" w:hAnsi="Times New Roman" w:cs="Times New Roman"/>
                <w:i/>
                <w:color w:val="FF0000"/>
                <w:sz w:val="24"/>
                <w:szCs w:val="24"/>
              </w:rPr>
              <w:t>4</w:t>
            </w:r>
            <w:r w:rsidR="00A1780E" w:rsidRPr="00D94CE2">
              <w:rPr>
                <w:rFonts w:ascii="Times New Roman" w:eastAsia="新細明體" w:hAnsi="Times New Roman" w:cs="Times New Roman"/>
                <w:i/>
                <w:color w:val="FF0000"/>
                <w:sz w:val="24"/>
                <w:szCs w:val="24"/>
              </w:rPr>
              <w:t>9</w:t>
            </w:r>
            <w:r w:rsidRPr="00D94CE2">
              <w:rPr>
                <w:rFonts w:ascii="Times New Roman" w:eastAsia="新細明體" w:hAnsi="Times New Roman" w:cs="Times New Roman"/>
                <w:i/>
                <w:color w:val="FF0000"/>
                <w:sz w:val="24"/>
                <w:szCs w:val="24"/>
              </w:rPr>
              <w:t>.</w:t>
            </w:r>
            <w:r w:rsidR="00F73468" w:rsidRPr="00D94CE2">
              <w:rPr>
                <w:rFonts w:ascii="Times New Roman" w:eastAsia="新細明體" w:hAnsi="Times New Roman" w:cs="Times New Roman"/>
                <w:i/>
                <w:color w:val="FF0000"/>
                <w:sz w:val="24"/>
                <w:szCs w:val="24"/>
              </w:rPr>
              <w:t>5</w:t>
            </w:r>
          </w:p>
        </w:tc>
        <w:tc>
          <w:tcPr>
            <w:tcW w:w="1418" w:type="dxa"/>
            <w:shd w:val="clear" w:color="auto" w:fill="auto"/>
            <w:tcMar>
              <w:top w:w="100" w:type="dxa"/>
              <w:left w:w="100" w:type="dxa"/>
              <w:bottom w:w="100" w:type="dxa"/>
              <w:right w:w="100" w:type="dxa"/>
            </w:tcMar>
          </w:tcPr>
          <w:p w14:paraId="6D487B05" w14:textId="3CBFCD23" w:rsidR="00F22DFA" w:rsidRPr="00D94CE2" w:rsidRDefault="00F73468" w:rsidP="005E35E4">
            <w:pPr>
              <w:widowControl w:val="0"/>
              <w:spacing w:line="240" w:lineRule="auto"/>
              <w:jc w:val="center"/>
              <w:rPr>
                <w:rFonts w:ascii="Times New Roman" w:eastAsia="新細明體" w:hAnsi="Times New Roman" w:cs="Times New Roman"/>
                <w:i/>
                <w:color w:val="FF0000"/>
                <w:sz w:val="24"/>
                <w:szCs w:val="24"/>
              </w:rPr>
            </w:pPr>
            <w:r w:rsidRPr="00D94CE2">
              <w:rPr>
                <w:rFonts w:ascii="Times New Roman" w:eastAsia="新細明體" w:hAnsi="Times New Roman" w:cs="Times New Roman"/>
                <w:i/>
                <w:color w:val="FF0000"/>
                <w:sz w:val="24"/>
                <w:szCs w:val="24"/>
              </w:rPr>
              <w:t>1211</w:t>
            </w:r>
            <w:r w:rsidR="00350B27" w:rsidRPr="00D94CE2">
              <w:rPr>
                <w:rFonts w:ascii="Times New Roman" w:eastAsia="新細明體" w:hAnsi="Times New Roman" w:cs="Times New Roman"/>
                <w:i/>
                <w:color w:val="FF0000"/>
                <w:sz w:val="24"/>
                <w:szCs w:val="24"/>
              </w:rPr>
              <w:t>.</w:t>
            </w:r>
            <w:r w:rsidR="000A30B5" w:rsidRPr="00D94CE2">
              <w:rPr>
                <w:rFonts w:ascii="Times New Roman" w:eastAsia="新細明體" w:hAnsi="Times New Roman" w:cs="Times New Roman"/>
                <w:i/>
                <w:color w:val="FF0000"/>
                <w:sz w:val="24"/>
                <w:szCs w:val="24"/>
                <w:lang w:eastAsia="zh-TW"/>
              </w:rPr>
              <w:t>3</w:t>
            </w:r>
          </w:p>
        </w:tc>
        <w:tc>
          <w:tcPr>
            <w:tcW w:w="1417" w:type="dxa"/>
            <w:shd w:val="clear" w:color="auto" w:fill="auto"/>
            <w:tcMar>
              <w:top w:w="100" w:type="dxa"/>
              <w:left w:w="100" w:type="dxa"/>
              <w:bottom w:w="100" w:type="dxa"/>
              <w:right w:w="100" w:type="dxa"/>
            </w:tcMar>
          </w:tcPr>
          <w:p w14:paraId="10A469A1" w14:textId="5125CFF0" w:rsidR="00F22DFA" w:rsidRPr="00475808" w:rsidRDefault="00F22DFA" w:rsidP="005E35E4">
            <w:pPr>
              <w:widowControl w:val="0"/>
              <w:spacing w:line="240" w:lineRule="auto"/>
              <w:jc w:val="center"/>
              <w:rPr>
                <w:rFonts w:ascii="Times New Roman" w:eastAsia="新細明體" w:hAnsi="Times New Roman" w:cs="Times New Roman"/>
                <w:color w:val="FF0000"/>
                <w:sz w:val="24"/>
                <w:szCs w:val="24"/>
                <w:lang w:eastAsia="zh-TW"/>
              </w:rPr>
            </w:pPr>
            <w:r w:rsidRPr="00475808">
              <w:rPr>
                <w:rFonts w:ascii="Times New Roman" w:eastAsia="新細明體" w:hAnsi="Times New Roman" w:cs="Times New Roman"/>
                <w:color w:val="000000" w:themeColor="text1"/>
                <w:sz w:val="24"/>
                <w:szCs w:val="24"/>
              </w:rPr>
              <w:t>7</w:t>
            </w:r>
            <w:r w:rsidR="000A30B5" w:rsidRPr="00475808">
              <w:rPr>
                <w:rFonts w:ascii="Times New Roman" w:eastAsia="新細明體" w:hAnsi="Times New Roman" w:cs="Times New Roman"/>
                <w:color w:val="000000" w:themeColor="text1"/>
                <w:sz w:val="24"/>
                <w:szCs w:val="24"/>
                <w:lang w:eastAsia="zh-TW"/>
              </w:rPr>
              <w:t>5</w:t>
            </w:r>
            <w:r w:rsidR="000A30B5" w:rsidRPr="00475808">
              <w:rPr>
                <w:rFonts w:ascii="Times New Roman" w:eastAsia="新細明體" w:hAnsi="Times New Roman" w:cs="Times New Roman"/>
                <w:color w:val="000000" w:themeColor="text1"/>
                <w:sz w:val="24"/>
                <w:szCs w:val="24"/>
              </w:rPr>
              <w:t>5</w:t>
            </w:r>
            <w:r w:rsidR="000A30B5" w:rsidRPr="00475808">
              <w:rPr>
                <w:rFonts w:ascii="Times New Roman" w:eastAsia="新細明體" w:hAnsi="Times New Roman" w:cs="Times New Roman"/>
                <w:color w:val="000000" w:themeColor="text1"/>
                <w:sz w:val="24"/>
                <w:szCs w:val="24"/>
                <w:lang w:eastAsia="zh-TW"/>
              </w:rPr>
              <w:t>1</w:t>
            </w:r>
            <w:r w:rsidR="00350B27">
              <w:rPr>
                <w:rFonts w:ascii="Times New Roman" w:eastAsia="新細明體" w:hAnsi="Times New Roman" w:cs="Times New Roman"/>
                <w:color w:val="000000" w:themeColor="text1"/>
                <w:sz w:val="24"/>
                <w:szCs w:val="24"/>
                <w:lang w:eastAsia="zh-TW"/>
              </w:rPr>
              <w:t>.</w:t>
            </w:r>
            <w:r w:rsidR="000A30B5" w:rsidRPr="00475808">
              <w:rPr>
                <w:rFonts w:ascii="Times New Roman" w:eastAsia="新細明體" w:hAnsi="Times New Roman" w:cs="Times New Roman"/>
                <w:color w:val="000000" w:themeColor="text1"/>
                <w:sz w:val="24"/>
                <w:szCs w:val="24"/>
                <w:lang w:eastAsia="zh-TW"/>
              </w:rPr>
              <w:t>5</w:t>
            </w:r>
          </w:p>
        </w:tc>
        <w:tc>
          <w:tcPr>
            <w:tcW w:w="1418" w:type="dxa"/>
            <w:shd w:val="clear" w:color="auto" w:fill="auto"/>
            <w:tcMar>
              <w:top w:w="100" w:type="dxa"/>
              <w:left w:w="100" w:type="dxa"/>
              <w:bottom w:w="100" w:type="dxa"/>
              <w:right w:w="100" w:type="dxa"/>
            </w:tcMar>
          </w:tcPr>
          <w:p w14:paraId="0E74EDE1" w14:textId="60795CC2" w:rsidR="00F22DFA" w:rsidRPr="00D94CE2" w:rsidRDefault="00350B27" w:rsidP="005E35E4">
            <w:pPr>
              <w:widowControl w:val="0"/>
              <w:spacing w:line="240" w:lineRule="auto"/>
              <w:jc w:val="center"/>
              <w:rPr>
                <w:rFonts w:ascii="Times New Roman" w:eastAsia="新細明體" w:hAnsi="Times New Roman" w:cs="Times New Roman"/>
                <w:i/>
                <w:color w:val="FF0000"/>
                <w:sz w:val="24"/>
                <w:szCs w:val="24"/>
                <w:lang w:eastAsia="zh-TW"/>
              </w:rPr>
            </w:pPr>
            <w:r w:rsidRPr="00D94CE2">
              <w:rPr>
                <w:rFonts w:ascii="Times New Roman" w:eastAsia="新細明體" w:hAnsi="Times New Roman" w:cs="Times New Roman"/>
                <w:i/>
                <w:color w:val="FF0000"/>
                <w:sz w:val="24"/>
                <w:szCs w:val="24"/>
              </w:rPr>
              <w:t>17,7</w:t>
            </w:r>
            <w:r w:rsidR="00462AA0" w:rsidRPr="00D94CE2">
              <w:rPr>
                <w:rFonts w:ascii="Times New Roman" w:eastAsia="新細明體" w:hAnsi="Times New Roman" w:cs="Times New Roman"/>
                <w:i/>
                <w:color w:val="FF0000"/>
                <w:sz w:val="24"/>
                <w:szCs w:val="24"/>
              </w:rPr>
              <w:t>34</w:t>
            </w:r>
            <w:r w:rsidRPr="00D94CE2">
              <w:rPr>
                <w:rFonts w:ascii="Times New Roman" w:eastAsia="新細明體" w:hAnsi="Times New Roman" w:cs="Times New Roman"/>
                <w:i/>
                <w:color w:val="FF0000"/>
                <w:sz w:val="24"/>
                <w:szCs w:val="24"/>
              </w:rPr>
              <w:t>.</w:t>
            </w:r>
            <w:r w:rsidR="00462AA0" w:rsidRPr="00D94CE2">
              <w:rPr>
                <w:rFonts w:ascii="Times New Roman" w:eastAsia="新細明體" w:hAnsi="Times New Roman" w:cs="Times New Roman"/>
                <w:i/>
                <w:color w:val="FF0000"/>
                <w:sz w:val="24"/>
                <w:szCs w:val="24"/>
              </w:rPr>
              <w:t>1</w:t>
            </w:r>
          </w:p>
        </w:tc>
      </w:tr>
      <w:tr w:rsidR="00F22DFA" w:rsidRPr="002B3060" w14:paraId="47D299CA" w14:textId="77777777" w:rsidTr="00D94CE2">
        <w:tc>
          <w:tcPr>
            <w:tcW w:w="2126" w:type="dxa"/>
            <w:shd w:val="clear" w:color="auto" w:fill="auto"/>
            <w:tcMar>
              <w:top w:w="100" w:type="dxa"/>
              <w:left w:w="100" w:type="dxa"/>
              <w:bottom w:w="100" w:type="dxa"/>
              <w:right w:w="100" w:type="dxa"/>
            </w:tcMar>
          </w:tcPr>
          <w:p w14:paraId="5E0E29FD" w14:textId="08D72DED" w:rsidR="00F22DFA" w:rsidRPr="00475808" w:rsidRDefault="00573387" w:rsidP="00D94CE2">
            <w:pPr>
              <w:widowControl w:val="0"/>
              <w:spacing w:line="240" w:lineRule="auto"/>
              <w:rPr>
                <w:rFonts w:ascii="Times New Roman" w:eastAsia="新細明體" w:hAnsi="Times New Roman" w:cs="Times New Roman"/>
                <w:b/>
                <w:sz w:val="24"/>
                <w:szCs w:val="24"/>
                <w:lang w:eastAsia="zh-TW"/>
              </w:rPr>
            </w:pPr>
            <w:r>
              <w:rPr>
                <w:rFonts w:ascii="Times New Roman" w:eastAsia="新細明體" w:hAnsi="Times New Roman" w:cs="Times New Roman"/>
                <w:b/>
                <w:sz w:val="24"/>
                <w:szCs w:val="24"/>
                <w:lang w:eastAsia="zh-TW"/>
              </w:rPr>
              <w:t xml:space="preserve">Per capita </w:t>
            </w:r>
            <w:r w:rsidR="00475808" w:rsidRPr="00475808">
              <w:rPr>
                <w:rFonts w:ascii="Times New Roman" w:eastAsia="新細明體" w:hAnsi="Times New Roman" w:cs="Times New Roman"/>
                <w:b/>
                <w:sz w:val="24"/>
                <w:szCs w:val="24"/>
                <w:lang w:eastAsia="zh-TW"/>
              </w:rPr>
              <w:t>GDP(US$)</w:t>
            </w:r>
          </w:p>
        </w:tc>
        <w:tc>
          <w:tcPr>
            <w:tcW w:w="1417" w:type="dxa"/>
            <w:shd w:val="clear" w:color="auto" w:fill="auto"/>
            <w:tcMar>
              <w:top w:w="100" w:type="dxa"/>
              <w:left w:w="100" w:type="dxa"/>
              <w:bottom w:w="100" w:type="dxa"/>
              <w:right w:w="100" w:type="dxa"/>
            </w:tcMar>
          </w:tcPr>
          <w:p w14:paraId="606DB26A" w14:textId="77777777" w:rsidR="00F22DFA" w:rsidRPr="00D94CE2" w:rsidRDefault="00A1780E" w:rsidP="005E35E4">
            <w:pPr>
              <w:widowControl w:val="0"/>
              <w:spacing w:line="240" w:lineRule="auto"/>
              <w:jc w:val="center"/>
              <w:rPr>
                <w:rFonts w:ascii="Times New Roman" w:eastAsia="新細明體" w:hAnsi="Times New Roman" w:cs="Times New Roman"/>
                <w:i/>
                <w:color w:val="FF0000"/>
                <w:sz w:val="24"/>
                <w:szCs w:val="24"/>
              </w:rPr>
            </w:pPr>
            <w:r w:rsidRPr="00D94CE2">
              <w:rPr>
                <w:rFonts w:ascii="Times New Roman" w:eastAsia="新細明體" w:hAnsi="Times New Roman" w:cs="Times New Roman"/>
                <w:i/>
                <w:color w:val="FF0000"/>
                <w:sz w:val="24"/>
                <w:szCs w:val="24"/>
              </w:rPr>
              <w:t>1</w:t>
            </w:r>
            <w:r w:rsidR="00CF7B19" w:rsidRPr="00D94CE2">
              <w:rPr>
                <w:rFonts w:ascii="Times New Roman" w:eastAsia="新細明體" w:hAnsi="Times New Roman" w:cs="Times New Roman"/>
                <w:i/>
                <w:color w:val="FF0000"/>
                <w:sz w:val="24"/>
                <w:szCs w:val="24"/>
              </w:rPr>
              <w:t>56</w:t>
            </w:r>
          </w:p>
        </w:tc>
        <w:tc>
          <w:tcPr>
            <w:tcW w:w="1418" w:type="dxa"/>
            <w:shd w:val="clear" w:color="auto" w:fill="auto"/>
            <w:tcMar>
              <w:top w:w="100" w:type="dxa"/>
              <w:left w:w="100" w:type="dxa"/>
              <w:bottom w:w="100" w:type="dxa"/>
              <w:right w:w="100" w:type="dxa"/>
            </w:tcMar>
          </w:tcPr>
          <w:p w14:paraId="6B626EBD" w14:textId="77777777" w:rsidR="00F22DFA" w:rsidRPr="00475808" w:rsidRDefault="00F22DFA" w:rsidP="005E35E4">
            <w:pPr>
              <w:widowControl w:val="0"/>
              <w:spacing w:line="240" w:lineRule="auto"/>
              <w:jc w:val="center"/>
              <w:rPr>
                <w:rFonts w:ascii="Times New Roman" w:eastAsia="新細明體" w:hAnsi="Times New Roman" w:cs="Times New Roman"/>
                <w:color w:val="FF0000"/>
                <w:sz w:val="24"/>
                <w:szCs w:val="24"/>
              </w:rPr>
            </w:pPr>
            <w:r w:rsidRPr="00475808">
              <w:rPr>
                <w:rFonts w:ascii="Times New Roman" w:eastAsia="新細明體" w:hAnsi="Times New Roman" w:cs="Times New Roman"/>
                <w:color w:val="000000" w:themeColor="text1"/>
                <w:sz w:val="24"/>
                <w:szCs w:val="24"/>
              </w:rPr>
              <w:t>9</w:t>
            </w:r>
            <w:r w:rsidR="00F73468" w:rsidRPr="00475808">
              <w:rPr>
                <w:rFonts w:ascii="Times New Roman" w:eastAsia="新細明體" w:hAnsi="Times New Roman" w:cs="Times New Roman"/>
                <w:color w:val="000000" w:themeColor="text1"/>
                <w:sz w:val="24"/>
                <w:szCs w:val="24"/>
              </w:rPr>
              <w:t>5</w:t>
            </w:r>
            <w:r w:rsidRPr="00475808">
              <w:rPr>
                <w:rFonts w:ascii="Times New Roman" w:eastAsia="新細明體" w:hAnsi="Times New Roman" w:cs="Times New Roman"/>
                <w:color w:val="000000" w:themeColor="text1"/>
                <w:sz w:val="24"/>
                <w:szCs w:val="24"/>
              </w:rPr>
              <w:t>9</w:t>
            </w:r>
          </w:p>
        </w:tc>
        <w:tc>
          <w:tcPr>
            <w:tcW w:w="1417" w:type="dxa"/>
            <w:shd w:val="clear" w:color="auto" w:fill="auto"/>
            <w:tcMar>
              <w:top w:w="100" w:type="dxa"/>
              <w:left w:w="100" w:type="dxa"/>
              <w:bottom w:w="100" w:type="dxa"/>
              <w:right w:w="100" w:type="dxa"/>
            </w:tcMar>
          </w:tcPr>
          <w:p w14:paraId="3A3F2785" w14:textId="77777777" w:rsidR="00F22DFA" w:rsidRPr="00D94CE2" w:rsidRDefault="00F22DFA" w:rsidP="005E35E4">
            <w:pPr>
              <w:widowControl w:val="0"/>
              <w:spacing w:line="240" w:lineRule="auto"/>
              <w:jc w:val="center"/>
              <w:rPr>
                <w:rFonts w:ascii="Times New Roman" w:eastAsia="新細明體" w:hAnsi="Times New Roman" w:cs="Times New Roman"/>
                <w:i/>
                <w:color w:val="FF0000"/>
                <w:sz w:val="24"/>
                <w:szCs w:val="24"/>
              </w:rPr>
            </w:pPr>
            <w:r w:rsidRPr="00D94CE2">
              <w:rPr>
                <w:rFonts w:ascii="Times New Roman" w:eastAsia="新細明體" w:hAnsi="Times New Roman" w:cs="Times New Roman"/>
                <w:i/>
                <w:color w:val="FF0000"/>
                <w:sz w:val="24"/>
                <w:szCs w:val="24"/>
              </w:rPr>
              <w:t>5,</w:t>
            </w:r>
            <w:r w:rsidR="000A30B5" w:rsidRPr="00D94CE2">
              <w:rPr>
                <w:rFonts w:ascii="Times New Roman" w:eastAsia="新細明體" w:hAnsi="Times New Roman" w:cs="Times New Roman"/>
                <w:i/>
                <w:color w:val="FF0000"/>
                <w:sz w:val="24"/>
                <w:szCs w:val="24"/>
                <w:lang w:eastAsia="zh-TW"/>
              </w:rPr>
              <w:t>618</w:t>
            </w:r>
          </w:p>
        </w:tc>
        <w:tc>
          <w:tcPr>
            <w:tcW w:w="1418" w:type="dxa"/>
            <w:shd w:val="clear" w:color="auto" w:fill="auto"/>
            <w:tcMar>
              <w:top w:w="100" w:type="dxa"/>
              <w:left w:w="100" w:type="dxa"/>
              <w:bottom w:w="100" w:type="dxa"/>
              <w:right w:w="100" w:type="dxa"/>
            </w:tcMar>
          </w:tcPr>
          <w:p w14:paraId="23DBF1A9" w14:textId="195D1205" w:rsidR="00F22DFA" w:rsidRPr="00D94CE2" w:rsidRDefault="00462AA0" w:rsidP="005E35E4">
            <w:pPr>
              <w:widowControl w:val="0"/>
              <w:spacing w:line="240" w:lineRule="auto"/>
              <w:jc w:val="center"/>
              <w:rPr>
                <w:rFonts w:ascii="Times New Roman" w:eastAsia="新細明體" w:hAnsi="Times New Roman" w:cs="Times New Roman"/>
                <w:i/>
                <w:color w:val="FF0000"/>
                <w:sz w:val="24"/>
                <w:szCs w:val="24"/>
              </w:rPr>
            </w:pPr>
            <w:r w:rsidRPr="00D94CE2">
              <w:rPr>
                <w:rFonts w:ascii="Times New Roman" w:eastAsia="新細明體" w:hAnsi="Times New Roman" w:cs="Times New Roman"/>
                <w:i/>
                <w:color w:val="FF0000"/>
                <w:sz w:val="24"/>
                <w:szCs w:val="24"/>
              </w:rPr>
              <w:t>12,556</w:t>
            </w:r>
          </w:p>
        </w:tc>
      </w:tr>
    </w:tbl>
    <w:p w14:paraId="7562B977" w14:textId="77777777" w:rsidR="00890E3C" w:rsidRPr="002B3060" w:rsidRDefault="00890E3C" w:rsidP="002B3060">
      <w:pPr>
        <w:spacing w:line="360" w:lineRule="auto"/>
        <w:rPr>
          <w:rFonts w:ascii="新細明體" w:eastAsia="新細明體" w:hAnsi="新細明體" w:cstheme="minorHAnsi"/>
          <w:sz w:val="24"/>
          <w:szCs w:val="24"/>
        </w:rPr>
      </w:pPr>
    </w:p>
    <w:p w14:paraId="3AC96A1C" w14:textId="31EA04D1" w:rsidR="0036365F" w:rsidRDefault="00475808" w:rsidP="00D94CE2">
      <w:pPr>
        <w:pStyle w:val="a8"/>
        <w:numPr>
          <w:ilvl w:val="0"/>
          <w:numId w:val="4"/>
        </w:numPr>
        <w:spacing w:line="360" w:lineRule="auto"/>
        <w:ind w:leftChars="0"/>
        <w:jc w:val="both"/>
        <w:rPr>
          <w:rFonts w:ascii="Times New Roman" w:eastAsia="新細明體" w:hAnsi="Times New Roman" w:cs="Times New Roman"/>
          <w:sz w:val="24"/>
          <w:szCs w:val="24"/>
        </w:rPr>
      </w:pPr>
      <w:r w:rsidRPr="00475808">
        <w:rPr>
          <w:rFonts w:ascii="Times New Roman" w:eastAsia="新細明體" w:hAnsi="Times New Roman" w:cs="Times New Roman"/>
          <w:sz w:val="24"/>
          <w:szCs w:val="24"/>
        </w:rPr>
        <w:t>Based on the above data, try to describe the changes in China</w:t>
      </w:r>
      <w:r w:rsidR="003D4B77">
        <w:rPr>
          <w:rFonts w:ascii="Times New Roman" w:eastAsia="新細明體" w:hAnsi="Times New Roman" w:cs="Times New Roman"/>
          <w:sz w:val="24"/>
          <w:szCs w:val="24"/>
        </w:rPr>
        <w:t>’</w:t>
      </w:r>
      <w:r w:rsidRPr="00475808">
        <w:rPr>
          <w:rFonts w:ascii="Times New Roman" w:eastAsia="新細明體" w:hAnsi="Times New Roman" w:cs="Times New Roman"/>
          <w:sz w:val="24"/>
          <w:szCs w:val="24"/>
        </w:rPr>
        <w:t>s economic performanc</w:t>
      </w:r>
      <w:r w:rsidR="00350B27">
        <w:rPr>
          <w:rFonts w:ascii="Times New Roman" w:eastAsia="新細明體" w:hAnsi="Times New Roman" w:cs="Times New Roman"/>
          <w:sz w:val="24"/>
          <w:szCs w:val="24"/>
        </w:rPr>
        <w:t>e from 1978 to 2021</w:t>
      </w:r>
      <w:r w:rsidRPr="00475808">
        <w:rPr>
          <w:rFonts w:ascii="Times New Roman" w:eastAsia="新細明體" w:hAnsi="Times New Roman" w:cs="Times New Roman"/>
          <w:sz w:val="24"/>
          <w:szCs w:val="24"/>
        </w:rPr>
        <w:t>.</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36365F" w:rsidRPr="0036365F" w14:paraId="7DB8C6F5" w14:textId="77777777" w:rsidTr="0036365F">
        <w:tc>
          <w:tcPr>
            <w:tcW w:w="7875" w:type="dxa"/>
          </w:tcPr>
          <w:p w14:paraId="4AF6EB96" w14:textId="5D803A92" w:rsidR="0036365F" w:rsidRPr="0036365F" w:rsidRDefault="0036365F" w:rsidP="00A30503">
            <w:pPr>
              <w:spacing w:line="360" w:lineRule="auto"/>
              <w:jc w:val="both"/>
              <w:rPr>
                <w:rFonts w:ascii="Times New Roman" w:eastAsiaTheme="minorEastAsia" w:hAnsi="Times New Roman" w:cs="Times New Roman"/>
                <w:i/>
                <w:szCs w:val="24"/>
              </w:rPr>
            </w:pPr>
            <w:r w:rsidRPr="0036365F">
              <w:rPr>
                <w:rFonts w:ascii="Times New Roman" w:hAnsi="Times New Roman" w:cs="Times New Roman"/>
                <w:i/>
                <w:color w:val="FF0000"/>
              </w:rPr>
              <w:t xml:space="preserve">GDP and </w:t>
            </w:r>
            <w:r w:rsidR="00573387">
              <w:rPr>
                <w:rFonts w:ascii="Times New Roman" w:hAnsi="Times New Roman" w:cs="Times New Roman"/>
                <w:i/>
                <w:color w:val="FF0000"/>
              </w:rPr>
              <w:t xml:space="preserve">per capita </w:t>
            </w:r>
            <w:r w:rsidRPr="0036365F">
              <w:rPr>
                <w:rFonts w:ascii="Times New Roman" w:hAnsi="Times New Roman" w:cs="Times New Roman"/>
                <w:i/>
                <w:color w:val="FF0000"/>
              </w:rPr>
              <w:t xml:space="preserve">GDP are indicators of a country’s economic performance. </w:t>
            </w:r>
          </w:p>
        </w:tc>
      </w:tr>
      <w:tr w:rsidR="0036365F" w14:paraId="39BA7AF7" w14:textId="77777777" w:rsidTr="0036365F">
        <w:tc>
          <w:tcPr>
            <w:tcW w:w="7875" w:type="dxa"/>
          </w:tcPr>
          <w:p w14:paraId="34B5B3AB" w14:textId="332445FA" w:rsidR="0036365F" w:rsidRDefault="00535C85" w:rsidP="00A30503">
            <w:pPr>
              <w:spacing w:line="360" w:lineRule="auto"/>
              <w:jc w:val="both"/>
              <w:rPr>
                <w:rFonts w:ascii="Times New Roman" w:eastAsiaTheme="minorEastAsia" w:hAnsi="Times New Roman" w:cs="Times New Roman"/>
                <w:szCs w:val="24"/>
              </w:rPr>
            </w:pPr>
            <w:r>
              <w:rPr>
                <w:rFonts w:ascii="Times New Roman" w:hAnsi="Times New Roman" w:cs="Times New Roman"/>
                <w:i/>
                <w:color w:val="FF0000"/>
              </w:rPr>
              <w:t xml:space="preserve">As indicated by </w:t>
            </w:r>
            <w:r w:rsidR="0036365F" w:rsidRPr="0036365F">
              <w:rPr>
                <w:rFonts w:ascii="Times New Roman" w:hAnsi="Times New Roman" w:cs="Times New Roman"/>
                <w:i/>
                <w:color w:val="FF0000"/>
              </w:rPr>
              <w:t xml:space="preserve">the data, China’s GDP and </w:t>
            </w:r>
            <w:r w:rsidR="0036365F" w:rsidRPr="00535C85">
              <w:rPr>
                <w:rFonts w:ascii="Times New Roman" w:hAnsi="Times New Roman" w:cs="Times New Roman"/>
                <w:i/>
                <w:color w:val="FF0000"/>
              </w:rPr>
              <w:t>per capita GDP</w:t>
            </w:r>
            <w:r w:rsidR="0036365F" w:rsidRPr="0036365F">
              <w:rPr>
                <w:rFonts w:ascii="Times New Roman" w:hAnsi="Times New Roman" w:cs="Times New Roman"/>
                <w:i/>
                <w:color w:val="FF0000"/>
              </w:rPr>
              <w:t xml:space="preserve"> ha</w:t>
            </w:r>
            <w:r w:rsidR="00DD41FE">
              <w:rPr>
                <w:rFonts w:ascii="Times New Roman" w:hAnsi="Times New Roman" w:cs="Times New Roman"/>
                <w:i/>
                <w:color w:val="FF0000"/>
              </w:rPr>
              <w:t xml:space="preserve">d </w:t>
            </w:r>
            <w:r w:rsidR="00DD41FE" w:rsidRPr="0036365F">
              <w:rPr>
                <w:rFonts w:ascii="Times New Roman" w:hAnsi="Times New Roman" w:cs="Times New Roman"/>
                <w:i/>
                <w:color w:val="FF0000"/>
              </w:rPr>
              <w:t xml:space="preserve">increased </w:t>
            </w:r>
          </w:p>
        </w:tc>
      </w:tr>
      <w:tr w:rsidR="0036365F" w14:paraId="6A0254C4" w14:textId="77777777" w:rsidTr="0036365F">
        <w:tc>
          <w:tcPr>
            <w:tcW w:w="7875" w:type="dxa"/>
          </w:tcPr>
          <w:p w14:paraId="420C3963" w14:textId="0BF15D4B" w:rsidR="0036365F" w:rsidRDefault="0036365F" w:rsidP="0036365F">
            <w:pPr>
              <w:spacing w:line="360" w:lineRule="auto"/>
              <w:jc w:val="both"/>
              <w:rPr>
                <w:rFonts w:ascii="Times New Roman" w:eastAsiaTheme="minorEastAsia" w:hAnsi="Times New Roman" w:cs="Times New Roman"/>
                <w:szCs w:val="24"/>
              </w:rPr>
            </w:pPr>
            <w:proofErr w:type="gramStart"/>
            <w:r w:rsidRPr="0036365F">
              <w:rPr>
                <w:rFonts w:ascii="Times New Roman" w:hAnsi="Times New Roman" w:cs="Times New Roman"/>
                <w:i/>
                <w:color w:val="FF0000"/>
              </w:rPr>
              <w:t>significantly</w:t>
            </w:r>
            <w:proofErr w:type="gramEnd"/>
            <w:r w:rsidRPr="0036365F">
              <w:rPr>
                <w:rFonts w:ascii="Times New Roman" w:hAnsi="Times New Roman" w:cs="Times New Roman"/>
                <w:i/>
                <w:color w:val="FF0000"/>
              </w:rPr>
              <w:t xml:space="preserve"> from 1978 to 2021. In 1978, China’s GDP was </w:t>
            </w:r>
            <w:r w:rsidRPr="0036365F">
              <w:rPr>
                <w:rFonts w:ascii="Times New Roman" w:eastAsia="新細明體" w:hAnsi="Times New Roman" w:cs="Times New Roman"/>
                <w:i/>
                <w:color w:val="FF0000"/>
              </w:rPr>
              <w:t>US$</w:t>
            </w:r>
            <w:r w:rsidRPr="0036365F">
              <w:rPr>
                <w:rFonts w:ascii="Times New Roman" w:hAnsi="Times New Roman" w:cs="Times New Roman"/>
                <w:i/>
                <w:color w:val="FF0000"/>
              </w:rPr>
              <w:t>149.5</w:t>
            </w:r>
          </w:p>
        </w:tc>
      </w:tr>
      <w:tr w:rsidR="0036365F" w14:paraId="62F74403" w14:textId="77777777" w:rsidTr="0036365F">
        <w:tc>
          <w:tcPr>
            <w:tcW w:w="7875" w:type="dxa"/>
          </w:tcPr>
          <w:p w14:paraId="767AE02E" w14:textId="5AEFFD39" w:rsidR="0036365F" w:rsidRDefault="0036365F" w:rsidP="00535C85">
            <w:pPr>
              <w:spacing w:line="360" w:lineRule="auto"/>
              <w:jc w:val="both"/>
              <w:rPr>
                <w:rFonts w:ascii="Times New Roman" w:eastAsiaTheme="minorEastAsia" w:hAnsi="Times New Roman" w:cs="Times New Roman"/>
                <w:szCs w:val="24"/>
              </w:rPr>
            </w:pPr>
            <w:proofErr w:type="gramStart"/>
            <w:r w:rsidRPr="0036365F">
              <w:rPr>
                <w:rFonts w:ascii="Times New Roman" w:hAnsi="Times New Roman" w:cs="Times New Roman"/>
                <w:i/>
                <w:color w:val="FF0000"/>
              </w:rPr>
              <w:t>billion</w:t>
            </w:r>
            <w:proofErr w:type="gramEnd"/>
            <w:r w:rsidRPr="0036365F">
              <w:rPr>
                <w:rFonts w:ascii="Times New Roman" w:hAnsi="Times New Roman" w:cs="Times New Roman"/>
                <w:i/>
                <w:color w:val="FF0000"/>
              </w:rPr>
              <w:t xml:space="preserve">, while the </w:t>
            </w:r>
            <w:r w:rsidRPr="00535C85">
              <w:rPr>
                <w:rFonts w:ascii="Times New Roman" w:hAnsi="Times New Roman" w:cs="Times New Roman"/>
                <w:i/>
                <w:color w:val="FF0000"/>
              </w:rPr>
              <w:t>per capita GDP</w:t>
            </w:r>
            <w:r w:rsidRPr="0036365F">
              <w:rPr>
                <w:rFonts w:ascii="Times New Roman" w:hAnsi="Times New Roman" w:cs="Times New Roman"/>
                <w:i/>
                <w:color w:val="FF0000"/>
              </w:rPr>
              <w:t xml:space="preserve"> was US$156. By 2021, China’s GDP</w:t>
            </w:r>
          </w:p>
        </w:tc>
      </w:tr>
      <w:tr w:rsidR="0036365F" w14:paraId="692653C8" w14:textId="77777777" w:rsidTr="0036365F">
        <w:tc>
          <w:tcPr>
            <w:tcW w:w="7875" w:type="dxa"/>
          </w:tcPr>
          <w:p w14:paraId="42F9184E" w14:textId="7C42C882" w:rsidR="0036365F" w:rsidRDefault="0036365F" w:rsidP="00A30503">
            <w:pPr>
              <w:spacing w:line="360" w:lineRule="auto"/>
              <w:jc w:val="both"/>
              <w:rPr>
                <w:rFonts w:ascii="Times New Roman" w:eastAsiaTheme="minorEastAsia" w:hAnsi="Times New Roman" w:cs="Times New Roman"/>
                <w:szCs w:val="24"/>
              </w:rPr>
            </w:pPr>
            <w:r w:rsidRPr="0036365F">
              <w:rPr>
                <w:rFonts w:ascii="Times New Roman" w:hAnsi="Times New Roman" w:cs="Times New Roman"/>
                <w:i/>
                <w:color w:val="FF0000"/>
              </w:rPr>
              <w:t>was US$17,734.1 billion, rank</w:t>
            </w:r>
            <w:r w:rsidR="00DD41FE">
              <w:rPr>
                <w:rFonts w:ascii="Times New Roman" w:hAnsi="Times New Roman" w:cs="Times New Roman"/>
                <w:i/>
                <w:color w:val="FF0000"/>
              </w:rPr>
              <w:t>ed</w:t>
            </w:r>
            <w:r w:rsidRPr="0036365F">
              <w:rPr>
                <w:rFonts w:ascii="Times New Roman" w:hAnsi="Times New Roman" w:cs="Times New Roman"/>
                <w:i/>
                <w:color w:val="FF0000"/>
              </w:rPr>
              <w:t xml:space="preserve"> second in the world, and its per capita GDP</w:t>
            </w:r>
          </w:p>
        </w:tc>
      </w:tr>
      <w:tr w:rsidR="0036365F" w14:paraId="06F62427" w14:textId="77777777" w:rsidTr="0036365F">
        <w:tc>
          <w:tcPr>
            <w:tcW w:w="7875" w:type="dxa"/>
          </w:tcPr>
          <w:p w14:paraId="75C44E20" w14:textId="5F39273D" w:rsidR="0036365F" w:rsidRDefault="0036365F" w:rsidP="00A30503">
            <w:pPr>
              <w:spacing w:line="360" w:lineRule="auto"/>
              <w:jc w:val="both"/>
              <w:rPr>
                <w:rFonts w:ascii="Times New Roman" w:eastAsiaTheme="minorEastAsia" w:hAnsi="Times New Roman" w:cs="Times New Roman"/>
                <w:szCs w:val="24"/>
              </w:rPr>
            </w:pPr>
            <w:proofErr w:type="gramStart"/>
            <w:r w:rsidRPr="0036365F">
              <w:rPr>
                <w:rFonts w:ascii="Times New Roman" w:hAnsi="Times New Roman" w:cs="Times New Roman"/>
                <w:i/>
                <w:color w:val="FF0000"/>
              </w:rPr>
              <w:t>was</w:t>
            </w:r>
            <w:proofErr w:type="gramEnd"/>
            <w:r w:rsidRPr="0036365F">
              <w:rPr>
                <w:rFonts w:ascii="Times New Roman" w:hAnsi="Times New Roman" w:cs="Times New Roman"/>
                <w:i/>
                <w:color w:val="FF0000"/>
              </w:rPr>
              <w:t xml:space="preserve"> US$12,556. These two figures reflect that China's economy ha</w:t>
            </w:r>
            <w:r w:rsidR="00DD41FE">
              <w:rPr>
                <w:rFonts w:ascii="Times New Roman" w:hAnsi="Times New Roman" w:cs="Times New Roman"/>
                <w:i/>
                <w:color w:val="FF0000"/>
              </w:rPr>
              <w:t>d</w:t>
            </w:r>
            <w:r w:rsidRPr="0036365F">
              <w:rPr>
                <w:rFonts w:ascii="Times New Roman" w:hAnsi="Times New Roman" w:cs="Times New Roman"/>
                <w:i/>
                <w:color w:val="FF0000"/>
              </w:rPr>
              <w:t xml:space="preserve"> improved</w:t>
            </w:r>
          </w:p>
        </w:tc>
      </w:tr>
      <w:tr w:rsidR="0036365F" w14:paraId="3FC732AE" w14:textId="77777777" w:rsidTr="0036365F">
        <w:tc>
          <w:tcPr>
            <w:tcW w:w="7875" w:type="dxa"/>
          </w:tcPr>
          <w:p w14:paraId="2BD5AFD4" w14:textId="3CC41DF4" w:rsidR="0036365F" w:rsidRDefault="0036365F" w:rsidP="0036365F">
            <w:pPr>
              <w:spacing w:line="360" w:lineRule="auto"/>
              <w:jc w:val="both"/>
              <w:rPr>
                <w:rFonts w:ascii="Times New Roman" w:eastAsiaTheme="minorEastAsia" w:hAnsi="Times New Roman" w:cs="Times New Roman"/>
                <w:szCs w:val="24"/>
              </w:rPr>
            </w:pPr>
            <w:proofErr w:type="gramStart"/>
            <w:r w:rsidRPr="0036365F">
              <w:rPr>
                <w:rFonts w:ascii="Times New Roman" w:hAnsi="Times New Roman" w:cs="Times New Roman"/>
                <w:i/>
                <w:color w:val="FF0000"/>
              </w:rPr>
              <w:t>significantly</w:t>
            </w:r>
            <w:proofErr w:type="gramEnd"/>
            <w:r w:rsidRPr="0036365F">
              <w:rPr>
                <w:rFonts w:ascii="Times New Roman" w:hAnsi="Times New Roman" w:cs="Times New Roman"/>
                <w:i/>
                <w:color w:val="FF0000"/>
              </w:rPr>
              <w:t xml:space="preserve"> over the years.</w:t>
            </w:r>
          </w:p>
        </w:tc>
      </w:tr>
      <w:tr w:rsidR="0036365F" w14:paraId="359259B5" w14:textId="77777777" w:rsidTr="0036365F">
        <w:tc>
          <w:tcPr>
            <w:tcW w:w="7875" w:type="dxa"/>
          </w:tcPr>
          <w:p w14:paraId="77C0ABF9" w14:textId="77777777" w:rsidR="0036365F" w:rsidRPr="0036365F" w:rsidRDefault="0036365F" w:rsidP="0036365F">
            <w:pPr>
              <w:spacing w:line="360" w:lineRule="auto"/>
              <w:jc w:val="both"/>
              <w:rPr>
                <w:rFonts w:ascii="Times New Roman" w:hAnsi="Times New Roman" w:cs="Times New Roman"/>
                <w:i/>
                <w:color w:val="FF0000"/>
              </w:rPr>
            </w:pPr>
          </w:p>
        </w:tc>
      </w:tr>
    </w:tbl>
    <w:p w14:paraId="0A93C7DE" w14:textId="77777777" w:rsidR="0036365F" w:rsidRDefault="0036365F">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029F15CA" w14:textId="7D0B407D" w:rsidR="00BC3390" w:rsidRDefault="00736A5C" w:rsidP="009F1942">
      <w:pPr>
        <w:pStyle w:val="a8"/>
        <w:numPr>
          <w:ilvl w:val="0"/>
          <w:numId w:val="4"/>
        </w:numPr>
        <w:spacing w:line="360" w:lineRule="auto"/>
        <w:ind w:leftChars="0"/>
        <w:rPr>
          <w:rFonts w:ascii="Times New Roman" w:eastAsia="新細明體" w:hAnsi="Times New Roman" w:cs="Times New Roman"/>
          <w:sz w:val="24"/>
          <w:szCs w:val="24"/>
        </w:rPr>
      </w:pPr>
      <w:r w:rsidRPr="00736A5C">
        <w:rPr>
          <w:rFonts w:ascii="Times New Roman" w:eastAsia="新細明體" w:hAnsi="Times New Roman" w:cs="Times New Roman"/>
          <w:sz w:val="24"/>
          <w:szCs w:val="24"/>
        </w:rPr>
        <w:lastRenderedPageBreak/>
        <w:t>What changes does th</w:t>
      </w:r>
      <w:r>
        <w:rPr>
          <w:rFonts w:ascii="Times New Roman" w:eastAsia="新細明體" w:hAnsi="Times New Roman" w:cs="Times New Roman"/>
          <w:sz w:val="24"/>
          <w:szCs w:val="24"/>
        </w:rPr>
        <w:t>e rise in GDP reflect in people’</w:t>
      </w:r>
      <w:r w:rsidRPr="00736A5C">
        <w:rPr>
          <w:rFonts w:ascii="Times New Roman" w:eastAsia="新細明體" w:hAnsi="Times New Roman" w:cs="Times New Roman"/>
          <w:sz w:val="24"/>
          <w:szCs w:val="24"/>
        </w:rPr>
        <w:t>s living standards?</w:t>
      </w:r>
    </w:p>
    <w:tbl>
      <w:tblPr>
        <w:tblStyle w:val="a7"/>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936"/>
      </w:tblGrid>
      <w:tr w:rsidR="00851D43" w:rsidRPr="00A55B6A" w14:paraId="5C326EC4" w14:textId="77777777" w:rsidTr="00851D43">
        <w:tc>
          <w:tcPr>
            <w:tcW w:w="7936" w:type="dxa"/>
          </w:tcPr>
          <w:p w14:paraId="7FF45A20" w14:textId="06805FCA" w:rsidR="00851D43" w:rsidRPr="00A55B6A" w:rsidRDefault="00851D43" w:rsidP="00A30503">
            <w:pPr>
              <w:spacing w:line="360" w:lineRule="auto"/>
              <w:jc w:val="both"/>
              <w:rPr>
                <w:rFonts w:ascii="Times New Roman" w:eastAsiaTheme="minorEastAsia" w:hAnsi="Times New Roman" w:cs="Times New Roman"/>
                <w:i/>
                <w:iCs/>
                <w:szCs w:val="24"/>
              </w:rPr>
            </w:pPr>
            <w:r w:rsidRPr="00A55B6A">
              <w:rPr>
                <w:rFonts w:ascii="Times New Roman" w:eastAsia="新細明體" w:hAnsi="Times New Roman" w:cs="Times New Roman"/>
                <w:i/>
                <w:iCs/>
                <w:color w:val="FF0000"/>
              </w:rPr>
              <w:t>A rise in GDP means that the overall income of the people increases,</w:t>
            </w:r>
          </w:p>
        </w:tc>
      </w:tr>
      <w:tr w:rsidR="00851D43" w:rsidRPr="00A55B6A" w14:paraId="7047780B" w14:textId="77777777" w:rsidTr="00851D43">
        <w:tc>
          <w:tcPr>
            <w:tcW w:w="7936" w:type="dxa"/>
          </w:tcPr>
          <w:p w14:paraId="15D039D6" w14:textId="5FC4BD99" w:rsidR="00851D43" w:rsidRPr="00A55B6A" w:rsidRDefault="00851D43" w:rsidP="003724BE">
            <w:pPr>
              <w:spacing w:line="360" w:lineRule="auto"/>
              <w:jc w:val="both"/>
              <w:rPr>
                <w:rFonts w:ascii="Times New Roman" w:eastAsiaTheme="minorEastAsia" w:hAnsi="Times New Roman" w:cs="Times New Roman"/>
                <w:i/>
                <w:iCs/>
                <w:szCs w:val="24"/>
              </w:rPr>
            </w:pPr>
            <w:proofErr w:type="gramStart"/>
            <w:r w:rsidRPr="00A55B6A">
              <w:rPr>
                <w:rFonts w:ascii="Times New Roman" w:eastAsia="新細明體" w:hAnsi="Times New Roman" w:cs="Times New Roman"/>
                <w:i/>
                <w:iCs/>
                <w:color w:val="FF0000"/>
              </w:rPr>
              <w:t>and</w:t>
            </w:r>
            <w:proofErr w:type="gramEnd"/>
            <w:r w:rsidRPr="00A55B6A">
              <w:rPr>
                <w:rFonts w:ascii="Times New Roman" w:eastAsia="新細明體" w:hAnsi="Times New Roman" w:cs="Times New Roman"/>
                <w:i/>
                <w:iCs/>
                <w:color w:val="FF0000"/>
              </w:rPr>
              <w:t xml:space="preserve"> the services and products available to the public increase.</w:t>
            </w:r>
          </w:p>
        </w:tc>
      </w:tr>
      <w:tr w:rsidR="00851D43" w:rsidRPr="00A55B6A" w14:paraId="0CFCDC17" w14:textId="77777777" w:rsidTr="00851D43">
        <w:tc>
          <w:tcPr>
            <w:tcW w:w="7936" w:type="dxa"/>
          </w:tcPr>
          <w:p w14:paraId="00D52BC5" w14:textId="0223A2C7" w:rsidR="00851D43" w:rsidRPr="00A55B6A" w:rsidRDefault="00DD41FE" w:rsidP="00A30503">
            <w:pPr>
              <w:spacing w:line="360" w:lineRule="auto"/>
              <w:jc w:val="both"/>
              <w:rPr>
                <w:rFonts w:ascii="Times New Roman" w:eastAsiaTheme="minorEastAsia" w:hAnsi="Times New Roman" w:cs="Times New Roman"/>
                <w:i/>
                <w:iCs/>
                <w:szCs w:val="24"/>
              </w:rPr>
            </w:pPr>
            <w:r>
              <w:rPr>
                <w:rFonts w:ascii="Times New Roman" w:eastAsia="新細明體" w:hAnsi="Times New Roman" w:cs="Times New Roman"/>
                <w:i/>
                <w:iCs/>
                <w:color w:val="FF0000"/>
              </w:rPr>
              <w:t xml:space="preserve">The </w:t>
            </w:r>
            <w:r w:rsidR="00851D43" w:rsidRPr="00A55B6A">
              <w:rPr>
                <w:rFonts w:ascii="Times New Roman" w:eastAsia="新細明體" w:hAnsi="Times New Roman" w:cs="Times New Roman"/>
                <w:i/>
                <w:iCs/>
                <w:color w:val="FF0000"/>
              </w:rPr>
              <w:t>figures</w:t>
            </w:r>
            <w:r>
              <w:rPr>
                <w:rFonts w:ascii="Times New Roman" w:eastAsia="新細明體" w:hAnsi="Times New Roman" w:cs="Times New Roman"/>
                <w:i/>
                <w:iCs/>
                <w:color w:val="FF0000"/>
              </w:rPr>
              <w:t xml:space="preserve"> show that there was improvement in </w:t>
            </w:r>
            <w:r w:rsidR="00851D43" w:rsidRPr="00A55B6A">
              <w:rPr>
                <w:rFonts w:ascii="Times New Roman" w:eastAsia="新細明體" w:hAnsi="Times New Roman" w:cs="Times New Roman"/>
                <w:i/>
                <w:iCs/>
                <w:color w:val="FF0000"/>
              </w:rPr>
              <w:t>the quality of life. However, it</w:t>
            </w:r>
          </w:p>
        </w:tc>
      </w:tr>
      <w:tr w:rsidR="00851D43" w:rsidRPr="00A55B6A" w14:paraId="5DE9AE1B" w14:textId="77777777" w:rsidTr="00851D43">
        <w:tc>
          <w:tcPr>
            <w:tcW w:w="7936" w:type="dxa"/>
          </w:tcPr>
          <w:p w14:paraId="5B9428AF" w14:textId="0A76DF15" w:rsidR="00851D43" w:rsidRPr="00A55B6A" w:rsidRDefault="00851D43" w:rsidP="00A30503">
            <w:pPr>
              <w:spacing w:line="360" w:lineRule="auto"/>
              <w:jc w:val="both"/>
              <w:rPr>
                <w:rFonts w:ascii="Times New Roman" w:eastAsiaTheme="minorEastAsia" w:hAnsi="Times New Roman" w:cs="Times New Roman"/>
                <w:i/>
                <w:iCs/>
                <w:szCs w:val="24"/>
              </w:rPr>
            </w:pPr>
            <w:r w:rsidRPr="00A55B6A">
              <w:rPr>
                <w:rFonts w:ascii="Times New Roman" w:eastAsia="新細明體" w:hAnsi="Times New Roman" w:cs="Times New Roman"/>
                <w:i/>
                <w:iCs/>
                <w:color w:val="FF0000"/>
              </w:rPr>
              <w:t xml:space="preserve">should also be noted that these figures do not reflect all aspects, such as </w:t>
            </w:r>
            <w:r w:rsidR="00DD41FE">
              <w:rPr>
                <w:rFonts w:ascii="Times New Roman" w:eastAsia="新細明體" w:hAnsi="Times New Roman" w:cs="Times New Roman"/>
                <w:i/>
                <w:iCs/>
                <w:color w:val="FF0000"/>
              </w:rPr>
              <w:t xml:space="preserve">whether </w:t>
            </w:r>
          </w:p>
        </w:tc>
      </w:tr>
      <w:tr w:rsidR="00851D43" w:rsidRPr="00A55B6A" w14:paraId="09B478C3" w14:textId="77777777" w:rsidTr="00851D43">
        <w:tc>
          <w:tcPr>
            <w:tcW w:w="7936" w:type="dxa"/>
          </w:tcPr>
          <w:p w14:paraId="68C932F3" w14:textId="74789D6F" w:rsidR="00851D43" w:rsidRPr="00A55B6A" w:rsidRDefault="00DD41FE" w:rsidP="00A30503">
            <w:pPr>
              <w:spacing w:line="360" w:lineRule="auto"/>
              <w:jc w:val="both"/>
              <w:rPr>
                <w:rFonts w:ascii="Times New Roman" w:eastAsiaTheme="minorEastAsia" w:hAnsi="Times New Roman" w:cs="Times New Roman"/>
                <w:i/>
                <w:iCs/>
                <w:szCs w:val="24"/>
              </w:rPr>
            </w:pPr>
            <w:proofErr w:type="gramStart"/>
            <w:r>
              <w:rPr>
                <w:rFonts w:ascii="Times New Roman" w:eastAsia="新細明體" w:hAnsi="Times New Roman" w:cs="Times New Roman"/>
                <w:i/>
                <w:iCs/>
                <w:color w:val="FF0000"/>
              </w:rPr>
              <w:t>the</w:t>
            </w:r>
            <w:proofErr w:type="gramEnd"/>
            <w:r>
              <w:rPr>
                <w:rFonts w:ascii="Times New Roman" w:eastAsia="新細明體" w:hAnsi="Times New Roman" w:cs="Times New Roman"/>
                <w:i/>
                <w:iCs/>
                <w:color w:val="FF0000"/>
              </w:rPr>
              <w:t xml:space="preserve"> </w:t>
            </w:r>
            <w:r w:rsidR="00851D43" w:rsidRPr="00A55B6A">
              <w:rPr>
                <w:rFonts w:ascii="Times New Roman" w:eastAsia="新細明體" w:hAnsi="Times New Roman" w:cs="Times New Roman"/>
                <w:i/>
                <w:iCs/>
                <w:color w:val="FF0000"/>
              </w:rPr>
              <w:t xml:space="preserve">distribution of income </w:t>
            </w:r>
            <w:r>
              <w:rPr>
                <w:rFonts w:ascii="Times New Roman" w:eastAsia="新細明體" w:hAnsi="Times New Roman" w:cs="Times New Roman"/>
                <w:i/>
                <w:iCs/>
                <w:color w:val="FF0000"/>
              </w:rPr>
              <w:t xml:space="preserve">is even </w:t>
            </w:r>
            <w:r w:rsidR="00851D43" w:rsidRPr="00A55B6A">
              <w:rPr>
                <w:rFonts w:ascii="Times New Roman" w:eastAsia="新細明體" w:hAnsi="Times New Roman" w:cs="Times New Roman"/>
                <w:i/>
                <w:iCs/>
                <w:color w:val="FF0000"/>
              </w:rPr>
              <w:t xml:space="preserve">and </w:t>
            </w:r>
            <w:r>
              <w:rPr>
                <w:rFonts w:ascii="Times New Roman" w:eastAsia="新細明體" w:hAnsi="Times New Roman" w:cs="Times New Roman"/>
                <w:i/>
                <w:iCs/>
                <w:color w:val="FF0000"/>
              </w:rPr>
              <w:t xml:space="preserve">the </w:t>
            </w:r>
            <w:r w:rsidR="00851D43" w:rsidRPr="00A55B6A">
              <w:rPr>
                <w:rFonts w:ascii="Times New Roman" w:eastAsia="新細明體" w:hAnsi="Times New Roman" w:cs="Times New Roman"/>
                <w:i/>
                <w:iCs/>
                <w:color w:val="FF0000"/>
              </w:rPr>
              <w:t>inflation</w:t>
            </w:r>
            <w:r>
              <w:rPr>
                <w:rFonts w:ascii="Times New Roman" w:eastAsia="新細明體" w:hAnsi="Times New Roman" w:cs="Times New Roman"/>
                <w:i/>
                <w:iCs/>
                <w:color w:val="FF0000"/>
              </w:rPr>
              <w:t xml:space="preserve"> situation</w:t>
            </w:r>
            <w:r w:rsidR="00851D43" w:rsidRPr="00A55B6A">
              <w:rPr>
                <w:rFonts w:ascii="Times New Roman" w:eastAsia="新細明體" w:hAnsi="Times New Roman" w:cs="Times New Roman"/>
                <w:i/>
                <w:iCs/>
                <w:color w:val="FF0000"/>
              </w:rPr>
              <w:t>.</w:t>
            </w:r>
          </w:p>
        </w:tc>
      </w:tr>
      <w:tr w:rsidR="00851D43" w:rsidRPr="00851D43" w14:paraId="133BE4E8" w14:textId="77777777" w:rsidTr="00851D43">
        <w:tc>
          <w:tcPr>
            <w:tcW w:w="7936" w:type="dxa"/>
          </w:tcPr>
          <w:p w14:paraId="6B897434" w14:textId="77777777" w:rsidR="00851D43" w:rsidRPr="00851D43" w:rsidRDefault="00851D43" w:rsidP="003724BE">
            <w:pPr>
              <w:spacing w:line="360" w:lineRule="auto"/>
              <w:jc w:val="both"/>
              <w:rPr>
                <w:rFonts w:ascii="Times New Roman" w:hAnsi="Times New Roman" w:cs="Times New Roman"/>
                <w:i/>
                <w:color w:val="FF0000"/>
              </w:rPr>
            </w:pPr>
          </w:p>
        </w:tc>
      </w:tr>
    </w:tbl>
    <w:p w14:paraId="5B16AAE1" w14:textId="77FDF4D6" w:rsidR="00851D43" w:rsidRDefault="00851D43"/>
    <w:p w14:paraId="7E0B3AB5" w14:textId="43398C1D" w:rsidR="00F14E42" w:rsidRPr="00547149" w:rsidRDefault="00547149" w:rsidP="00F14E42">
      <w:pPr>
        <w:widowControl w:val="0"/>
        <w:spacing w:line="360" w:lineRule="auto"/>
        <w:rPr>
          <w:rFonts w:ascii="Times New Roman" w:eastAsia="新細明體" w:hAnsi="Times New Roman" w:cs="Times New Roman"/>
          <w:b/>
          <w:sz w:val="24"/>
          <w:szCs w:val="24"/>
          <w:lang w:eastAsia="zh-TW"/>
        </w:rPr>
      </w:pPr>
      <w:r w:rsidRPr="00547149">
        <w:rPr>
          <w:rFonts w:ascii="Times New Roman" w:eastAsia="新細明體" w:hAnsi="Times New Roman" w:cs="Times New Roman"/>
          <w:sz w:val="24"/>
          <w:szCs w:val="24"/>
          <w:lang w:eastAsia="zh-HK"/>
        </w:rPr>
        <w:t xml:space="preserve">The table below shows economic data </w:t>
      </w:r>
      <w:r w:rsidR="00851D43">
        <w:rPr>
          <w:rFonts w:ascii="Times New Roman" w:eastAsia="新細明體" w:hAnsi="Times New Roman" w:cs="Times New Roman"/>
          <w:sz w:val="24"/>
          <w:szCs w:val="24"/>
          <w:lang w:eastAsia="zh-HK"/>
        </w:rPr>
        <w:t>of</w:t>
      </w:r>
      <w:r w:rsidRPr="00547149">
        <w:rPr>
          <w:rFonts w:ascii="Times New Roman" w:eastAsia="新細明體" w:hAnsi="Times New Roman" w:cs="Times New Roman"/>
          <w:sz w:val="24"/>
          <w:szCs w:val="24"/>
          <w:lang w:eastAsia="zh-HK"/>
        </w:rPr>
        <w:t xml:space="preserve"> China and other places</w:t>
      </w:r>
      <w:r w:rsidR="00851D43">
        <w:rPr>
          <w:rFonts w:ascii="Times New Roman" w:eastAsia="新細明體" w:hAnsi="Times New Roman" w:cs="Times New Roman"/>
          <w:sz w:val="24"/>
          <w:szCs w:val="24"/>
          <w:lang w:eastAsia="zh-HK"/>
        </w:rPr>
        <w:t xml:space="preserve"> in 2019</w:t>
      </w:r>
      <w:r w:rsidRPr="00547149">
        <w:rPr>
          <w:rFonts w:ascii="Times New Roman" w:eastAsia="新細明體" w:hAnsi="Times New Roman" w:cs="Times New Roman"/>
          <w:sz w:val="24"/>
          <w:szCs w:val="24"/>
          <w:lang w:eastAsia="zh-HK"/>
        </w:rPr>
        <w:t>:</w:t>
      </w:r>
    </w:p>
    <w:tbl>
      <w:tblPr>
        <w:tblW w:w="8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5"/>
        <w:gridCol w:w="1765"/>
        <w:gridCol w:w="1710"/>
        <w:gridCol w:w="2160"/>
        <w:gridCol w:w="1575"/>
      </w:tblGrid>
      <w:tr w:rsidR="00F14E42" w:rsidRPr="002B3060" w14:paraId="587C0020" w14:textId="77777777" w:rsidTr="00197B12">
        <w:trPr>
          <w:jc w:val="center"/>
        </w:trPr>
        <w:tc>
          <w:tcPr>
            <w:tcW w:w="1285" w:type="dxa"/>
            <w:shd w:val="clear" w:color="auto" w:fill="auto"/>
            <w:tcMar>
              <w:top w:w="100" w:type="dxa"/>
              <w:left w:w="100" w:type="dxa"/>
              <w:bottom w:w="100" w:type="dxa"/>
              <w:right w:w="100" w:type="dxa"/>
            </w:tcMar>
            <w:vAlign w:val="center"/>
          </w:tcPr>
          <w:p w14:paraId="0FD8316F" w14:textId="077054EE" w:rsidR="00F14E42" w:rsidRPr="00197B12" w:rsidRDefault="00547149" w:rsidP="004127A6">
            <w:pPr>
              <w:widowControl w:val="0"/>
              <w:spacing w:line="240" w:lineRule="auto"/>
              <w:jc w:val="center"/>
              <w:rPr>
                <w:rFonts w:ascii="Times New Roman" w:eastAsiaTheme="minorEastAsia" w:hAnsi="Times New Roman" w:cs="Times New Roman"/>
                <w:sz w:val="24"/>
                <w:szCs w:val="24"/>
              </w:rPr>
            </w:pPr>
            <w:r w:rsidRPr="00197B12">
              <w:rPr>
                <w:rFonts w:ascii="Times New Roman" w:eastAsiaTheme="minorEastAsia" w:hAnsi="Times New Roman" w:cs="Times New Roman"/>
                <w:sz w:val="24"/>
                <w:szCs w:val="24"/>
              </w:rPr>
              <w:t>Country/ Region</w:t>
            </w:r>
          </w:p>
        </w:tc>
        <w:tc>
          <w:tcPr>
            <w:tcW w:w="1765" w:type="dxa"/>
            <w:shd w:val="clear" w:color="auto" w:fill="auto"/>
            <w:tcMar>
              <w:top w:w="100" w:type="dxa"/>
              <w:left w:w="100" w:type="dxa"/>
              <w:bottom w:w="100" w:type="dxa"/>
              <w:right w:w="100" w:type="dxa"/>
            </w:tcMar>
            <w:vAlign w:val="center"/>
          </w:tcPr>
          <w:p w14:paraId="73ED3694" w14:textId="70DF8271" w:rsidR="00F14E42" w:rsidRPr="00197B12" w:rsidRDefault="00547149" w:rsidP="004127A6">
            <w:pPr>
              <w:widowControl w:val="0"/>
              <w:spacing w:line="240" w:lineRule="auto"/>
              <w:jc w:val="center"/>
              <w:rPr>
                <w:rFonts w:ascii="Times New Roman" w:eastAsia="新細明體" w:hAnsi="Times New Roman" w:cs="Times New Roman"/>
                <w:sz w:val="24"/>
                <w:szCs w:val="24"/>
              </w:rPr>
            </w:pPr>
            <w:r w:rsidRPr="00197B12">
              <w:rPr>
                <w:rFonts w:ascii="Times New Roman" w:eastAsia="新細明體" w:hAnsi="Times New Roman" w:cs="Times New Roman"/>
                <w:sz w:val="24"/>
                <w:szCs w:val="24"/>
                <w:lang w:eastAsia="zh-TW"/>
              </w:rPr>
              <w:t>GDP ranking</w:t>
            </w:r>
          </w:p>
        </w:tc>
        <w:tc>
          <w:tcPr>
            <w:tcW w:w="1710" w:type="dxa"/>
            <w:shd w:val="clear" w:color="auto" w:fill="auto"/>
            <w:tcMar>
              <w:top w:w="100" w:type="dxa"/>
              <w:left w:w="100" w:type="dxa"/>
              <w:bottom w:w="100" w:type="dxa"/>
              <w:right w:w="100" w:type="dxa"/>
            </w:tcMar>
            <w:vAlign w:val="center"/>
          </w:tcPr>
          <w:p w14:paraId="13590A82" w14:textId="77777777" w:rsidR="00851D43" w:rsidRDefault="00547149" w:rsidP="00547149">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 xml:space="preserve">GDP </w:t>
            </w:r>
          </w:p>
          <w:p w14:paraId="6E53C200" w14:textId="5135ADCA" w:rsidR="00F14E42" w:rsidRPr="00197B12" w:rsidRDefault="00547149" w:rsidP="00547149">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(US$ billion)</w:t>
            </w:r>
          </w:p>
        </w:tc>
        <w:tc>
          <w:tcPr>
            <w:tcW w:w="2160" w:type="dxa"/>
            <w:vAlign w:val="center"/>
          </w:tcPr>
          <w:p w14:paraId="1E466C1E" w14:textId="6A8D18BD" w:rsidR="00F14E42" w:rsidRPr="00197B12" w:rsidRDefault="00DD41FE" w:rsidP="00C131F1">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 xml:space="preserve">Per capita </w:t>
            </w:r>
            <w:r w:rsidR="00197B12" w:rsidRPr="00197B12">
              <w:rPr>
                <w:rFonts w:ascii="Times New Roman" w:eastAsia="新細明體" w:hAnsi="Times New Roman" w:cs="Times New Roman"/>
                <w:sz w:val="24"/>
                <w:szCs w:val="24"/>
                <w:lang w:eastAsia="zh-TW"/>
              </w:rPr>
              <w:t>GDP(US$)</w:t>
            </w:r>
          </w:p>
        </w:tc>
        <w:tc>
          <w:tcPr>
            <w:tcW w:w="1575" w:type="dxa"/>
            <w:vAlign w:val="center"/>
          </w:tcPr>
          <w:p w14:paraId="0EAE86F4" w14:textId="6B0D0EF4" w:rsidR="00F14E42" w:rsidRPr="00197B12" w:rsidRDefault="00197B1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HK"/>
              </w:rPr>
              <w:t>Total population (billion)</w:t>
            </w:r>
          </w:p>
        </w:tc>
      </w:tr>
      <w:tr w:rsidR="00F14E42" w:rsidRPr="002B3060" w14:paraId="1E646A10" w14:textId="77777777" w:rsidTr="00197B12">
        <w:trPr>
          <w:jc w:val="center"/>
        </w:trPr>
        <w:tc>
          <w:tcPr>
            <w:tcW w:w="1285" w:type="dxa"/>
            <w:tcBorders>
              <w:bottom w:val="single" w:sz="12" w:space="0" w:color="auto"/>
            </w:tcBorders>
            <w:shd w:val="clear" w:color="auto" w:fill="auto"/>
            <w:tcMar>
              <w:top w:w="100" w:type="dxa"/>
              <w:left w:w="100" w:type="dxa"/>
              <w:bottom w:w="100" w:type="dxa"/>
              <w:right w:w="100" w:type="dxa"/>
            </w:tcMar>
          </w:tcPr>
          <w:p w14:paraId="281DC263" w14:textId="7515892F" w:rsidR="00F14E42" w:rsidRPr="00197B12" w:rsidRDefault="00197B1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USA</w:t>
            </w:r>
          </w:p>
        </w:tc>
        <w:tc>
          <w:tcPr>
            <w:tcW w:w="1765" w:type="dxa"/>
            <w:tcBorders>
              <w:bottom w:val="single" w:sz="12" w:space="0" w:color="auto"/>
            </w:tcBorders>
            <w:shd w:val="clear" w:color="auto" w:fill="auto"/>
            <w:tcMar>
              <w:top w:w="100" w:type="dxa"/>
              <w:left w:w="100" w:type="dxa"/>
              <w:bottom w:w="100" w:type="dxa"/>
              <w:right w:w="100" w:type="dxa"/>
            </w:tcMar>
            <w:vAlign w:val="center"/>
          </w:tcPr>
          <w:p w14:paraId="18B725FC" w14:textId="62FB547D"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1</w:t>
            </w:r>
            <w:r w:rsidR="00DD41FE">
              <w:rPr>
                <w:rFonts w:ascii="Times New Roman" w:eastAsia="新細明體" w:hAnsi="Times New Roman" w:cs="Times New Roman"/>
                <w:sz w:val="24"/>
                <w:szCs w:val="24"/>
                <w:lang w:eastAsia="zh-TW"/>
              </w:rPr>
              <w:t>st</w:t>
            </w:r>
          </w:p>
        </w:tc>
        <w:tc>
          <w:tcPr>
            <w:tcW w:w="1710" w:type="dxa"/>
            <w:tcBorders>
              <w:bottom w:val="single" w:sz="12" w:space="0" w:color="auto"/>
            </w:tcBorders>
            <w:shd w:val="clear" w:color="auto" w:fill="auto"/>
            <w:tcMar>
              <w:top w:w="100" w:type="dxa"/>
              <w:left w:w="100" w:type="dxa"/>
              <w:bottom w:w="100" w:type="dxa"/>
              <w:right w:w="100" w:type="dxa"/>
            </w:tcMar>
            <w:vAlign w:val="center"/>
          </w:tcPr>
          <w:p w14:paraId="4538FC1A" w14:textId="571C22AF"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21</w:t>
            </w:r>
            <w:r w:rsidR="0092361B">
              <w:rPr>
                <w:rFonts w:ascii="Times New Roman" w:eastAsia="新細明體" w:hAnsi="Times New Roman" w:cs="Times New Roman"/>
                <w:sz w:val="24"/>
                <w:szCs w:val="24"/>
                <w:lang w:eastAsia="zh-TW"/>
              </w:rPr>
              <w:t>,4</w:t>
            </w:r>
            <w:r w:rsidRPr="00197B12">
              <w:rPr>
                <w:rFonts w:ascii="Times New Roman" w:eastAsia="新細明體" w:hAnsi="Times New Roman" w:cs="Times New Roman"/>
                <w:sz w:val="24"/>
                <w:szCs w:val="24"/>
                <w:lang w:eastAsia="zh-TW"/>
              </w:rPr>
              <w:t>33</w:t>
            </w:r>
            <w:r w:rsidR="0092361B">
              <w:rPr>
                <w:rFonts w:ascii="Times New Roman" w:eastAsia="新細明體" w:hAnsi="Times New Roman" w:cs="Times New Roman"/>
                <w:sz w:val="24"/>
                <w:szCs w:val="24"/>
                <w:lang w:eastAsia="zh-TW"/>
              </w:rPr>
              <w:t>.</w:t>
            </w:r>
            <w:r w:rsidRPr="00197B12">
              <w:rPr>
                <w:rFonts w:ascii="Times New Roman" w:eastAsia="新細明體" w:hAnsi="Times New Roman" w:cs="Times New Roman"/>
                <w:sz w:val="24"/>
                <w:szCs w:val="24"/>
                <w:lang w:eastAsia="zh-TW"/>
              </w:rPr>
              <w:t>2</w:t>
            </w:r>
          </w:p>
        </w:tc>
        <w:tc>
          <w:tcPr>
            <w:tcW w:w="2160" w:type="dxa"/>
            <w:tcBorders>
              <w:bottom w:val="single" w:sz="12" w:space="0" w:color="auto"/>
            </w:tcBorders>
            <w:vAlign w:val="center"/>
          </w:tcPr>
          <w:p w14:paraId="362C5D31" w14:textId="7777777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65,298</w:t>
            </w:r>
          </w:p>
        </w:tc>
        <w:tc>
          <w:tcPr>
            <w:tcW w:w="1575" w:type="dxa"/>
            <w:tcBorders>
              <w:bottom w:val="single" w:sz="12" w:space="0" w:color="auto"/>
            </w:tcBorders>
            <w:vAlign w:val="center"/>
          </w:tcPr>
          <w:p w14:paraId="5F000248" w14:textId="3A8EBE54"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color w:val="000000"/>
              </w:rPr>
              <w:t>0.33</w:t>
            </w:r>
          </w:p>
        </w:tc>
      </w:tr>
      <w:tr w:rsidR="00F14E42" w:rsidRPr="002B3060" w14:paraId="21873F05" w14:textId="77777777" w:rsidTr="00197B12">
        <w:trPr>
          <w:jc w:val="center"/>
        </w:trPr>
        <w:tc>
          <w:tcPr>
            <w:tcW w:w="128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0D459C7E" w14:textId="477488FB" w:rsidR="00F14E42" w:rsidRPr="00197B12" w:rsidRDefault="00197B12" w:rsidP="00197B12">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The Mainland of China</w:t>
            </w:r>
          </w:p>
        </w:tc>
        <w:tc>
          <w:tcPr>
            <w:tcW w:w="176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4291357C" w14:textId="037717E8"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2</w:t>
            </w:r>
            <w:r w:rsidR="00DD41FE">
              <w:rPr>
                <w:rFonts w:ascii="Times New Roman" w:eastAsia="新細明體" w:hAnsi="Times New Roman" w:cs="Times New Roman"/>
                <w:sz w:val="24"/>
                <w:szCs w:val="24"/>
                <w:lang w:eastAsia="zh-TW"/>
              </w:rPr>
              <w:t>nd</w:t>
            </w:r>
          </w:p>
        </w:tc>
        <w:tc>
          <w:tcPr>
            <w:tcW w:w="1710"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vAlign w:val="center"/>
          </w:tcPr>
          <w:p w14:paraId="57BDBA3A" w14:textId="7FC5027A"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14,2</w:t>
            </w:r>
            <w:r w:rsidR="00F14E42" w:rsidRPr="00197B12">
              <w:rPr>
                <w:rFonts w:ascii="Times New Roman" w:eastAsia="新細明體" w:hAnsi="Times New Roman" w:cs="Times New Roman"/>
                <w:sz w:val="24"/>
                <w:szCs w:val="24"/>
                <w:lang w:eastAsia="zh-TW"/>
              </w:rPr>
              <w:t>79</w:t>
            </w:r>
            <w:r>
              <w:rPr>
                <w:rFonts w:ascii="Times New Roman" w:eastAsia="新細明體" w:hAnsi="Times New Roman" w:cs="Times New Roman"/>
                <w:sz w:val="24"/>
                <w:szCs w:val="24"/>
                <w:lang w:eastAsia="zh-TW"/>
              </w:rPr>
              <w:t>.</w:t>
            </w:r>
            <w:r w:rsidR="00F14E42" w:rsidRPr="00197B12">
              <w:rPr>
                <w:rFonts w:ascii="Times New Roman" w:eastAsia="新細明體" w:hAnsi="Times New Roman" w:cs="Times New Roman"/>
                <w:sz w:val="24"/>
                <w:szCs w:val="24"/>
                <w:lang w:eastAsia="zh-TW"/>
              </w:rPr>
              <w:t>9</w:t>
            </w:r>
          </w:p>
        </w:tc>
        <w:tc>
          <w:tcPr>
            <w:tcW w:w="2160" w:type="dxa"/>
            <w:tcBorders>
              <w:top w:val="single" w:sz="12" w:space="0" w:color="auto"/>
              <w:left w:val="single" w:sz="12" w:space="0" w:color="auto"/>
              <w:bottom w:val="single" w:sz="12" w:space="0" w:color="auto"/>
              <w:right w:val="single" w:sz="12" w:space="0" w:color="auto"/>
            </w:tcBorders>
            <w:vAlign w:val="center"/>
          </w:tcPr>
          <w:p w14:paraId="249E174B" w14:textId="7777777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color w:val="FF0000"/>
                <w:sz w:val="24"/>
                <w:szCs w:val="24"/>
                <w:lang w:eastAsia="zh-TW"/>
              </w:rPr>
              <w:t>10,200</w:t>
            </w:r>
          </w:p>
        </w:tc>
        <w:tc>
          <w:tcPr>
            <w:tcW w:w="1575" w:type="dxa"/>
            <w:tcBorders>
              <w:top w:val="single" w:sz="12" w:space="0" w:color="auto"/>
              <w:left w:val="single" w:sz="12" w:space="0" w:color="auto"/>
              <w:bottom w:val="single" w:sz="12" w:space="0" w:color="auto"/>
              <w:right w:val="single" w:sz="12" w:space="0" w:color="auto"/>
            </w:tcBorders>
            <w:vAlign w:val="center"/>
          </w:tcPr>
          <w:p w14:paraId="5FF05204" w14:textId="64A6B0EC" w:rsidR="00F14E42" w:rsidRPr="00197B12" w:rsidRDefault="00851D43" w:rsidP="004127A6">
            <w:pPr>
              <w:widowControl w:val="0"/>
              <w:spacing w:line="240" w:lineRule="auto"/>
              <w:jc w:val="center"/>
              <w:rPr>
                <w:rFonts w:ascii="Times New Roman" w:eastAsia="新細明體" w:hAnsi="Times New Roman" w:cs="Times New Roman"/>
                <w:color w:val="FF0000"/>
                <w:sz w:val="24"/>
                <w:szCs w:val="24"/>
                <w:lang w:eastAsia="zh-TW"/>
              </w:rPr>
            </w:pPr>
            <w:r>
              <w:rPr>
                <w:rFonts w:ascii="新細明體" w:eastAsia="新細明體" w:hAnsi="新細明體" w:cstheme="minorHAnsi" w:hint="eastAsia"/>
                <w:noProof/>
                <w:sz w:val="24"/>
                <w:szCs w:val="24"/>
              </w:rPr>
              <mc:AlternateContent>
                <mc:Choice Requires="wps">
                  <w:drawing>
                    <wp:anchor distT="0" distB="0" distL="114300" distR="114300" simplePos="0" relativeHeight="251928576" behindDoc="0" locked="0" layoutInCell="1" allowOverlap="1" wp14:anchorId="4101D522" wp14:editId="0073AED1">
                      <wp:simplePos x="0" y="0"/>
                      <wp:positionH relativeFrom="column">
                        <wp:posOffset>-4730115</wp:posOffset>
                      </wp:positionH>
                      <wp:positionV relativeFrom="paragraph">
                        <wp:posOffset>-80645</wp:posOffset>
                      </wp:positionV>
                      <wp:extent cx="5924550" cy="679450"/>
                      <wp:effectExtent l="19050" t="19050" r="19050" b="25400"/>
                      <wp:wrapNone/>
                      <wp:docPr id="21" name="矩形 21"/>
                      <wp:cNvGraphicFramePr/>
                      <a:graphic xmlns:a="http://schemas.openxmlformats.org/drawingml/2006/main">
                        <a:graphicData uri="http://schemas.microsoft.com/office/word/2010/wordprocessingShape">
                          <wps:wsp>
                            <wps:cNvSpPr/>
                            <wps:spPr>
                              <a:xfrm>
                                <a:off x="0" y="0"/>
                                <a:ext cx="5924550" cy="6794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3F2237D" id="矩形 21" o:spid="_x0000_s1026" style="position:absolute;margin-left:-372.45pt;margin-top:-6.35pt;width:466.5pt;height:5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" filled="f" strokecolor="#1f3763 [1604]" strokeweight="3pt"/>
                  </w:pict>
                </mc:Fallback>
              </mc:AlternateContent>
            </w:r>
            <w:r w:rsidR="00F14E42" w:rsidRPr="00197B12">
              <w:rPr>
                <w:rFonts w:ascii="Times New Roman" w:eastAsia="新細明體" w:hAnsi="Times New Roman" w:cs="Times New Roman"/>
                <w:color w:val="000000"/>
              </w:rPr>
              <w:t>1</w:t>
            </w:r>
            <w:r w:rsidR="0092361B">
              <w:rPr>
                <w:rFonts w:ascii="Times New Roman" w:eastAsia="新細明體" w:hAnsi="Times New Roman" w:cs="Times New Roman"/>
                <w:color w:val="000000"/>
              </w:rPr>
              <w:t>.4</w:t>
            </w:r>
            <w:r w:rsidR="00F14E42" w:rsidRPr="00197B12">
              <w:rPr>
                <w:rFonts w:ascii="Times New Roman" w:eastAsia="新細明體" w:hAnsi="Times New Roman" w:cs="Times New Roman"/>
                <w:color w:val="000000"/>
              </w:rPr>
              <w:t>0</w:t>
            </w:r>
          </w:p>
        </w:tc>
      </w:tr>
      <w:tr w:rsidR="00F14E42" w:rsidRPr="002B3060" w14:paraId="7EAEF7DC" w14:textId="77777777" w:rsidTr="00197B12">
        <w:trPr>
          <w:jc w:val="center"/>
        </w:trPr>
        <w:tc>
          <w:tcPr>
            <w:tcW w:w="1285" w:type="dxa"/>
            <w:tcBorders>
              <w:top w:val="single" w:sz="12" w:space="0" w:color="auto"/>
            </w:tcBorders>
            <w:shd w:val="clear" w:color="auto" w:fill="auto"/>
            <w:tcMar>
              <w:top w:w="100" w:type="dxa"/>
              <w:left w:w="100" w:type="dxa"/>
              <w:bottom w:w="100" w:type="dxa"/>
              <w:right w:w="100" w:type="dxa"/>
            </w:tcMar>
          </w:tcPr>
          <w:p w14:paraId="5C8954F1" w14:textId="16811F25" w:rsidR="00F14E42" w:rsidRPr="00197B12" w:rsidRDefault="00197B1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Japan</w:t>
            </w:r>
          </w:p>
        </w:tc>
        <w:tc>
          <w:tcPr>
            <w:tcW w:w="1765" w:type="dxa"/>
            <w:tcBorders>
              <w:top w:val="single" w:sz="12" w:space="0" w:color="auto"/>
            </w:tcBorders>
            <w:shd w:val="clear" w:color="auto" w:fill="auto"/>
            <w:tcMar>
              <w:top w:w="100" w:type="dxa"/>
              <w:left w:w="100" w:type="dxa"/>
              <w:bottom w:w="100" w:type="dxa"/>
              <w:right w:w="100" w:type="dxa"/>
            </w:tcMar>
            <w:vAlign w:val="center"/>
          </w:tcPr>
          <w:p w14:paraId="1B8C8F40" w14:textId="60D3899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3</w:t>
            </w:r>
            <w:r w:rsidR="00DD41FE">
              <w:rPr>
                <w:rFonts w:ascii="Times New Roman" w:eastAsia="新細明體" w:hAnsi="Times New Roman" w:cs="Times New Roman"/>
                <w:sz w:val="24"/>
                <w:szCs w:val="24"/>
                <w:lang w:eastAsia="zh-TW"/>
              </w:rPr>
              <w:t>rd</w:t>
            </w:r>
          </w:p>
        </w:tc>
        <w:tc>
          <w:tcPr>
            <w:tcW w:w="1710" w:type="dxa"/>
            <w:tcBorders>
              <w:top w:val="single" w:sz="12" w:space="0" w:color="auto"/>
            </w:tcBorders>
            <w:shd w:val="clear" w:color="auto" w:fill="auto"/>
            <w:tcMar>
              <w:top w:w="100" w:type="dxa"/>
              <w:left w:w="100" w:type="dxa"/>
              <w:bottom w:w="100" w:type="dxa"/>
              <w:right w:w="100" w:type="dxa"/>
            </w:tcMar>
            <w:vAlign w:val="center"/>
          </w:tcPr>
          <w:p w14:paraId="7A603ABA" w14:textId="30D338A0"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5,0</w:t>
            </w:r>
            <w:r w:rsidR="00F14E42" w:rsidRPr="00197B12">
              <w:rPr>
                <w:rFonts w:ascii="Times New Roman" w:eastAsia="新細明體" w:hAnsi="Times New Roman" w:cs="Times New Roman"/>
                <w:sz w:val="24"/>
                <w:szCs w:val="24"/>
                <w:lang w:eastAsia="zh-TW"/>
              </w:rPr>
              <w:t>81</w:t>
            </w:r>
            <w:r>
              <w:rPr>
                <w:rFonts w:ascii="Times New Roman" w:eastAsia="新細明體" w:hAnsi="Times New Roman" w:cs="Times New Roman"/>
                <w:sz w:val="24"/>
                <w:szCs w:val="24"/>
                <w:lang w:eastAsia="zh-TW"/>
              </w:rPr>
              <w:t>.</w:t>
            </w:r>
            <w:r w:rsidR="00F14E42" w:rsidRPr="00197B12">
              <w:rPr>
                <w:rFonts w:ascii="Times New Roman" w:eastAsia="新細明體" w:hAnsi="Times New Roman" w:cs="Times New Roman"/>
                <w:sz w:val="24"/>
                <w:szCs w:val="24"/>
                <w:lang w:eastAsia="zh-TW"/>
              </w:rPr>
              <w:t>8</w:t>
            </w:r>
          </w:p>
        </w:tc>
        <w:tc>
          <w:tcPr>
            <w:tcW w:w="2160" w:type="dxa"/>
            <w:tcBorders>
              <w:top w:val="single" w:sz="12" w:space="0" w:color="auto"/>
            </w:tcBorders>
            <w:vAlign w:val="center"/>
          </w:tcPr>
          <w:p w14:paraId="58B9DF6A" w14:textId="7777777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40,247</w:t>
            </w:r>
          </w:p>
        </w:tc>
        <w:tc>
          <w:tcPr>
            <w:tcW w:w="1575" w:type="dxa"/>
            <w:tcBorders>
              <w:top w:val="single" w:sz="12" w:space="0" w:color="auto"/>
            </w:tcBorders>
            <w:vAlign w:val="center"/>
          </w:tcPr>
          <w:p w14:paraId="6DBCCA6F" w14:textId="79F58C27"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color w:val="000000"/>
              </w:rPr>
              <w:t>0.1</w:t>
            </w:r>
            <w:r w:rsidR="00F14E42" w:rsidRPr="00197B12">
              <w:rPr>
                <w:rFonts w:ascii="Times New Roman" w:eastAsia="新細明體" w:hAnsi="Times New Roman" w:cs="Times New Roman"/>
                <w:color w:val="000000"/>
              </w:rPr>
              <w:t>3</w:t>
            </w:r>
          </w:p>
        </w:tc>
      </w:tr>
      <w:tr w:rsidR="00F14E42" w:rsidRPr="002B3060" w14:paraId="0375AC83" w14:textId="77777777" w:rsidTr="00197B12">
        <w:trPr>
          <w:jc w:val="center"/>
        </w:trPr>
        <w:tc>
          <w:tcPr>
            <w:tcW w:w="1285" w:type="dxa"/>
            <w:shd w:val="clear" w:color="auto" w:fill="auto"/>
            <w:tcMar>
              <w:top w:w="100" w:type="dxa"/>
              <w:left w:w="100" w:type="dxa"/>
              <w:bottom w:w="100" w:type="dxa"/>
              <w:right w:w="100" w:type="dxa"/>
            </w:tcMar>
          </w:tcPr>
          <w:p w14:paraId="1967B6B9" w14:textId="6A10FAC6" w:rsidR="00F14E42" w:rsidRPr="00197B12" w:rsidRDefault="00197B12" w:rsidP="00197B12">
            <w:pPr>
              <w:widowControl w:val="0"/>
              <w:spacing w:line="240" w:lineRule="auto"/>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Germany</w:t>
            </w:r>
          </w:p>
        </w:tc>
        <w:tc>
          <w:tcPr>
            <w:tcW w:w="1765" w:type="dxa"/>
            <w:shd w:val="clear" w:color="auto" w:fill="auto"/>
            <w:tcMar>
              <w:top w:w="100" w:type="dxa"/>
              <w:left w:w="100" w:type="dxa"/>
              <w:bottom w:w="100" w:type="dxa"/>
              <w:right w:w="100" w:type="dxa"/>
            </w:tcMar>
            <w:vAlign w:val="center"/>
          </w:tcPr>
          <w:p w14:paraId="3AD99E2A" w14:textId="6E5A8036"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4</w:t>
            </w:r>
            <w:r w:rsidR="00DD41FE">
              <w:rPr>
                <w:rFonts w:ascii="Times New Roman" w:eastAsia="新細明體"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49958B9F" w14:textId="24626719"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3</w:t>
            </w:r>
            <w:r w:rsidR="0092361B">
              <w:rPr>
                <w:rFonts w:ascii="Times New Roman" w:eastAsia="新細明體" w:hAnsi="Times New Roman" w:cs="Times New Roman"/>
                <w:sz w:val="24"/>
                <w:szCs w:val="24"/>
                <w:lang w:eastAsia="zh-TW"/>
              </w:rPr>
              <w:t>,8</w:t>
            </w:r>
            <w:r w:rsidRPr="00197B12">
              <w:rPr>
                <w:rFonts w:ascii="Times New Roman" w:eastAsia="新細明體" w:hAnsi="Times New Roman" w:cs="Times New Roman"/>
                <w:sz w:val="24"/>
                <w:szCs w:val="24"/>
                <w:lang w:eastAsia="zh-TW"/>
              </w:rPr>
              <w:t>61</w:t>
            </w:r>
            <w:r w:rsidR="0092361B">
              <w:rPr>
                <w:rFonts w:ascii="Times New Roman" w:eastAsia="新細明體" w:hAnsi="Times New Roman" w:cs="Times New Roman"/>
                <w:sz w:val="24"/>
                <w:szCs w:val="24"/>
                <w:lang w:eastAsia="zh-TW"/>
              </w:rPr>
              <w:t>.</w:t>
            </w:r>
            <w:r w:rsidRPr="00197B12">
              <w:rPr>
                <w:rFonts w:ascii="Times New Roman" w:eastAsia="新細明體" w:hAnsi="Times New Roman" w:cs="Times New Roman"/>
                <w:sz w:val="24"/>
                <w:szCs w:val="24"/>
                <w:lang w:eastAsia="zh-TW"/>
              </w:rPr>
              <w:t>1</w:t>
            </w:r>
          </w:p>
        </w:tc>
        <w:tc>
          <w:tcPr>
            <w:tcW w:w="2160" w:type="dxa"/>
            <w:vAlign w:val="center"/>
          </w:tcPr>
          <w:p w14:paraId="091A2EDA" w14:textId="7777777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46,468</w:t>
            </w:r>
          </w:p>
        </w:tc>
        <w:tc>
          <w:tcPr>
            <w:tcW w:w="1575" w:type="dxa"/>
            <w:vAlign w:val="center"/>
          </w:tcPr>
          <w:p w14:paraId="4C841DBD" w14:textId="44FBFEFD"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color w:val="000000"/>
              </w:rPr>
              <w:t>0.</w:t>
            </w:r>
            <w:r w:rsidR="0092361B">
              <w:rPr>
                <w:rFonts w:ascii="Times New Roman" w:eastAsia="新細明體" w:hAnsi="Times New Roman" w:cs="Times New Roman"/>
                <w:color w:val="000000"/>
              </w:rPr>
              <w:t>08</w:t>
            </w:r>
          </w:p>
        </w:tc>
      </w:tr>
      <w:tr w:rsidR="00F14E42" w:rsidRPr="002B3060" w14:paraId="3F8FAF36" w14:textId="77777777" w:rsidTr="00197B12">
        <w:trPr>
          <w:jc w:val="center"/>
        </w:trPr>
        <w:tc>
          <w:tcPr>
            <w:tcW w:w="1285" w:type="dxa"/>
            <w:shd w:val="clear" w:color="auto" w:fill="auto"/>
            <w:tcMar>
              <w:top w:w="100" w:type="dxa"/>
              <w:left w:w="100" w:type="dxa"/>
              <w:bottom w:w="100" w:type="dxa"/>
              <w:right w:w="100" w:type="dxa"/>
            </w:tcMar>
          </w:tcPr>
          <w:p w14:paraId="5467D0B1" w14:textId="64506DE8" w:rsidR="00F14E42" w:rsidRPr="00197B12" w:rsidRDefault="00A55B6A"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 xml:space="preserve">South </w:t>
            </w:r>
            <w:r w:rsidR="00197B12" w:rsidRPr="00197B12">
              <w:rPr>
                <w:rFonts w:ascii="Times New Roman" w:eastAsia="新細明體" w:hAnsi="Times New Roman" w:cs="Times New Roman"/>
                <w:sz w:val="24"/>
                <w:szCs w:val="24"/>
                <w:lang w:eastAsia="zh-TW"/>
              </w:rPr>
              <w:t>Korea</w:t>
            </w:r>
          </w:p>
        </w:tc>
        <w:tc>
          <w:tcPr>
            <w:tcW w:w="1765" w:type="dxa"/>
            <w:shd w:val="clear" w:color="auto" w:fill="auto"/>
            <w:tcMar>
              <w:top w:w="100" w:type="dxa"/>
              <w:left w:w="100" w:type="dxa"/>
              <w:bottom w:w="100" w:type="dxa"/>
              <w:right w:w="100" w:type="dxa"/>
            </w:tcMar>
            <w:vAlign w:val="center"/>
          </w:tcPr>
          <w:p w14:paraId="2DBDEB7F" w14:textId="6CCC9A39"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12</w:t>
            </w:r>
            <w:r w:rsidR="00DD41FE">
              <w:rPr>
                <w:rFonts w:ascii="Times New Roman" w:eastAsia="新細明體"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6A002EC4" w14:textId="616CEDBF"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1,6</w:t>
            </w:r>
            <w:r w:rsidR="00F14E42" w:rsidRPr="00197B12">
              <w:rPr>
                <w:rFonts w:ascii="Times New Roman" w:eastAsia="新細明體" w:hAnsi="Times New Roman" w:cs="Times New Roman"/>
                <w:sz w:val="24"/>
                <w:szCs w:val="24"/>
                <w:lang w:eastAsia="zh-TW"/>
              </w:rPr>
              <w:t>46</w:t>
            </w:r>
            <w:r>
              <w:rPr>
                <w:rFonts w:ascii="Times New Roman" w:eastAsia="新細明體" w:hAnsi="Times New Roman" w:cs="Times New Roman"/>
                <w:sz w:val="24"/>
                <w:szCs w:val="24"/>
                <w:lang w:eastAsia="zh-TW"/>
              </w:rPr>
              <w:t>.</w:t>
            </w:r>
            <w:r w:rsidR="00F14E42" w:rsidRPr="00197B12">
              <w:rPr>
                <w:rFonts w:ascii="Times New Roman" w:eastAsia="新細明體" w:hAnsi="Times New Roman" w:cs="Times New Roman"/>
                <w:sz w:val="24"/>
                <w:szCs w:val="24"/>
                <w:lang w:eastAsia="zh-TW"/>
              </w:rPr>
              <w:t>7</w:t>
            </w:r>
          </w:p>
        </w:tc>
        <w:tc>
          <w:tcPr>
            <w:tcW w:w="2160" w:type="dxa"/>
            <w:vAlign w:val="center"/>
          </w:tcPr>
          <w:p w14:paraId="240F07EC" w14:textId="7777777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31,846</w:t>
            </w:r>
          </w:p>
        </w:tc>
        <w:tc>
          <w:tcPr>
            <w:tcW w:w="1575" w:type="dxa"/>
            <w:vAlign w:val="center"/>
          </w:tcPr>
          <w:p w14:paraId="6FAF9FBB" w14:textId="4CD89DB9"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color w:val="000000"/>
              </w:rPr>
              <w:t>0.05</w:t>
            </w:r>
          </w:p>
        </w:tc>
      </w:tr>
      <w:tr w:rsidR="00F14E42" w:rsidRPr="002B3060" w14:paraId="05D3AA22" w14:textId="77777777" w:rsidTr="00197B12">
        <w:trPr>
          <w:jc w:val="center"/>
        </w:trPr>
        <w:tc>
          <w:tcPr>
            <w:tcW w:w="1285" w:type="dxa"/>
            <w:shd w:val="clear" w:color="auto" w:fill="auto"/>
            <w:tcMar>
              <w:top w:w="100" w:type="dxa"/>
              <w:left w:w="100" w:type="dxa"/>
              <w:bottom w:w="100" w:type="dxa"/>
              <w:right w:w="100" w:type="dxa"/>
            </w:tcMar>
          </w:tcPr>
          <w:p w14:paraId="06418236" w14:textId="7BDFC9F2" w:rsidR="00F14E42" w:rsidRPr="00197B12" w:rsidRDefault="00197B1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Singapore</w:t>
            </w:r>
          </w:p>
        </w:tc>
        <w:tc>
          <w:tcPr>
            <w:tcW w:w="1765" w:type="dxa"/>
            <w:shd w:val="clear" w:color="auto" w:fill="auto"/>
            <w:tcMar>
              <w:top w:w="100" w:type="dxa"/>
              <w:left w:w="100" w:type="dxa"/>
              <w:bottom w:w="100" w:type="dxa"/>
              <w:right w:w="100" w:type="dxa"/>
            </w:tcMar>
            <w:vAlign w:val="center"/>
          </w:tcPr>
          <w:p w14:paraId="1A2D120F" w14:textId="388FAEFB"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34</w:t>
            </w:r>
            <w:r w:rsidR="00DD41FE">
              <w:rPr>
                <w:rFonts w:ascii="Times New Roman" w:eastAsia="新細明體"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4E1A8504" w14:textId="4B5E62D4"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3</w:t>
            </w:r>
            <w:r w:rsidR="00F14E42" w:rsidRPr="00197B12">
              <w:rPr>
                <w:rFonts w:ascii="Times New Roman" w:eastAsia="新細明體" w:hAnsi="Times New Roman" w:cs="Times New Roman"/>
                <w:sz w:val="24"/>
                <w:szCs w:val="24"/>
                <w:lang w:eastAsia="zh-TW"/>
              </w:rPr>
              <w:t>72</w:t>
            </w:r>
            <w:r>
              <w:rPr>
                <w:rFonts w:ascii="Times New Roman" w:eastAsia="新細明體" w:hAnsi="Times New Roman" w:cs="Times New Roman"/>
                <w:sz w:val="24"/>
                <w:szCs w:val="24"/>
                <w:lang w:eastAsia="zh-TW"/>
              </w:rPr>
              <w:t>.</w:t>
            </w:r>
            <w:r w:rsidR="00F14E42" w:rsidRPr="00197B12">
              <w:rPr>
                <w:rFonts w:ascii="Times New Roman" w:eastAsia="新細明體" w:hAnsi="Times New Roman" w:cs="Times New Roman"/>
                <w:sz w:val="24"/>
                <w:szCs w:val="24"/>
                <w:lang w:eastAsia="zh-TW"/>
              </w:rPr>
              <w:t>1</w:t>
            </w:r>
          </w:p>
        </w:tc>
        <w:tc>
          <w:tcPr>
            <w:tcW w:w="2160" w:type="dxa"/>
            <w:vAlign w:val="center"/>
          </w:tcPr>
          <w:p w14:paraId="6A6DD3CD" w14:textId="7777777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65,233</w:t>
            </w:r>
          </w:p>
        </w:tc>
        <w:tc>
          <w:tcPr>
            <w:tcW w:w="1575" w:type="dxa"/>
            <w:vAlign w:val="center"/>
          </w:tcPr>
          <w:p w14:paraId="12634827" w14:textId="011CAE59"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color w:val="000000"/>
              </w:rPr>
              <w:t>0.0</w:t>
            </w:r>
            <w:r w:rsidR="0092361B">
              <w:rPr>
                <w:rFonts w:ascii="Times New Roman" w:eastAsia="新細明體" w:hAnsi="Times New Roman" w:cs="Times New Roman"/>
                <w:color w:val="000000"/>
              </w:rPr>
              <w:t>0</w:t>
            </w:r>
            <w:r w:rsidRPr="00197B12">
              <w:rPr>
                <w:rFonts w:ascii="Times New Roman" w:eastAsia="新細明體" w:hAnsi="Times New Roman" w:cs="Times New Roman"/>
                <w:color w:val="000000"/>
              </w:rPr>
              <w:t>6</w:t>
            </w:r>
          </w:p>
        </w:tc>
      </w:tr>
      <w:tr w:rsidR="00F14E42" w:rsidRPr="002B3060" w14:paraId="00E366BE" w14:textId="77777777" w:rsidTr="00197B12">
        <w:trPr>
          <w:jc w:val="center"/>
        </w:trPr>
        <w:tc>
          <w:tcPr>
            <w:tcW w:w="1285" w:type="dxa"/>
            <w:shd w:val="clear" w:color="auto" w:fill="auto"/>
            <w:tcMar>
              <w:top w:w="100" w:type="dxa"/>
              <w:left w:w="100" w:type="dxa"/>
              <w:bottom w:w="100" w:type="dxa"/>
              <w:right w:w="100" w:type="dxa"/>
            </w:tcMar>
          </w:tcPr>
          <w:p w14:paraId="2432830A" w14:textId="1B5DF258" w:rsidR="00F14E42" w:rsidRPr="00197B12" w:rsidRDefault="00197B1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Hong Kong, China</w:t>
            </w:r>
          </w:p>
        </w:tc>
        <w:tc>
          <w:tcPr>
            <w:tcW w:w="1765" w:type="dxa"/>
            <w:shd w:val="clear" w:color="auto" w:fill="auto"/>
            <w:tcMar>
              <w:top w:w="100" w:type="dxa"/>
              <w:left w:w="100" w:type="dxa"/>
              <w:bottom w:w="100" w:type="dxa"/>
              <w:right w:w="100" w:type="dxa"/>
            </w:tcMar>
            <w:vAlign w:val="center"/>
          </w:tcPr>
          <w:p w14:paraId="40D9E250" w14:textId="645FC6F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35</w:t>
            </w:r>
            <w:r w:rsidR="00DD41FE">
              <w:rPr>
                <w:rFonts w:ascii="Times New Roman" w:eastAsia="新細明體" w:hAnsi="Times New Roman" w:cs="Times New Roman"/>
                <w:sz w:val="24"/>
                <w:szCs w:val="24"/>
                <w:lang w:eastAsia="zh-TW"/>
              </w:rPr>
              <w:t>th</w:t>
            </w:r>
          </w:p>
        </w:tc>
        <w:tc>
          <w:tcPr>
            <w:tcW w:w="1710" w:type="dxa"/>
            <w:shd w:val="clear" w:color="auto" w:fill="auto"/>
            <w:tcMar>
              <w:top w:w="100" w:type="dxa"/>
              <w:left w:w="100" w:type="dxa"/>
              <w:bottom w:w="100" w:type="dxa"/>
              <w:right w:w="100" w:type="dxa"/>
            </w:tcMar>
            <w:vAlign w:val="center"/>
          </w:tcPr>
          <w:p w14:paraId="01CBDC13" w14:textId="17B8D91E" w:rsidR="00F14E42" w:rsidRPr="00197B12" w:rsidRDefault="0092361B" w:rsidP="004127A6">
            <w:pPr>
              <w:widowControl w:val="0"/>
              <w:spacing w:line="240" w:lineRule="auto"/>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3</w:t>
            </w:r>
            <w:r w:rsidR="00F14E42" w:rsidRPr="00197B12">
              <w:rPr>
                <w:rFonts w:ascii="Times New Roman" w:eastAsia="新細明體" w:hAnsi="Times New Roman" w:cs="Times New Roman"/>
                <w:sz w:val="24"/>
                <w:szCs w:val="24"/>
                <w:lang w:eastAsia="zh-TW"/>
              </w:rPr>
              <w:t>65</w:t>
            </w:r>
            <w:r>
              <w:rPr>
                <w:rFonts w:ascii="Times New Roman" w:eastAsia="新細明體" w:hAnsi="Times New Roman" w:cs="Times New Roman"/>
                <w:sz w:val="24"/>
                <w:szCs w:val="24"/>
                <w:lang w:eastAsia="zh-TW"/>
              </w:rPr>
              <w:t>.</w:t>
            </w:r>
            <w:r w:rsidR="00F14E42" w:rsidRPr="00197B12">
              <w:rPr>
                <w:rFonts w:ascii="Times New Roman" w:eastAsia="新細明體" w:hAnsi="Times New Roman" w:cs="Times New Roman"/>
                <w:sz w:val="24"/>
                <w:szCs w:val="24"/>
                <w:lang w:eastAsia="zh-TW"/>
              </w:rPr>
              <w:t>7</w:t>
            </w:r>
          </w:p>
        </w:tc>
        <w:tc>
          <w:tcPr>
            <w:tcW w:w="2160" w:type="dxa"/>
            <w:vAlign w:val="center"/>
          </w:tcPr>
          <w:p w14:paraId="04C6838C" w14:textId="77777777"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sz w:val="24"/>
                <w:szCs w:val="24"/>
                <w:lang w:eastAsia="zh-TW"/>
              </w:rPr>
              <w:t>48,714</w:t>
            </w:r>
          </w:p>
        </w:tc>
        <w:tc>
          <w:tcPr>
            <w:tcW w:w="1575" w:type="dxa"/>
            <w:vAlign w:val="center"/>
          </w:tcPr>
          <w:p w14:paraId="4EB13FA4" w14:textId="7D121964" w:rsidR="00F14E42" w:rsidRPr="00197B12" w:rsidRDefault="00F14E42" w:rsidP="004127A6">
            <w:pPr>
              <w:widowControl w:val="0"/>
              <w:spacing w:line="240" w:lineRule="auto"/>
              <w:jc w:val="center"/>
              <w:rPr>
                <w:rFonts w:ascii="Times New Roman" w:eastAsia="新細明體" w:hAnsi="Times New Roman" w:cs="Times New Roman"/>
                <w:sz w:val="24"/>
                <w:szCs w:val="24"/>
                <w:lang w:eastAsia="zh-TW"/>
              </w:rPr>
            </w:pPr>
            <w:r w:rsidRPr="00197B12">
              <w:rPr>
                <w:rFonts w:ascii="Times New Roman" w:eastAsia="新細明體" w:hAnsi="Times New Roman" w:cs="Times New Roman"/>
                <w:color w:val="000000"/>
              </w:rPr>
              <w:t>0.0</w:t>
            </w:r>
            <w:r w:rsidR="0092361B">
              <w:rPr>
                <w:rFonts w:ascii="Times New Roman" w:eastAsia="新細明體" w:hAnsi="Times New Roman" w:cs="Times New Roman"/>
                <w:color w:val="000000"/>
              </w:rPr>
              <w:t>0</w:t>
            </w:r>
            <w:r w:rsidRPr="00197B12">
              <w:rPr>
                <w:rFonts w:ascii="Times New Roman" w:eastAsia="新細明體" w:hAnsi="Times New Roman" w:cs="Times New Roman"/>
                <w:color w:val="000000"/>
              </w:rPr>
              <w:t>8</w:t>
            </w:r>
          </w:p>
        </w:tc>
      </w:tr>
    </w:tbl>
    <w:p w14:paraId="0E57CE6F" w14:textId="77777777" w:rsidR="00032ECD" w:rsidRDefault="00032ECD" w:rsidP="00F14E42">
      <w:pPr>
        <w:spacing w:line="240" w:lineRule="auto"/>
        <w:rPr>
          <w:rFonts w:ascii="Times New Roman" w:eastAsiaTheme="minorEastAsia" w:hAnsi="Times New Roman" w:cs="Times New Roman"/>
          <w:sz w:val="24"/>
          <w:szCs w:val="24"/>
        </w:rPr>
      </w:pPr>
    </w:p>
    <w:p w14:paraId="41B0121E" w14:textId="7A66FEB7" w:rsidR="00F14E42" w:rsidRPr="00032ECD" w:rsidRDefault="00032ECD" w:rsidP="00F14E42">
      <w:pPr>
        <w:spacing w:line="240" w:lineRule="auto"/>
        <w:rPr>
          <w:rFonts w:ascii="Times New Roman" w:eastAsia="新細明體" w:hAnsi="Times New Roman" w:cs="Times New Roman"/>
          <w:sz w:val="24"/>
          <w:szCs w:val="24"/>
        </w:rPr>
      </w:pPr>
      <w:r w:rsidRPr="00032ECD">
        <w:rPr>
          <w:rFonts w:ascii="Times New Roman" w:eastAsiaTheme="minorEastAsia" w:hAnsi="Times New Roman" w:cs="Times New Roman"/>
          <w:sz w:val="24"/>
          <w:szCs w:val="24"/>
        </w:rPr>
        <w:t>Source</w:t>
      </w:r>
      <w:r w:rsidR="00F14E42" w:rsidRPr="00032ECD">
        <w:rPr>
          <w:rFonts w:ascii="Times New Roman" w:eastAsia="新細明體" w:hAnsi="Times New Roman" w:cs="Times New Roman"/>
          <w:sz w:val="24"/>
          <w:szCs w:val="24"/>
        </w:rPr>
        <w:t>：</w:t>
      </w:r>
      <w:r w:rsidR="00F14E42" w:rsidRPr="00032ECD">
        <w:rPr>
          <w:rFonts w:ascii="Times New Roman" w:eastAsia="新細明體" w:hAnsi="Times New Roman" w:cs="Times New Roman"/>
          <w:sz w:val="24"/>
          <w:szCs w:val="24"/>
        </w:rPr>
        <w:t>The World Bank</w:t>
      </w:r>
      <w:r w:rsidR="00851D43">
        <w:rPr>
          <w:rFonts w:ascii="Times New Roman" w:eastAsia="新細明體" w:hAnsi="Times New Roman" w:cs="Times New Roman"/>
          <w:sz w:val="24"/>
          <w:szCs w:val="24"/>
        </w:rPr>
        <w:t xml:space="preserve"> </w:t>
      </w:r>
      <w:r w:rsidR="00F14E42" w:rsidRPr="00032ECD">
        <w:rPr>
          <w:rFonts w:ascii="Times New Roman" w:eastAsia="新細明體" w:hAnsi="Times New Roman" w:cs="Times New Roman"/>
          <w:sz w:val="24"/>
          <w:szCs w:val="24"/>
        </w:rPr>
        <w:t>(2020)</w:t>
      </w:r>
      <w:r w:rsidR="00DD41FE">
        <w:rPr>
          <w:rFonts w:ascii="Times New Roman" w:eastAsia="新細明體" w:hAnsi="Times New Roman" w:cs="Times New Roman"/>
          <w:sz w:val="24"/>
          <w:szCs w:val="24"/>
        </w:rPr>
        <w:t>,</w:t>
      </w:r>
      <w:r w:rsidR="00DD41FE">
        <w:rPr>
          <w:rFonts w:ascii="Times New Roman" w:eastAsia="新細明體" w:hAnsi="Times New Roman" w:cs="Times New Roman" w:hint="eastAsia"/>
          <w:sz w:val="24"/>
          <w:szCs w:val="24"/>
          <w:lang w:eastAsia="zh-HK"/>
        </w:rPr>
        <w:t xml:space="preserve"> </w:t>
      </w:r>
      <w:r w:rsidR="00F14E42" w:rsidRPr="00032ECD">
        <w:rPr>
          <w:rFonts w:ascii="Times New Roman" w:eastAsia="新細明體" w:hAnsi="Times New Roman" w:cs="Times New Roman"/>
          <w:sz w:val="24"/>
          <w:szCs w:val="24"/>
        </w:rPr>
        <w:t>GDP (</w:t>
      </w:r>
      <w:r w:rsidRPr="00032ECD">
        <w:rPr>
          <w:rFonts w:ascii="Times New Roman" w:eastAsia="新細明體" w:hAnsi="Times New Roman" w:cs="Times New Roman"/>
          <w:sz w:val="24"/>
          <w:szCs w:val="24"/>
        </w:rPr>
        <w:t>Current USD)</w:t>
      </w:r>
      <w:r w:rsidR="00DD41FE">
        <w:rPr>
          <w:rFonts w:ascii="Times New Roman" w:eastAsia="新細明體" w:hAnsi="Times New Roman" w:cs="Times New Roman"/>
          <w:sz w:val="24"/>
          <w:szCs w:val="24"/>
        </w:rPr>
        <w:t>.</w:t>
      </w:r>
      <w:r w:rsidR="00DD41FE">
        <w:rPr>
          <w:rFonts w:ascii="Times New Roman" w:eastAsia="新細明體" w:hAnsi="Times New Roman" w:cs="Times New Roman" w:hint="eastAsia"/>
          <w:sz w:val="24"/>
          <w:szCs w:val="24"/>
          <w:lang w:eastAsia="zh-TW"/>
        </w:rPr>
        <w:t xml:space="preserve"> </w:t>
      </w:r>
      <w:r w:rsidRPr="00032ECD">
        <w:rPr>
          <w:rFonts w:ascii="Times New Roman" w:eastAsiaTheme="minorEastAsia" w:hAnsi="Times New Roman" w:cs="Times New Roman"/>
          <w:sz w:val="24"/>
          <w:szCs w:val="24"/>
        </w:rPr>
        <w:t xml:space="preserve">29 April </w:t>
      </w:r>
      <w:r w:rsidR="00F14E42" w:rsidRPr="00032ECD">
        <w:rPr>
          <w:rFonts w:ascii="Times New Roman" w:eastAsiaTheme="minorEastAsia" w:hAnsi="Times New Roman" w:cs="Times New Roman"/>
          <w:sz w:val="24"/>
          <w:szCs w:val="24"/>
        </w:rPr>
        <w:t>2021</w:t>
      </w:r>
    </w:p>
    <w:p w14:paraId="1AB3DBE2" w14:textId="77777777" w:rsidR="00F14E42" w:rsidRPr="00032ECD" w:rsidRDefault="00ED621D" w:rsidP="00F14E42">
      <w:pPr>
        <w:spacing w:line="240" w:lineRule="auto"/>
        <w:rPr>
          <w:rFonts w:ascii="Times New Roman" w:eastAsia="新細明體" w:hAnsi="Times New Roman" w:cs="Times New Roman"/>
          <w:sz w:val="24"/>
          <w:szCs w:val="24"/>
          <w:u w:val="single"/>
        </w:rPr>
      </w:pPr>
      <w:hyperlink r:id="rId20" w:history="1">
        <w:r w:rsidR="00F14E42" w:rsidRPr="00032ECD">
          <w:rPr>
            <w:rStyle w:val="a6"/>
            <w:rFonts w:ascii="Times New Roman" w:eastAsia="新細明體" w:hAnsi="Times New Roman" w:cs="Times New Roman"/>
            <w:sz w:val="24"/>
            <w:szCs w:val="24"/>
          </w:rPr>
          <w:t>https://data.worldbank.org.cn/indicator/NY.GDP.MKTP.CD?view=chart</w:t>
        </w:r>
      </w:hyperlink>
    </w:p>
    <w:p w14:paraId="01073A22" w14:textId="77777777" w:rsidR="00F14E42" w:rsidRPr="00032ECD" w:rsidRDefault="00F14E42" w:rsidP="00F14E42">
      <w:pPr>
        <w:widowControl w:val="0"/>
        <w:spacing w:line="240" w:lineRule="auto"/>
        <w:rPr>
          <w:rFonts w:ascii="Times New Roman" w:eastAsiaTheme="minorEastAsia" w:hAnsi="Times New Roman" w:cs="Times New Roman"/>
          <w:sz w:val="24"/>
          <w:szCs w:val="24"/>
        </w:rPr>
      </w:pPr>
      <w:r w:rsidRPr="00032ECD">
        <w:rPr>
          <w:rFonts w:ascii="Times New Roman" w:eastAsia="新細明體" w:hAnsi="Times New Roman" w:cs="Times New Roman"/>
          <w:sz w:val="24"/>
          <w:szCs w:val="24"/>
          <w:u w:val="single"/>
          <w:lang w:eastAsia="zh-TW"/>
        </w:rPr>
        <w:t>https://data.worldbank.org.cn/indicator/NY.GDP.PCAP.CD</w:t>
      </w:r>
    </w:p>
    <w:p w14:paraId="0D4DD357" w14:textId="77777777" w:rsidR="00F14E42" w:rsidRPr="00BE5BF2" w:rsidRDefault="00F14E42" w:rsidP="00BE5BF2">
      <w:pPr>
        <w:pStyle w:val="a8"/>
        <w:spacing w:line="360" w:lineRule="auto"/>
        <w:ind w:leftChars="0"/>
        <w:rPr>
          <w:rFonts w:ascii="Times New Roman" w:eastAsia="新細明體" w:hAnsi="Times New Roman" w:cs="Times New Roman"/>
          <w:sz w:val="24"/>
          <w:szCs w:val="24"/>
        </w:rPr>
      </w:pPr>
    </w:p>
    <w:p w14:paraId="7DB171CA" w14:textId="07CE24F6" w:rsidR="00F14E42" w:rsidRDefault="00A55B6A" w:rsidP="009F1942">
      <w:pPr>
        <w:pStyle w:val="a8"/>
        <w:numPr>
          <w:ilvl w:val="0"/>
          <w:numId w:val="4"/>
        </w:numPr>
        <w:spacing w:line="360" w:lineRule="auto"/>
        <w:ind w:leftChars="0"/>
        <w:rPr>
          <w:rFonts w:ascii="Times New Roman" w:eastAsia="新細明體" w:hAnsi="Times New Roman" w:cs="Times New Roman"/>
          <w:sz w:val="24"/>
          <w:szCs w:val="24"/>
        </w:rPr>
      </w:pPr>
      <w:r>
        <w:rPr>
          <w:rFonts w:ascii="Times New Roman" w:eastAsia="新細明體" w:hAnsi="Times New Roman" w:cs="Times New Roman"/>
          <w:sz w:val="24"/>
          <w:szCs w:val="24"/>
        </w:rPr>
        <w:t>Base</w:t>
      </w:r>
      <w:r w:rsidR="00DD41FE">
        <w:rPr>
          <w:rFonts w:ascii="Times New Roman" w:eastAsia="新細明體" w:hAnsi="Times New Roman" w:cs="Times New Roman"/>
          <w:sz w:val="24"/>
          <w:szCs w:val="24"/>
        </w:rPr>
        <w:t>d</w:t>
      </w:r>
      <w:r>
        <w:rPr>
          <w:rFonts w:ascii="Times New Roman" w:eastAsia="新細明體" w:hAnsi="Times New Roman" w:cs="Times New Roman"/>
          <w:sz w:val="24"/>
          <w:szCs w:val="24"/>
        </w:rPr>
        <w:t xml:space="preserve"> on </w:t>
      </w:r>
      <w:r w:rsidR="001E041B" w:rsidRPr="00FB785A">
        <w:rPr>
          <w:rFonts w:ascii="Times New Roman" w:eastAsia="新細明體" w:hAnsi="Times New Roman" w:cs="Times New Roman"/>
          <w:sz w:val="24"/>
          <w:szCs w:val="24"/>
        </w:rPr>
        <w:t xml:space="preserve">the above table, compare the economic size (i.e. the size of GDP) of China and </w:t>
      </w:r>
      <w:r>
        <w:rPr>
          <w:rFonts w:ascii="Times New Roman" w:eastAsia="新細明體" w:hAnsi="Times New Roman" w:cs="Times New Roman"/>
          <w:sz w:val="24"/>
          <w:szCs w:val="24"/>
        </w:rPr>
        <w:t xml:space="preserve">those of </w:t>
      </w:r>
      <w:r w:rsidR="00DD41FE">
        <w:rPr>
          <w:rFonts w:ascii="Times New Roman" w:eastAsia="新細明體" w:hAnsi="Times New Roman" w:cs="Times New Roman"/>
          <w:sz w:val="24"/>
          <w:szCs w:val="24"/>
        </w:rPr>
        <w:t xml:space="preserve">other </w:t>
      </w:r>
      <w:r w:rsidR="001E041B" w:rsidRPr="00FB785A">
        <w:rPr>
          <w:rFonts w:ascii="Times New Roman" w:eastAsia="新細明體" w:hAnsi="Times New Roman" w:cs="Times New Roman"/>
          <w:sz w:val="24"/>
          <w:szCs w:val="24"/>
        </w:rPr>
        <w:t>economies listed in the table.</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A55B6A" w:rsidRPr="00A55B6A" w14:paraId="023D206E" w14:textId="77777777" w:rsidTr="00A55B6A">
        <w:tc>
          <w:tcPr>
            <w:tcW w:w="7941" w:type="dxa"/>
          </w:tcPr>
          <w:p w14:paraId="3FF056C2" w14:textId="790B61B2" w:rsidR="00A55B6A" w:rsidRPr="00A55B6A" w:rsidRDefault="00A55B6A" w:rsidP="00DD41FE">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As shown in the table above, China’s GDP</w:t>
            </w:r>
            <w:r w:rsidR="00DD41FE">
              <w:rPr>
                <w:rFonts w:ascii="Times New Roman" w:hAnsi="Times New Roman" w:cs="Times New Roman"/>
                <w:i/>
                <w:iCs/>
                <w:color w:val="FF0000"/>
              </w:rPr>
              <w:t xml:space="preserve">, reflecting its </w:t>
            </w:r>
            <w:r w:rsidRPr="00A55B6A">
              <w:rPr>
                <w:rFonts w:ascii="Times New Roman" w:hAnsi="Times New Roman" w:cs="Times New Roman"/>
                <w:i/>
                <w:iCs/>
                <w:color w:val="FF0000"/>
              </w:rPr>
              <w:t>economic</w:t>
            </w:r>
            <w:r w:rsidR="00DD41FE">
              <w:rPr>
                <w:rFonts w:ascii="Times New Roman" w:hAnsi="Times New Roman" w:cs="Times New Roman"/>
                <w:i/>
                <w:iCs/>
                <w:color w:val="FF0000"/>
              </w:rPr>
              <w:t xml:space="preserve"> </w:t>
            </w:r>
            <w:r w:rsidRPr="00A55B6A">
              <w:rPr>
                <w:rFonts w:ascii="Times New Roman" w:hAnsi="Times New Roman" w:cs="Times New Roman"/>
                <w:i/>
                <w:iCs/>
                <w:color w:val="FF0000"/>
              </w:rPr>
              <w:t>size</w:t>
            </w:r>
            <w:r w:rsidR="00DD41FE">
              <w:rPr>
                <w:rFonts w:ascii="Times New Roman" w:hAnsi="Times New Roman" w:cs="Times New Roman"/>
                <w:i/>
                <w:iCs/>
                <w:color w:val="FF0000"/>
              </w:rPr>
              <w:t>,</w:t>
            </w:r>
            <w:r w:rsidRPr="00A55B6A">
              <w:rPr>
                <w:rFonts w:ascii="Times New Roman" w:hAnsi="Times New Roman" w:cs="Times New Roman"/>
                <w:i/>
                <w:iCs/>
                <w:color w:val="FF0000"/>
              </w:rPr>
              <w:t xml:space="preserve"> </w:t>
            </w:r>
            <w:r w:rsidR="00DD41FE">
              <w:rPr>
                <w:rFonts w:ascii="Times New Roman" w:hAnsi="Times New Roman" w:cs="Times New Roman"/>
                <w:i/>
                <w:iCs/>
                <w:color w:val="FF0000"/>
              </w:rPr>
              <w:t xml:space="preserve">was </w:t>
            </w:r>
          </w:p>
        </w:tc>
      </w:tr>
      <w:tr w:rsidR="00A55B6A" w:rsidRPr="00A55B6A" w14:paraId="0EAB7235" w14:textId="77777777" w:rsidTr="00A55B6A">
        <w:tc>
          <w:tcPr>
            <w:tcW w:w="7941" w:type="dxa"/>
          </w:tcPr>
          <w:p w14:paraId="7E11DF2B" w14:textId="000CBFC6" w:rsidR="00A55B6A" w:rsidRPr="00A55B6A" w:rsidRDefault="00DD41FE" w:rsidP="00DD41FE">
            <w:pPr>
              <w:spacing w:line="360" w:lineRule="auto"/>
              <w:jc w:val="both"/>
              <w:rPr>
                <w:rFonts w:ascii="Times New Roman" w:eastAsiaTheme="minorEastAsia" w:hAnsi="Times New Roman" w:cs="Times New Roman"/>
                <w:i/>
                <w:iCs/>
                <w:szCs w:val="24"/>
              </w:rPr>
            </w:pPr>
            <w:proofErr w:type="gramStart"/>
            <w:r w:rsidRPr="00A55B6A">
              <w:rPr>
                <w:rFonts w:ascii="Times New Roman" w:hAnsi="Times New Roman" w:cs="Times New Roman"/>
                <w:i/>
                <w:iCs/>
                <w:color w:val="FF0000"/>
              </w:rPr>
              <w:t>ranked</w:t>
            </w:r>
            <w:proofErr w:type="gramEnd"/>
            <w:r w:rsidRPr="00A55B6A">
              <w:rPr>
                <w:rFonts w:ascii="Times New Roman" w:hAnsi="Times New Roman" w:cs="Times New Roman"/>
                <w:i/>
                <w:iCs/>
                <w:color w:val="FF0000"/>
              </w:rPr>
              <w:t xml:space="preserve"> among the top in </w:t>
            </w:r>
            <w:r w:rsidR="00A55B6A" w:rsidRPr="00A55B6A">
              <w:rPr>
                <w:rFonts w:ascii="Times New Roman" w:hAnsi="Times New Roman" w:cs="Times New Roman"/>
                <w:i/>
                <w:iCs/>
                <w:color w:val="FF0000"/>
              </w:rPr>
              <w:t xml:space="preserve">the world. In 2019, China’s GDP was second only to </w:t>
            </w:r>
          </w:p>
        </w:tc>
      </w:tr>
      <w:tr w:rsidR="00A55B6A" w:rsidRPr="00A55B6A" w14:paraId="27F4EB8A" w14:textId="77777777" w:rsidTr="00A55B6A">
        <w:tc>
          <w:tcPr>
            <w:tcW w:w="7941" w:type="dxa"/>
          </w:tcPr>
          <w:p w14:paraId="62490FED" w14:textId="593F7597" w:rsidR="00A55B6A" w:rsidRPr="00A55B6A" w:rsidRDefault="00DD41FE" w:rsidP="00DD41FE">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that of the United States and </w:t>
            </w:r>
            <w:r w:rsidR="00A55B6A" w:rsidRPr="00A55B6A">
              <w:rPr>
                <w:rFonts w:ascii="Times New Roman" w:hAnsi="Times New Roman" w:cs="Times New Roman"/>
                <w:i/>
                <w:iCs/>
                <w:color w:val="FF0000"/>
              </w:rPr>
              <w:t xml:space="preserve">higher than </w:t>
            </w:r>
            <w:r>
              <w:rPr>
                <w:rFonts w:ascii="Times New Roman" w:hAnsi="Times New Roman" w:cs="Times New Roman"/>
                <w:i/>
                <w:iCs/>
                <w:color w:val="FF0000"/>
              </w:rPr>
              <w:t xml:space="preserve">those </w:t>
            </w:r>
            <w:r w:rsidR="00A55B6A" w:rsidRPr="00A55B6A">
              <w:rPr>
                <w:rFonts w:ascii="Times New Roman" w:hAnsi="Times New Roman" w:cs="Times New Roman"/>
                <w:i/>
                <w:iCs/>
                <w:color w:val="FF0000"/>
              </w:rPr>
              <w:t>of countries with high</w:t>
            </w:r>
            <w:r>
              <w:rPr>
                <w:rFonts w:ascii="Times New Roman" w:hAnsi="Times New Roman" w:cs="Times New Roman"/>
                <w:i/>
                <w:iCs/>
                <w:color w:val="FF0000"/>
              </w:rPr>
              <w:t>er</w:t>
            </w:r>
            <w:r w:rsidR="00A55B6A" w:rsidRPr="00A55B6A">
              <w:rPr>
                <w:rFonts w:ascii="Times New Roman" w:hAnsi="Times New Roman" w:cs="Times New Roman"/>
                <w:i/>
                <w:iCs/>
                <w:color w:val="FF0000"/>
              </w:rPr>
              <w:t xml:space="preserve"> levels of </w:t>
            </w:r>
          </w:p>
        </w:tc>
      </w:tr>
      <w:tr w:rsidR="00A55B6A" w:rsidRPr="00A55B6A" w14:paraId="7202A07E" w14:textId="77777777" w:rsidTr="00A55B6A">
        <w:tc>
          <w:tcPr>
            <w:tcW w:w="7941" w:type="dxa"/>
          </w:tcPr>
          <w:p w14:paraId="79FCCAF2" w14:textId="6CDD7D8E" w:rsidR="00A55B6A" w:rsidRPr="00A55B6A" w:rsidRDefault="00DD41FE" w:rsidP="003724BE">
            <w:pPr>
              <w:spacing w:line="360" w:lineRule="auto"/>
              <w:jc w:val="both"/>
              <w:rPr>
                <w:rFonts w:ascii="Times New Roman" w:eastAsiaTheme="minorEastAsia" w:hAnsi="Times New Roman" w:cs="Times New Roman"/>
                <w:i/>
                <w:iCs/>
                <w:szCs w:val="24"/>
              </w:rPr>
            </w:pPr>
            <w:proofErr w:type="gramStart"/>
            <w:r w:rsidRPr="00A55B6A">
              <w:rPr>
                <w:rFonts w:ascii="Times New Roman" w:hAnsi="Times New Roman" w:cs="Times New Roman"/>
                <w:i/>
                <w:iCs/>
                <w:color w:val="FF0000"/>
              </w:rPr>
              <w:lastRenderedPageBreak/>
              <w:t>economic</w:t>
            </w:r>
            <w:proofErr w:type="gramEnd"/>
            <w:r w:rsidRPr="00A55B6A">
              <w:rPr>
                <w:rFonts w:ascii="Times New Roman" w:hAnsi="Times New Roman" w:cs="Times New Roman"/>
                <w:i/>
                <w:iCs/>
                <w:color w:val="FF0000"/>
              </w:rPr>
              <w:t xml:space="preserve"> development</w:t>
            </w:r>
            <w:r>
              <w:rPr>
                <w:rFonts w:ascii="Times New Roman" w:hAnsi="Times New Roman" w:cs="Times New Roman"/>
                <w:i/>
                <w:iCs/>
                <w:color w:val="FF0000"/>
              </w:rPr>
              <w:t>,</w:t>
            </w:r>
            <w:r w:rsidRPr="00A55B6A">
              <w:rPr>
                <w:rFonts w:ascii="Times New Roman" w:hAnsi="Times New Roman" w:cs="Times New Roman"/>
                <w:i/>
                <w:iCs/>
                <w:color w:val="FF0000"/>
              </w:rPr>
              <w:t xml:space="preserve"> such as </w:t>
            </w:r>
            <w:r w:rsidR="00A55B6A" w:rsidRPr="00A55B6A">
              <w:rPr>
                <w:rFonts w:ascii="Times New Roman" w:hAnsi="Times New Roman" w:cs="Times New Roman"/>
                <w:i/>
                <w:iCs/>
                <w:color w:val="FF0000"/>
              </w:rPr>
              <w:t>Japan, Germany, and South Korea.</w:t>
            </w:r>
          </w:p>
        </w:tc>
      </w:tr>
      <w:tr w:rsidR="00A55B6A" w:rsidRPr="00851D43" w14:paraId="064E1AB5" w14:textId="77777777" w:rsidTr="00A55B6A">
        <w:tc>
          <w:tcPr>
            <w:tcW w:w="7941" w:type="dxa"/>
          </w:tcPr>
          <w:p w14:paraId="69D40844" w14:textId="2CE04F5E" w:rsidR="00A55B6A" w:rsidRPr="00851D43" w:rsidRDefault="00A55B6A" w:rsidP="003724BE">
            <w:pPr>
              <w:spacing w:line="360" w:lineRule="auto"/>
              <w:jc w:val="both"/>
              <w:rPr>
                <w:rFonts w:ascii="Times New Roman" w:eastAsiaTheme="minorEastAsia" w:hAnsi="Times New Roman" w:cs="Times New Roman"/>
                <w:szCs w:val="24"/>
              </w:rPr>
            </w:pPr>
          </w:p>
        </w:tc>
      </w:tr>
    </w:tbl>
    <w:p w14:paraId="07D8DCE0" w14:textId="77777777" w:rsidR="00A55B6A" w:rsidRDefault="00A55B6A"/>
    <w:p w14:paraId="54EDBB23" w14:textId="45E79D08" w:rsidR="00F14E42" w:rsidRDefault="00C91B24" w:rsidP="009F1942">
      <w:pPr>
        <w:pStyle w:val="a8"/>
        <w:numPr>
          <w:ilvl w:val="0"/>
          <w:numId w:val="4"/>
        </w:numPr>
        <w:spacing w:line="360" w:lineRule="auto"/>
        <w:ind w:leftChars="0"/>
        <w:rPr>
          <w:rFonts w:ascii="Times New Roman" w:eastAsia="新細明體" w:hAnsi="Times New Roman" w:cs="Times New Roman"/>
          <w:sz w:val="24"/>
          <w:szCs w:val="24"/>
        </w:rPr>
      </w:pPr>
      <w:r w:rsidRPr="00BE5BF2">
        <w:rPr>
          <w:rFonts w:ascii="Times New Roman" w:eastAsia="新細明體" w:hAnsi="Times New Roman" w:cs="Times New Roman"/>
          <w:sz w:val="24"/>
          <w:szCs w:val="24"/>
        </w:rPr>
        <w:t xml:space="preserve">Calculate the per capita GDP of China and fill in </w:t>
      </w:r>
      <w:r w:rsidR="00DD41FE">
        <w:rPr>
          <w:rFonts w:ascii="Times New Roman" w:eastAsia="新細明體" w:hAnsi="Times New Roman" w:cs="Times New Roman"/>
          <w:sz w:val="24"/>
          <w:szCs w:val="24"/>
        </w:rPr>
        <w:t xml:space="preserve">blank space in </w:t>
      </w:r>
      <w:r w:rsidRPr="00BE5BF2">
        <w:rPr>
          <w:rFonts w:ascii="Times New Roman" w:eastAsia="新細明體" w:hAnsi="Times New Roman" w:cs="Times New Roman"/>
          <w:sz w:val="24"/>
          <w:szCs w:val="24"/>
        </w:rPr>
        <w:t xml:space="preserve">the table. Compare and explain the average income of people in China and </w:t>
      </w:r>
      <w:r w:rsidR="002159E2">
        <w:rPr>
          <w:rFonts w:ascii="Times New Roman" w:eastAsia="新細明體" w:hAnsi="Times New Roman" w:cs="Times New Roman"/>
          <w:sz w:val="24"/>
          <w:szCs w:val="24"/>
        </w:rPr>
        <w:t xml:space="preserve">those of </w:t>
      </w:r>
      <w:r w:rsidRPr="00BE5BF2">
        <w:rPr>
          <w:rFonts w:ascii="Times New Roman" w:eastAsia="新細明體" w:hAnsi="Times New Roman" w:cs="Times New Roman"/>
          <w:sz w:val="24"/>
          <w:szCs w:val="24"/>
        </w:rPr>
        <w:t>other places in the table.</w:t>
      </w:r>
    </w:p>
    <w:tbl>
      <w:tblPr>
        <w:tblStyle w:val="a7"/>
        <w:tblW w:w="7941" w:type="dxa"/>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A55B6A" w:rsidRPr="00A55B6A" w14:paraId="07A620C9" w14:textId="77777777" w:rsidTr="00194DF5">
        <w:tc>
          <w:tcPr>
            <w:tcW w:w="7941" w:type="dxa"/>
          </w:tcPr>
          <w:p w14:paraId="5E052D42" w14:textId="6EC57E3D" w:rsidR="00A55B6A" w:rsidRPr="00A55B6A" w:rsidRDefault="00A55B6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As shown in the table above, </w:t>
            </w:r>
            <w:r w:rsidR="00194DF5">
              <w:rPr>
                <w:rFonts w:ascii="Times New Roman" w:hAnsi="Times New Roman" w:cs="Times New Roman"/>
                <w:i/>
                <w:iCs/>
                <w:color w:val="FF0000"/>
              </w:rPr>
              <w:t xml:space="preserve">although </w:t>
            </w:r>
            <w:r w:rsidRPr="00A55B6A">
              <w:rPr>
                <w:rFonts w:ascii="Times New Roman" w:hAnsi="Times New Roman" w:cs="Times New Roman"/>
                <w:i/>
                <w:iCs/>
                <w:color w:val="FF0000"/>
              </w:rPr>
              <w:t xml:space="preserve">China’s GDP </w:t>
            </w:r>
            <w:r w:rsidR="00253AAA">
              <w:rPr>
                <w:rFonts w:ascii="Times New Roman" w:hAnsi="Times New Roman" w:cs="Times New Roman"/>
                <w:i/>
                <w:iCs/>
                <w:color w:val="FF0000"/>
              </w:rPr>
              <w:t xml:space="preserve">was </w:t>
            </w:r>
            <w:r w:rsidRPr="00A55B6A">
              <w:rPr>
                <w:rFonts w:ascii="Times New Roman" w:hAnsi="Times New Roman" w:cs="Times New Roman"/>
                <w:i/>
                <w:iCs/>
                <w:color w:val="FF0000"/>
              </w:rPr>
              <w:t xml:space="preserve">ranked second in the </w:t>
            </w:r>
          </w:p>
        </w:tc>
      </w:tr>
      <w:tr w:rsidR="00A55B6A" w:rsidRPr="00A55B6A" w14:paraId="5B98C76E" w14:textId="77777777" w:rsidTr="00194DF5">
        <w:tc>
          <w:tcPr>
            <w:tcW w:w="7941" w:type="dxa"/>
          </w:tcPr>
          <w:p w14:paraId="0B447067" w14:textId="647E5718" w:rsidR="00A55B6A" w:rsidRPr="00A55B6A" w:rsidRDefault="00253AA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world, its </w:t>
            </w:r>
            <w:r w:rsidR="00A55B6A" w:rsidRPr="00A55B6A">
              <w:rPr>
                <w:rFonts w:ascii="Times New Roman" w:hAnsi="Times New Roman" w:cs="Times New Roman"/>
                <w:i/>
                <w:iCs/>
                <w:color w:val="FF0000"/>
              </w:rPr>
              <w:t xml:space="preserve">per capita GDP was lower than </w:t>
            </w:r>
            <w:r>
              <w:rPr>
                <w:rFonts w:ascii="Times New Roman" w:hAnsi="Times New Roman" w:cs="Times New Roman"/>
                <w:i/>
                <w:iCs/>
                <w:color w:val="FF0000"/>
              </w:rPr>
              <w:t xml:space="preserve">those </w:t>
            </w:r>
            <w:r w:rsidR="00A55B6A" w:rsidRPr="00A55B6A">
              <w:rPr>
                <w:rFonts w:ascii="Times New Roman" w:hAnsi="Times New Roman" w:cs="Times New Roman"/>
                <w:i/>
                <w:iCs/>
                <w:color w:val="FF0000"/>
              </w:rPr>
              <w:t>of all other countries</w:t>
            </w:r>
            <w:r>
              <w:rPr>
                <w:rFonts w:ascii="Times New Roman" w:hAnsi="Times New Roman" w:cs="Times New Roman"/>
                <w:i/>
                <w:iCs/>
                <w:color w:val="FF0000"/>
              </w:rPr>
              <w:t xml:space="preserve">/regions </w:t>
            </w:r>
          </w:p>
        </w:tc>
      </w:tr>
      <w:tr w:rsidR="00A55B6A" w:rsidRPr="00A55B6A" w14:paraId="7E4AEA66" w14:textId="77777777" w:rsidTr="00194DF5">
        <w:tc>
          <w:tcPr>
            <w:tcW w:w="7941" w:type="dxa"/>
          </w:tcPr>
          <w:p w14:paraId="0F27A0A7" w14:textId="43E8CD1B" w:rsidR="00A55B6A" w:rsidRPr="00A55B6A" w:rsidRDefault="00253AAA" w:rsidP="00253AAA">
            <w:pPr>
              <w:spacing w:line="360" w:lineRule="auto"/>
              <w:jc w:val="both"/>
              <w:rPr>
                <w:rFonts w:ascii="Times New Roman" w:eastAsiaTheme="minorEastAsia" w:hAnsi="Times New Roman" w:cs="Times New Roman"/>
                <w:i/>
                <w:iCs/>
                <w:szCs w:val="24"/>
              </w:rPr>
            </w:pPr>
            <w:proofErr w:type="gramStart"/>
            <w:r w:rsidRPr="00A55B6A">
              <w:rPr>
                <w:rFonts w:ascii="Times New Roman" w:hAnsi="Times New Roman" w:cs="Times New Roman"/>
                <w:i/>
                <w:iCs/>
                <w:color w:val="FF0000"/>
              </w:rPr>
              <w:t>because</w:t>
            </w:r>
            <w:proofErr w:type="gramEnd"/>
            <w:r w:rsidRPr="00A55B6A">
              <w:rPr>
                <w:rFonts w:ascii="Times New Roman" w:hAnsi="Times New Roman" w:cs="Times New Roman"/>
                <w:i/>
                <w:iCs/>
                <w:color w:val="FF0000"/>
              </w:rPr>
              <w:t xml:space="preserve"> </w:t>
            </w:r>
            <w:r w:rsidR="00A55B6A" w:rsidRPr="00A55B6A">
              <w:rPr>
                <w:rFonts w:ascii="Times New Roman" w:hAnsi="Times New Roman" w:cs="Times New Roman"/>
                <w:i/>
                <w:iCs/>
                <w:color w:val="FF0000"/>
              </w:rPr>
              <w:t xml:space="preserve">China’s population </w:t>
            </w:r>
            <w:r>
              <w:rPr>
                <w:rFonts w:ascii="Times New Roman" w:hAnsi="Times New Roman" w:cs="Times New Roman"/>
                <w:i/>
                <w:iCs/>
                <w:color w:val="FF0000"/>
              </w:rPr>
              <w:t xml:space="preserve">was </w:t>
            </w:r>
            <w:r w:rsidR="00A55B6A" w:rsidRPr="00A55B6A">
              <w:rPr>
                <w:rFonts w:ascii="Times New Roman" w:hAnsi="Times New Roman" w:cs="Times New Roman"/>
                <w:i/>
                <w:iCs/>
                <w:color w:val="FF0000"/>
              </w:rPr>
              <w:t xml:space="preserve">much larger. Its GDP per capita remained well </w:t>
            </w:r>
          </w:p>
        </w:tc>
      </w:tr>
      <w:tr w:rsidR="00A55B6A" w:rsidRPr="00A55B6A" w14:paraId="35F1E746" w14:textId="77777777" w:rsidTr="00194DF5">
        <w:tc>
          <w:tcPr>
            <w:tcW w:w="7941" w:type="dxa"/>
          </w:tcPr>
          <w:p w14:paraId="1B0F530D" w14:textId="5F5ED4B9" w:rsidR="00A55B6A" w:rsidRPr="00A55B6A" w:rsidRDefault="00253AA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 xml:space="preserve">below </w:t>
            </w:r>
            <w:r>
              <w:rPr>
                <w:rFonts w:ascii="Times New Roman" w:hAnsi="Times New Roman" w:cs="Times New Roman"/>
                <w:i/>
                <w:iCs/>
                <w:color w:val="FF0000"/>
              </w:rPr>
              <w:t>those</w:t>
            </w:r>
            <w:r w:rsidR="003730D2">
              <w:rPr>
                <w:rFonts w:ascii="Times New Roman" w:hAnsi="Times New Roman" w:cs="Times New Roman"/>
                <w:i/>
                <w:iCs/>
                <w:color w:val="FF0000"/>
              </w:rPr>
              <w:t xml:space="preserve"> </w:t>
            </w:r>
            <w:r w:rsidR="00A55B6A" w:rsidRPr="00A55B6A">
              <w:rPr>
                <w:rFonts w:ascii="Times New Roman" w:hAnsi="Times New Roman" w:cs="Times New Roman"/>
                <w:i/>
                <w:iCs/>
                <w:color w:val="FF0000"/>
              </w:rPr>
              <w:t>of some developed countries</w:t>
            </w:r>
            <w:r>
              <w:rPr>
                <w:rFonts w:ascii="Times New Roman" w:hAnsi="Times New Roman" w:cs="Times New Roman"/>
                <w:i/>
                <w:iCs/>
                <w:color w:val="FF0000"/>
              </w:rPr>
              <w:t>/</w:t>
            </w:r>
            <w:r w:rsidR="00A55B6A" w:rsidRPr="00A55B6A">
              <w:rPr>
                <w:rFonts w:ascii="Times New Roman" w:hAnsi="Times New Roman" w:cs="Times New Roman"/>
                <w:i/>
                <w:iCs/>
                <w:color w:val="FF0000"/>
              </w:rPr>
              <w:t xml:space="preserve">regions in Asia, Europe, and the United </w:t>
            </w:r>
          </w:p>
        </w:tc>
      </w:tr>
      <w:tr w:rsidR="00A55B6A" w:rsidRPr="00A55B6A" w14:paraId="34F242DE" w14:textId="77777777" w:rsidTr="00194DF5">
        <w:tc>
          <w:tcPr>
            <w:tcW w:w="7941" w:type="dxa"/>
          </w:tcPr>
          <w:p w14:paraId="1C424232" w14:textId="69E7B9D3" w:rsidR="00A55B6A" w:rsidRPr="00A55B6A" w:rsidRDefault="00253AAA" w:rsidP="00253AAA">
            <w:pPr>
              <w:spacing w:line="360" w:lineRule="auto"/>
              <w:jc w:val="both"/>
              <w:rPr>
                <w:rFonts w:ascii="Times New Roman" w:eastAsiaTheme="minorEastAsia" w:hAnsi="Times New Roman" w:cs="Times New Roman"/>
                <w:i/>
                <w:iCs/>
                <w:szCs w:val="24"/>
              </w:rPr>
            </w:pPr>
            <w:r w:rsidRPr="00A55B6A">
              <w:rPr>
                <w:rFonts w:ascii="Times New Roman" w:hAnsi="Times New Roman" w:cs="Times New Roman"/>
                <w:i/>
                <w:iCs/>
                <w:color w:val="FF0000"/>
              </w:rPr>
              <w:t>States,</w:t>
            </w:r>
            <w:r w:rsidR="00A865BF">
              <w:rPr>
                <w:rFonts w:ascii="Times New Roman" w:hAnsi="Times New Roman" w:cs="Times New Roman"/>
                <w:i/>
                <w:iCs/>
                <w:color w:val="FF0000"/>
              </w:rPr>
              <w:t xml:space="preserve"> </w:t>
            </w:r>
            <w:r w:rsidR="00A55B6A" w:rsidRPr="00A55B6A">
              <w:rPr>
                <w:rFonts w:ascii="Times New Roman" w:hAnsi="Times New Roman" w:cs="Times New Roman"/>
                <w:i/>
                <w:iCs/>
                <w:color w:val="FF0000"/>
              </w:rPr>
              <w:t xml:space="preserve">indicating that </w:t>
            </w:r>
            <w:r>
              <w:rPr>
                <w:rFonts w:ascii="Times New Roman" w:hAnsi="Times New Roman" w:cs="Times New Roman"/>
                <w:i/>
                <w:iCs/>
                <w:color w:val="FF0000"/>
              </w:rPr>
              <w:t xml:space="preserve">people in the Mainland </w:t>
            </w:r>
            <w:r w:rsidR="00A55B6A" w:rsidRPr="00A55B6A">
              <w:rPr>
                <w:rFonts w:ascii="Times New Roman" w:hAnsi="Times New Roman" w:cs="Times New Roman"/>
                <w:i/>
                <w:iCs/>
                <w:color w:val="FF0000"/>
              </w:rPr>
              <w:t xml:space="preserve">enjoyed fewer goods and services </w:t>
            </w:r>
          </w:p>
        </w:tc>
      </w:tr>
      <w:tr w:rsidR="00A55B6A" w:rsidRPr="00A55B6A" w14:paraId="7ED11EBE" w14:textId="77777777" w:rsidTr="00194DF5">
        <w:tc>
          <w:tcPr>
            <w:tcW w:w="7941" w:type="dxa"/>
          </w:tcPr>
          <w:p w14:paraId="4CFC1C29" w14:textId="5ABEFB9B" w:rsidR="00A55B6A" w:rsidRPr="00A55B6A" w:rsidRDefault="00253AAA" w:rsidP="00A55B6A">
            <w:pPr>
              <w:spacing w:line="360" w:lineRule="auto"/>
              <w:jc w:val="both"/>
              <w:rPr>
                <w:rFonts w:ascii="Times New Roman" w:hAnsi="Times New Roman" w:cs="Times New Roman"/>
                <w:i/>
                <w:iCs/>
                <w:color w:val="FF0000"/>
              </w:rPr>
            </w:pPr>
            <w:proofErr w:type="gramStart"/>
            <w:r>
              <w:rPr>
                <w:rFonts w:ascii="Times New Roman" w:hAnsi="Times New Roman" w:cs="Times New Roman"/>
                <w:i/>
                <w:iCs/>
                <w:color w:val="FF0000"/>
              </w:rPr>
              <w:t>on</w:t>
            </w:r>
            <w:proofErr w:type="gramEnd"/>
            <w:r>
              <w:rPr>
                <w:rFonts w:ascii="Times New Roman" w:hAnsi="Times New Roman" w:cs="Times New Roman"/>
                <w:i/>
                <w:iCs/>
                <w:color w:val="FF0000"/>
              </w:rPr>
              <w:t xml:space="preserve"> average</w:t>
            </w:r>
            <w:r w:rsidRPr="00A55B6A">
              <w:rPr>
                <w:rFonts w:ascii="Times New Roman" w:hAnsi="Times New Roman" w:cs="Times New Roman"/>
                <w:i/>
                <w:iCs/>
                <w:color w:val="FF0000"/>
              </w:rPr>
              <w:t xml:space="preserve"> </w:t>
            </w:r>
            <w:r w:rsidR="00A55B6A" w:rsidRPr="00A55B6A">
              <w:rPr>
                <w:rFonts w:ascii="Times New Roman" w:hAnsi="Times New Roman" w:cs="Times New Roman"/>
                <w:i/>
                <w:iCs/>
                <w:color w:val="FF0000"/>
              </w:rPr>
              <w:t>than people in other developed countries/regions.</w:t>
            </w:r>
          </w:p>
        </w:tc>
      </w:tr>
      <w:tr w:rsidR="00A55B6A" w:rsidRPr="00851D43" w14:paraId="130C106D" w14:textId="77777777" w:rsidTr="00194DF5">
        <w:tc>
          <w:tcPr>
            <w:tcW w:w="7941" w:type="dxa"/>
          </w:tcPr>
          <w:p w14:paraId="6A17184C" w14:textId="77777777" w:rsidR="00A55B6A" w:rsidRPr="00D31DE1" w:rsidRDefault="00A55B6A" w:rsidP="00A55B6A">
            <w:pPr>
              <w:spacing w:line="360" w:lineRule="auto"/>
              <w:jc w:val="both"/>
              <w:rPr>
                <w:rFonts w:ascii="Times New Roman" w:hAnsi="Times New Roman" w:cs="Times New Roman"/>
                <w:color w:val="FF0000"/>
              </w:rPr>
            </w:pPr>
          </w:p>
        </w:tc>
      </w:tr>
    </w:tbl>
    <w:p w14:paraId="53B5AA38" w14:textId="6D3E0F6F" w:rsidR="00194DF5" w:rsidRDefault="00194DF5">
      <w:pPr>
        <w:rPr>
          <w:rFonts w:eastAsiaTheme="minorEastAsia"/>
        </w:rPr>
      </w:pPr>
    </w:p>
    <w:p w14:paraId="00E2FFF4" w14:textId="4A2CEE0A" w:rsidR="00194DF5" w:rsidRPr="005E35E4" w:rsidRDefault="00194DF5" w:rsidP="005E35E4">
      <w:pPr>
        <w:pStyle w:val="a8"/>
        <w:numPr>
          <w:ilvl w:val="0"/>
          <w:numId w:val="4"/>
        </w:numPr>
        <w:spacing w:line="360" w:lineRule="auto"/>
        <w:ind w:leftChars="0"/>
        <w:jc w:val="both"/>
      </w:pPr>
      <w:r w:rsidRPr="00194DF5">
        <w:rPr>
          <w:rFonts w:ascii="Times New Roman" w:eastAsia="新細明體" w:hAnsi="Times New Roman" w:cs="Times New Roman"/>
          <w:sz w:val="24"/>
          <w:szCs w:val="24"/>
        </w:rPr>
        <w:t>Which</w:t>
      </w:r>
      <w:r w:rsidRPr="00226538">
        <w:rPr>
          <w:rFonts w:ascii="Times New Roman" w:eastAsia="新細明體" w:hAnsi="Times New Roman" w:cs="Times New Roman"/>
          <w:sz w:val="24"/>
          <w:szCs w:val="24"/>
        </w:rPr>
        <w:t xml:space="preserve"> indicator (GDP or </w:t>
      </w:r>
      <w:r w:rsidR="0088767E">
        <w:rPr>
          <w:rFonts w:ascii="Times New Roman" w:eastAsia="新細明體" w:hAnsi="Times New Roman" w:cs="Times New Roman"/>
          <w:sz w:val="24"/>
          <w:szCs w:val="24"/>
        </w:rPr>
        <w:t xml:space="preserve">per capita </w:t>
      </w:r>
      <w:r w:rsidRPr="00226538">
        <w:rPr>
          <w:rFonts w:ascii="Times New Roman" w:eastAsia="新細明體" w:hAnsi="Times New Roman" w:cs="Times New Roman"/>
          <w:sz w:val="24"/>
          <w:szCs w:val="24"/>
        </w:rPr>
        <w:t>GDP) do you think can more accurately reflect our quality of life?</w:t>
      </w:r>
    </w:p>
    <w:tbl>
      <w:tblPr>
        <w:tblStyle w:val="a7"/>
        <w:tblW w:w="7941" w:type="dxa"/>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5E35E4" w:rsidRPr="00A55B6A" w14:paraId="6CBC30DF" w14:textId="77777777" w:rsidTr="005E35E4">
        <w:tc>
          <w:tcPr>
            <w:tcW w:w="7941" w:type="dxa"/>
          </w:tcPr>
          <w:p w14:paraId="19A5124F" w14:textId="44C24B99" w:rsidR="005E35E4" w:rsidRPr="005E35E4" w:rsidRDefault="0088767E" w:rsidP="00A30503">
            <w:pPr>
              <w:spacing w:line="360" w:lineRule="auto"/>
              <w:jc w:val="both"/>
              <w:rPr>
                <w:rFonts w:ascii="Times New Roman" w:eastAsiaTheme="minorEastAsia" w:hAnsi="Times New Roman" w:cs="Times New Roman"/>
                <w:i/>
                <w:iCs/>
                <w:szCs w:val="24"/>
              </w:rPr>
            </w:pPr>
            <w:r>
              <w:rPr>
                <w:rFonts w:ascii="Times New Roman" w:hAnsi="Times New Roman" w:cs="Times New Roman"/>
                <w:i/>
                <w:iCs/>
                <w:color w:val="FF0000"/>
              </w:rPr>
              <w:t xml:space="preserve">Per capita </w:t>
            </w:r>
            <w:r w:rsidR="005E35E4" w:rsidRPr="005E35E4">
              <w:rPr>
                <w:rFonts w:ascii="Times New Roman" w:hAnsi="Times New Roman" w:cs="Times New Roman"/>
                <w:i/>
                <w:iCs/>
                <w:color w:val="FF0000"/>
              </w:rPr>
              <w:t>GDP.</w:t>
            </w:r>
            <w:r w:rsidR="005E35E4" w:rsidRPr="005E35E4">
              <w:rPr>
                <w:i/>
                <w:iCs/>
                <w:color w:val="FF0000"/>
              </w:rPr>
              <w:t xml:space="preserve"> </w:t>
            </w:r>
          </w:p>
        </w:tc>
      </w:tr>
      <w:tr w:rsidR="005E35E4" w:rsidRPr="00A55B6A" w14:paraId="7A510967" w14:textId="77777777" w:rsidTr="005E35E4">
        <w:tc>
          <w:tcPr>
            <w:tcW w:w="7941" w:type="dxa"/>
          </w:tcPr>
          <w:p w14:paraId="0AABC27E" w14:textId="3B229FAE" w:rsidR="005E35E4" w:rsidRPr="005E35E4" w:rsidRDefault="005E35E4" w:rsidP="0088767E">
            <w:pPr>
              <w:spacing w:line="360" w:lineRule="auto"/>
              <w:jc w:val="both"/>
              <w:rPr>
                <w:rFonts w:ascii="Times New Roman" w:eastAsiaTheme="minorEastAsia" w:hAnsi="Times New Roman" w:cs="Times New Roman"/>
                <w:i/>
                <w:iCs/>
                <w:szCs w:val="24"/>
              </w:rPr>
            </w:pPr>
            <w:r w:rsidRPr="005E35E4">
              <w:rPr>
                <w:rFonts w:ascii="Times New Roman" w:hAnsi="Times New Roman" w:cs="Times New Roman"/>
                <w:i/>
                <w:iCs/>
                <w:color w:val="FF0000"/>
              </w:rPr>
              <w:t xml:space="preserve">GDP </w:t>
            </w:r>
            <w:r w:rsidR="0088767E">
              <w:rPr>
                <w:rFonts w:ascii="Times New Roman" w:hAnsi="Times New Roman" w:cs="Times New Roman"/>
                <w:i/>
                <w:iCs/>
                <w:color w:val="FF0000"/>
              </w:rPr>
              <w:t xml:space="preserve">does not take into account the </w:t>
            </w:r>
            <w:r w:rsidRPr="005E35E4">
              <w:rPr>
                <w:rFonts w:ascii="Times New Roman" w:hAnsi="Times New Roman" w:cs="Times New Roman"/>
                <w:i/>
                <w:iCs/>
                <w:color w:val="FF0000"/>
              </w:rPr>
              <w:t xml:space="preserve">population size. For the same GDP, the larger </w:t>
            </w:r>
          </w:p>
        </w:tc>
      </w:tr>
      <w:tr w:rsidR="005E35E4" w:rsidRPr="00A55B6A" w14:paraId="3F0782A7" w14:textId="77777777" w:rsidTr="005E35E4">
        <w:tc>
          <w:tcPr>
            <w:tcW w:w="7941" w:type="dxa"/>
          </w:tcPr>
          <w:p w14:paraId="11E2A603" w14:textId="65643D52" w:rsidR="005E35E4" w:rsidRPr="005E35E4" w:rsidRDefault="0088767E" w:rsidP="00A30503">
            <w:pPr>
              <w:spacing w:line="360" w:lineRule="auto"/>
              <w:jc w:val="both"/>
              <w:rPr>
                <w:rFonts w:ascii="Times New Roman" w:eastAsiaTheme="minorEastAsia" w:hAnsi="Times New Roman" w:cs="Times New Roman"/>
                <w:i/>
                <w:iCs/>
                <w:szCs w:val="24"/>
              </w:rPr>
            </w:pPr>
            <w:proofErr w:type="gramStart"/>
            <w:r w:rsidRPr="005E35E4">
              <w:rPr>
                <w:rFonts w:ascii="Times New Roman" w:hAnsi="Times New Roman" w:cs="Times New Roman"/>
                <w:i/>
                <w:iCs/>
                <w:color w:val="FF0000"/>
              </w:rPr>
              <w:t>the</w:t>
            </w:r>
            <w:proofErr w:type="gramEnd"/>
            <w:r w:rsidRPr="005E35E4">
              <w:rPr>
                <w:rFonts w:ascii="Times New Roman" w:hAnsi="Times New Roman" w:cs="Times New Roman"/>
                <w:i/>
                <w:iCs/>
                <w:color w:val="FF0000"/>
              </w:rPr>
              <w:t xml:space="preserve"> </w:t>
            </w:r>
            <w:proofErr w:type="spellStart"/>
            <w:r w:rsidRPr="005E35E4">
              <w:rPr>
                <w:rFonts w:ascii="Times New Roman" w:hAnsi="Times New Roman" w:cs="Times New Roman"/>
                <w:i/>
                <w:iCs/>
                <w:color w:val="FF0000"/>
              </w:rPr>
              <w:t>population,</w:t>
            </w:r>
            <w:r w:rsidR="005E35E4" w:rsidRPr="005E35E4">
              <w:rPr>
                <w:rFonts w:ascii="Times New Roman" w:hAnsi="Times New Roman" w:cs="Times New Roman"/>
                <w:i/>
                <w:iCs/>
                <w:color w:val="FF0000"/>
              </w:rPr>
              <w:t>the</w:t>
            </w:r>
            <w:proofErr w:type="spellEnd"/>
            <w:r w:rsidR="005E35E4" w:rsidRPr="005E35E4">
              <w:rPr>
                <w:rFonts w:ascii="Times New Roman" w:hAnsi="Times New Roman" w:cs="Times New Roman"/>
                <w:i/>
                <w:iCs/>
                <w:color w:val="FF0000"/>
              </w:rPr>
              <w:t xml:space="preserve"> lower the </w:t>
            </w:r>
            <w:r>
              <w:rPr>
                <w:rFonts w:ascii="Times New Roman" w:hAnsi="Times New Roman" w:cs="Times New Roman"/>
                <w:i/>
                <w:iCs/>
                <w:color w:val="FF0000"/>
              </w:rPr>
              <w:t xml:space="preserve">per capita </w:t>
            </w:r>
            <w:r w:rsidR="005E35E4" w:rsidRPr="005E35E4">
              <w:rPr>
                <w:rFonts w:ascii="Times New Roman" w:hAnsi="Times New Roman" w:cs="Times New Roman"/>
                <w:i/>
                <w:iCs/>
                <w:color w:val="FF0000"/>
              </w:rPr>
              <w:t>GDP. Therefore, a higher GDP does not</w:t>
            </w:r>
          </w:p>
        </w:tc>
      </w:tr>
      <w:tr w:rsidR="005E35E4" w:rsidRPr="00A55B6A" w14:paraId="1CA2E32B" w14:textId="77777777" w:rsidTr="005E35E4">
        <w:tc>
          <w:tcPr>
            <w:tcW w:w="7941" w:type="dxa"/>
          </w:tcPr>
          <w:p w14:paraId="1E2C1809" w14:textId="17BBBA8C" w:rsidR="005E35E4" w:rsidRPr="00A55B6A" w:rsidRDefault="005E35E4" w:rsidP="005E35E4">
            <w:pPr>
              <w:spacing w:line="360" w:lineRule="auto"/>
              <w:jc w:val="both"/>
              <w:rPr>
                <w:rFonts w:ascii="Times New Roman" w:eastAsiaTheme="minorEastAsia" w:hAnsi="Times New Roman" w:cs="Times New Roman"/>
                <w:i/>
                <w:iCs/>
                <w:szCs w:val="24"/>
              </w:rPr>
            </w:pPr>
            <w:proofErr w:type="gramStart"/>
            <w:r w:rsidRPr="005E35E4">
              <w:rPr>
                <w:rFonts w:ascii="Times New Roman" w:hAnsi="Times New Roman" w:cs="Times New Roman"/>
                <w:i/>
                <w:iCs/>
                <w:color w:val="FF0000"/>
              </w:rPr>
              <w:t>imply</w:t>
            </w:r>
            <w:proofErr w:type="gramEnd"/>
            <w:r w:rsidRPr="005E35E4">
              <w:rPr>
                <w:rFonts w:ascii="Times New Roman" w:hAnsi="Times New Roman" w:cs="Times New Roman"/>
                <w:i/>
                <w:iCs/>
                <w:color w:val="FF0000"/>
              </w:rPr>
              <w:t xml:space="preserve"> a higher output per capita or a higher standard of living.</w:t>
            </w:r>
          </w:p>
        </w:tc>
      </w:tr>
      <w:tr w:rsidR="005E35E4" w:rsidRPr="00A55B6A" w14:paraId="660EF972" w14:textId="77777777" w:rsidTr="005E35E4">
        <w:tc>
          <w:tcPr>
            <w:tcW w:w="7941" w:type="dxa"/>
          </w:tcPr>
          <w:p w14:paraId="2FF1B08E" w14:textId="5CABC8C2" w:rsidR="005E35E4" w:rsidRPr="00A55B6A" w:rsidRDefault="005E35E4" w:rsidP="005E35E4">
            <w:pPr>
              <w:spacing w:line="360" w:lineRule="auto"/>
              <w:jc w:val="both"/>
              <w:rPr>
                <w:rFonts w:ascii="Times New Roman" w:eastAsiaTheme="minorEastAsia" w:hAnsi="Times New Roman" w:cs="Times New Roman"/>
                <w:i/>
                <w:iCs/>
                <w:szCs w:val="24"/>
              </w:rPr>
            </w:pPr>
          </w:p>
        </w:tc>
      </w:tr>
    </w:tbl>
    <w:p w14:paraId="56DB228F" w14:textId="77777777" w:rsidR="005E35E4" w:rsidRPr="005E35E4" w:rsidRDefault="005E35E4" w:rsidP="005E35E4">
      <w:pPr>
        <w:pStyle w:val="a8"/>
        <w:spacing w:line="360" w:lineRule="auto"/>
        <w:ind w:leftChars="0"/>
        <w:rPr>
          <w:rFonts w:ascii="Times New Roman" w:eastAsia="新細明體" w:hAnsi="Times New Roman" w:cs="Times New Roman"/>
          <w:sz w:val="24"/>
          <w:szCs w:val="24"/>
          <w:lang w:eastAsia="zh-HK"/>
        </w:rPr>
      </w:pPr>
    </w:p>
    <w:p w14:paraId="531EDA17" w14:textId="4E365999" w:rsidR="00E23821" w:rsidRPr="00194DF5" w:rsidRDefault="00226538" w:rsidP="009F1942">
      <w:pPr>
        <w:pStyle w:val="a8"/>
        <w:numPr>
          <w:ilvl w:val="0"/>
          <w:numId w:val="4"/>
        </w:numPr>
        <w:spacing w:line="360" w:lineRule="auto"/>
        <w:ind w:leftChars="0"/>
        <w:rPr>
          <w:rFonts w:ascii="Times New Roman" w:eastAsia="新細明體" w:hAnsi="Times New Roman" w:cs="Times New Roman"/>
          <w:sz w:val="24"/>
          <w:szCs w:val="24"/>
          <w:lang w:eastAsia="zh-HK"/>
        </w:rPr>
      </w:pPr>
      <w:r w:rsidRPr="00226538">
        <w:rPr>
          <w:rFonts w:ascii="Times New Roman" w:hAnsi="Times New Roman" w:cs="Times New Roman"/>
          <w:sz w:val="24"/>
          <w:szCs w:val="24"/>
        </w:rPr>
        <w:t>Do you know any other indicators of economic performance?</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194DF5" w:rsidRPr="00A55B6A" w14:paraId="11353C9B" w14:textId="77777777" w:rsidTr="003724BE">
        <w:tc>
          <w:tcPr>
            <w:tcW w:w="7941" w:type="dxa"/>
          </w:tcPr>
          <w:p w14:paraId="0BA3425A" w14:textId="3B8FD9D2" w:rsidR="00194DF5" w:rsidRPr="00A55B6A" w:rsidRDefault="00194DF5" w:rsidP="003724BE">
            <w:pPr>
              <w:spacing w:line="360" w:lineRule="auto"/>
              <w:jc w:val="both"/>
              <w:rPr>
                <w:rFonts w:ascii="Times New Roman" w:eastAsiaTheme="minorEastAsia" w:hAnsi="Times New Roman" w:cs="Times New Roman"/>
                <w:i/>
                <w:iCs/>
                <w:szCs w:val="24"/>
              </w:rPr>
            </w:pPr>
            <w:r w:rsidRPr="00194DF5">
              <w:rPr>
                <w:rFonts w:ascii="Times New Roman" w:eastAsiaTheme="minorEastAsia" w:hAnsi="Times New Roman" w:cs="Times New Roman"/>
                <w:i/>
                <w:iCs/>
                <w:color w:val="FF0000"/>
                <w:szCs w:val="24"/>
              </w:rPr>
              <w:t>Unemployment rate and inflation rate</w:t>
            </w:r>
            <w:r w:rsidR="0088767E">
              <w:rPr>
                <w:rFonts w:ascii="Times New Roman" w:eastAsiaTheme="minorEastAsia" w:hAnsi="Times New Roman" w:cs="Times New Roman"/>
                <w:i/>
                <w:iCs/>
                <w:color w:val="FF0000"/>
                <w:szCs w:val="24"/>
              </w:rPr>
              <w:t>.</w:t>
            </w:r>
          </w:p>
        </w:tc>
      </w:tr>
      <w:tr w:rsidR="00194DF5" w:rsidRPr="00A55B6A" w14:paraId="6332E686" w14:textId="77777777" w:rsidTr="003724BE">
        <w:tc>
          <w:tcPr>
            <w:tcW w:w="7941" w:type="dxa"/>
          </w:tcPr>
          <w:p w14:paraId="4262CBD8" w14:textId="5B9854E2" w:rsidR="00194DF5" w:rsidRPr="00194DF5" w:rsidRDefault="00194DF5" w:rsidP="003724BE">
            <w:pPr>
              <w:spacing w:line="360" w:lineRule="auto"/>
              <w:jc w:val="both"/>
              <w:rPr>
                <w:rFonts w:ascii="Times New Roman" w:eastAsiaTheme="minorEastAsia" w:hAnsi="Times New Roman" w:cs="Times New Roman"/>
                <w:i/>
                <w:iCs/>
                <w:szCs w:val="24"/>
              </w:rPr>
            </w:pPr>
            <w:r w:rsidRPr="00194DF5">
              <w:rPr>
                <w:rFonts w:ascii="Times New Roman" w:hAnsi="Times New Roman" w:cs="Times New Roman"/>
                <w:i/>
                <w:iCs/>
                <w:color w:val="FF0000"/>
              </w:rPr>
              <w:t>(or other appropriate answers)</w:t>
            </w:r>
          </w:p>
        </w:tc>
      </w:tr>
      <w:tr w:rsidR="00194DF5" w:rsidRPr="00A55B6A" w14:paraId="6AC26564" w14:textId="77777777" w:rsidTr="003724BE">
        <w:tc>
          <w:tcPr>
            <w:tcW w:w="7941" w:type="dxa"/>
          </w:tcPr>
          <w:p w14:paraId="32C28057" w14:textId="77777777" w:rsidR="00194DF5" w:rsidRPr="00A55B6A" w:rsidRDefault="00194DF5" w:rsidP="003724BE">
            <w:pPr>
              <w:spacing w:line="360" w:lineRule="auto"/>
              <w:jc w:val="both"/>
              <w:rPr>
                <w:rFonts w:ascii="Times New Roman" w:eastAsiaTheme="minorEastAsia" w:hAnsi="Times New Roman" w:cs="Times New Roman"/>
                <w:i/>
                <w:iCs/>
                <w:szCs w:val="24"/>
              </w:rPr>
            </w:pPr>
          </w:p>
        </w:tc>
      </w:tr>
      <w:tr w:rsidR="00194DF5" w:rsidRPr="00A55B6A" w14:paraId="4B148C8A" w14:textId="77777777" w:rsidTr="003724BE">
        <w:tc>
          <w:tcPr>
            <w:tcW w:w="7941" w:type="dxa"/>
          </w:tcPr>
          <w:p w14:paraId="3EB89AB9" w14:textId="77777777" w:rsidR="00194DF5" w:rsidRPr="00A55B6A" w:rsidRDefault="00194DF5" w:rsidP="003724BE">
            <w:pPr>
              <w:spacing w:line="360" w:lineRule="auto"/>
              <w:jc w:val="both"/>
              <w:rPr>
                <w:rFonts w:ascii="Times New Roman" w:eastAsiaTheme="minorEastAsia" w:hAnsi="Times New Roman" w:cs="Times New Roman"/>
                <w:i/>
                <w:iCs/>
                <w:szCs w:val="24"/>
              </w:rPr>
            </w:pPr>
          </w:p>
        </w:tc>
      </w:tr>
    </w:tbl>
    <w:p w14:paraId="781AED94" w14:textId="353A85C5" w:rsidR="00194DF5" w:rsidRPr="00194DF5" w:rsidRDefault="00194DF5" w:rsidP="00194DF5">
      <w:pPr>
        <w:pStyle w:val="a8"/>
        <w:spacing w:line="360" w:lineRule="auto"/>
        <w:ind w:leftChars="0"/>
        <w:rPr>
          <w:rFonts w:ascii="Times New Roman" w:eastAsia="新細明體" w:hAnsi="Times New Roman" w:cs="Times New Roman"/>
          <w:sz w:val="24"/>
          <w:szCs w:val="24"/>
        </w:rPr>
      </w:pPr>
    </w:p>
    <w:p w14:paraId="433E4AA4" w14:textId="7E7B1F9B" w:rsidR="009E49C0" w:rsidRPr="005E35E4" w:rsidRDefault="00AE2F51" w:rsidP="00A30503">
      <w:pPr>
        <w:keepNext/>
        <w:spacing w:after="200" w:line="240" w:lineRule="auto"/>
        <w:rPr>
          <w:rFonts w:ascii="Times New Roman" w:eastAsia="新細明體" w:hAnsi="Times New Roman" w:cs="Times New Roman"/>
          <w:b/>
          <w:bCs/>
          <w:sz w:val="28"/>
          <w:szCs w:val="28"/>
          <w:lang w:eastAsia="zh-TW"/>
        </w:rPr>
      </w:pPr>
      <w:r w:rsidRPr="005E35E4">
        <w:rPr>
          <w:rFonts w:ascii="Times New Roman" w:eastAsia="新細明體" w:hAnsi="Times New Roman" w:cs="Times New Roman"/>
          <w:b/>
          <w:bCs/>
          <w:sz w:val="28"/>
          <w:szCs w:val="28"/>
          <w:lang w:eastAsia="zh-TW"/>
        </w:rPr>
        <w:lastRenderedPageBreak/>
        <w:t xml:space="preserve">Worksheet 2: Unemployment </w:t>
      </w:r>
      <w:r w:rsidR="00AE084D">
        <w:rPr>
          <w:rFonts w:ascii="Times New Roman" w:eastAsia="新細明體" w:hAnsi="Times New Roman" w:cs="Times New Roman"/>
          <w:b/>
          <w:bCs/>
          <w:sz w:val="28"/>
          <w:szCs w:val="28"/>
          <w:lang w:eastAsia="zh-TW"/>
        </w:rPr>
        <w:t>r</w:t>
      </w:r>
      <w:r w:rsidR="003B7DC3">
        <w:rPr>
          <w:rFonts w:ascii="Times New Roman" w:eastAsia="新細明體" w:hAnsi="Times New Roman" w:cs="Times New Roman"/>
          <w:b/>
          <w:bCs/>
          <w:sz w:val="28"/>
          <w:szCs w:val="28"/>
          <w:lang w:eastAsia="zh-TW"/>
        </w:rPr>
        <w:t xml:space="preserve">ate and </w:t>
      </w:r>
      <w:r w:rsidR="00AE084D">
        <w:rPr>
          <w:rFonts w:ascii="Times New Roman" w:eastAsia="新細明體" w:hAnsi="Times New Roman" w:cs="Times New Roman"/>
          <w:b/>
          <w:bCs/>
          <w:sz w:val="28"/>
          <w:szCs w:val="28"/>
          <w:lang w:eastAsia="zh-TW"/>
        </w:rPr>
        <w:t>the c</w:t>
      </w:r>
      <w:r w:rsidRPr="005E35E4">
        <w:rPr>
          <w:rFonts w:ascii="Times New Roman" w:eastAsia="新細明體" w:hAnsi="Times New Roman" w:cs="Times New Roman"/>
          <w:b/>
          <w:bCs/>
          <w:sz w:val="28"/>
          <w:szCs w:val="28"/>
          <w:lang w:eastAsia="zh-TW"/>
        </w:rPr>
        <w:t xml:space="preserve">onsumer </w:t>
      </w:r>
      <w:r w:rsidR="00AE084D">
        <w:rPr>
          <w:rFonts w:ascii="Times New Roman" w:eastAsia="新細明體" w:hAnsi="Times New Roman" w:cs="Times New Roman"/>
          <w:b/>
          <w:bCs/>
          <w:sz w:val="28"/>
          <w:szCs w:val="28"/>
          <w:lang w:eastAsia="zh-TW"/>
        </w:rPr>
        <w:t>p</w:t>
      </w:r>
      <w:r w:rsidR="003B7DC3">
        <w:rPr>
          <w:rFonts w:ascii="Times New Roman" w:eastAsia="新細明體" w:hAnsi="Times New Roman" w:cs="Times New Roman"/>
          <w:b/>
          <w:bCs/>
          <w:sz w:val="28"/>
          <w:szCs w:val="28"/>
          <w:lang w:eastAsia="zh-TW"/>
        </w:rPr>
        <w:t xml:space="preserve">rice </w:t>
      </w:r>
      <w:r w:rsidR="00AE084D">
        <w:rPr>
          <w:rFonts w:ascii="Times New Roman" w:eastAsia="新細明體" w:hAnsi="Times New Roman" w:cs="Times New Roman"/>
          <w:b/>
          <w:bCs/>
          <w:sz w:val="28"/>
          <w:szCs w:val="28"/>
          <w:lang w:eastAsia="zh-TW"/>
        </w:rPr>
        <w:t>i</w:t>
      </w:r>
      <w:r w:rsidRPr="005E35E4">
        <w:rPr>
          <w:rFonts w:ascii="Times New Roman" w:eastAsia="新細明體" w:hAnsi="Times New Roman" w:cs="Times New Roman"/>
          <w:b/>
          <w:bCs/>
          <w:sz w:val="28"/>
          <w:szCs w:val="28"/>
          <w:lang w:eastAsia="zh-TW"/>
        </w:rPr>
        <w:t xml:space="preserve">ndex of </w:t>
      </w:r>
      <w:r w:rsidR="00AE084D">
        <w:rPr>
          <w:rFonts w:ascii="Times New Roman" w:eastAsia="新細明體" w:hAnsi="Times New Roman" w:cs="Times New Roman"/>
          <w:b/>
          <w:bCs/>
          <w:sz w:val="28"/>
          <w:szCs w:val="28"/>
          <w:lang w:eastAsia="zh-TW"/>
        </w:rPr>
        <w:t>o</w:t>
      </w:r>
      <w:r w:rsidRPr="005E35E4">
        <w:rPr>
          <w:rFonts w:ascii="Times New Roman" w:eastAsia="新細明體" w:hAnsi="Times New Roman" w:cs="Times New Roman"/>
          <w:b/>
          <w:bCs/>
          <w:sz w:val="28"/>
          <w:szCs w:val="28"/>
          <w:lang w:eastAsia="zh-TW"/>
        </w:rPr>
        <w:t>ur</w:t>
      </w:r>
      <w:r w:rsidR="00360EEF" w:rsidRPr="005E35E4">
        <w:rPr>
          <w:rFonts w:ascii="Times New Roman" w:eastAsia="新細明體" w:hAnsi="Times New Roman" w:cs="Times New Roman"/>
          <w:b/>
          <w:bCs/>
          <w:sz w:val="28"/>
          <w:szCs w:val="28"/>
          <w:lang w:eastAsia="zh-TW"/>
        </w:rPr>
        <w:t xml:space="preserve"> </w:t>
      </w:r>
      <w:r w:rsidR="00AE084D">
        <w:rPr>
          <w:rFonts w:ascii="Times New Roman" w:eastAsia="新細明體" w:hAnsi="Times New Roman" w:cs="Times New Roman"/>
          <w:b/>
          <w:bCs/>
          <w:sz w:val="28"/>
          <w:szCs w:val="28"/>
          <w:lang w:eastAsia="zh-TW"/>
        </w:rPr>
        <w:t>c</w:t>
      </w:r>
      <w:r w:rsidR="00360EEF" w:rsidRPr="005E35E4">
        <w:rPr>
          <w:rFonts w:ascii="Times New Roman" w:eastAsia="新細明體" w:hAnsi="Times New Roman" w:cs="Times New Roman"/>
          <w:b/>
          <w:bCs/>
          <w:sz w:val="28"/>
          <w:szCs w:val="28"/>
          <w:lang w:eastAsia="zh-TW"/>
        </w:rPr>
        <w:t xml:space="preserve">ountry </w:t>
      </w:r>
    </w:p>
    <w:p w14:paraId="47C24D2B" w14:textId="670E49DA" w:rsidR="00DE2C06" w:rsidRDefault="00DE2C06" w:rsidP="00C131F1">
      <w:pPr>
        <w:keepNext/>
        <w:spacing w:line="360" w:lineRule="auto"/>
        <w:rPr>
          <w:rFonts w:ascii="新細明體" w:eastAsia="新細明體" w:hAnsi="新細明體" w:cstheme="minorHAnsi"/>
          <w:bCs/>
          <w:sz w:val="24"/>
          <w:szCs w:val="24"/>
          <w:lang w:eastAsia="zh-HK"/>
        </w:rPr>
      </w:pPr>
    </w:p>
    <w:p w14:paraId="0D9B7E2B" w14:textId="5C7270E4" w:rsidR="009E49C0" w:rsidRPr="002B3060" w:rsidRDefault="00EA29F0" w:rsidP="007C1BBC">
      <w:pPr>
        <w:spacing w:line="360" w:lineRule="auto"/>
        <w:rPr>
          <w:rFonts w:ascii="新細明體" w:eastAsia="新細明體" w:hAnsi="新細明體" w:cstheme="minorHAnsi"/>
          <w:sz w:val="24"/>
          <w:szCs w:val="24"/>
          <w:u w:val="single"/>
          <w:lang w:eastAsia="zh-TW"/>
        </w:rPr>
      </w:pPr>
      <w:r w:rsidRPr="005E35E4">
        <w:rPr>
          <w:rFonts w:ascii="Times New Roman" w:eastAsia="新細明體" w:hAnsi="Times New Roman" w:cs="Times New Roman"/>
          <w:b/>
          <w:sz w:val="24"/>
          <w:szCs w:val="24"/>
          <w:lang w:eastAsia="zh-HK"/>
        </w:rPr>
        <w:t xml:space="preserve">Source 1: Registered </w:t>
      </w:r>
      <w:r w:rsidR="0026363B">
        <w:rPr>
          <w:rFonts w:ascii="Times New Roman" w:eastAsia="新細明體" w:hAnsi="Times New Roman" w:cs="Times New Roman"/>
          <w:b/>
          <w:sz w:val="24"/>
          <w:szCs w:val="24"/>
          <w:lang w:eastAsia="zh-HK"/>
        </w:rPr>
        <w:t>u</w:t>
      </w:r>
      <w:r w:rsidRPr="005E35E4">
        <w:rPr>
          <w:rFonts w:ascii="Times New Roman" w:eastAsia="新細明體" w:hAnsi="Times New Roman" w:cs="Times New Roman"/>
          <w:b/>
          <w:sz w:val="24"/>
          <w:szCs w:val="24"/>
          <w:lang w:eastAsia="zh-HK"/>
        </w:rPr>
        <w:t xml:space="preserve">nemployment </w:t>
      </w:r>
      <w:r w:rsidR="0026363B">
        <w:rPr>
          <w:rFonts w:ascii="Times New Roman" w:eastAsia="新細明體" w:hAnsi="Times New Roman" w:cs="Times New Roman"/>
          <w:b/>
          <w:sz w:val="24"/>
          <w:szCs w:val="24"/>
          <w:lang w:eastAsia="zh-HK"/>
        </w:rPr>
        <w:t>r</w:t>
      </w:r>
      <w:r w:rsidRPr="005E35E4">
        <w:rPr>
          <w:rFonts w:ascii="Times New Roman" w:eastAsia="新細明體" w:hAnsi="Times New Roman" w:cs="Times New Roman"/>
          <w:b/>
          <w:sz w:val="24"/>
          <w:szCs w:val="24"/>
          <w:lang w:eastAsia="zh-HK"/>
        </w:rPr>
        <w:t xml:space="preserve">ate in </w:t>
      </w:r>
      <w:r w:rsidR="0026363B">
        <w:rPr>
          <w:rFonts w:ascii="Times New Roman" w:eastAsia="新細明體" w:hAnsi="Times New Roman" w:cs="Times New Roman"/>
          <w:b/>
          <w:sz w:val="24"/>
          <w:szCs w:val="24"/>
          <w:lang w:eastAsia="zh-HK"/>
        </w:rPr>
        <w:t>u</w:t>
      </w:r>
      <w:r w:rsidRPr="005E35E4">
        <w:rPr>
          <w:rFonts w:ascii="Times New Roman" w:eastAsia="新細明體" w:hAnsi="Times New Roman" w:cs="Times New Roman"/>
          <w:b/>
          <w:sz w:val="24"/>
          <w:szCs w:val="24"/>
          <w:lang w:eastAsia="zh-HK"/>
        </w:rPr>
        <w:t xml:space="preserve">rban </w:t>
      </w:r>
      <w:r w:rsidR="0026363B">
        <w:rPr>
          <w:rFonts w:ascii="Times New Roman" w:eastAsia="新細明體" w:hAnsi="Times New Roman" w:cs="Times New Roman"/>
          <w:b/>
          <w:sz w:val="24"/>
          <w:szCs w:val="24"/>
          <w:lang w:eastAsia="zh-HK"/>
        </w:rPr>
        <w:t>a</w:t>
      </w:r>
      <w:r w:rsidRPr="005E35E4">
        <w:rPr>
          <w:rFonts w:ascii="Times New Roman" w:eastAsia="新細明體" w:hAnsi="Times New Roman" w:cs="Times New Roman"/>
          <w:b/>
          <w:sz w:val="24"/>
          <w:szCs w:val="24"/>
          <w:lang w:eastAsia="zh-HK"/>
        </w:rPr>
        <w:t>rea, 2002-2021</w:t>
      </w:r>
      <w:r>
        <w:rPr>
          <w:noProof/>
        </w:rPr>
        <w:drawing>
          <wp:inline distT="0" distB="0" distL="0" distR="0" wp14:anchorId="1810DB04" wp14:editId="0AFFDB85">
            <wp:extent cx="5283200" cy="3841750"/>
            <wp:effectExtent l="0" t="0" r="12700" b="635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CE50E7" w14:textId="14700868" w:rsidR="00AF64DB" w:rsidRPr="005E35E4" w:rsidRDefault="00EA29F0" w:rsidP="00654B4E">
      <w:pPr>
        <w:spacing w:line="240" w:lineRule="auto"/>
        <w:rPr>
          <w:rFonts w:ascii="Times New Roman" w:hAnsi="Times New Roman" w:cs="Times New Roman"/>
        </w:rPr>
      </w:pPr>
      <w:r w:rsidRPr="005E35E4">
        <w:rPr>
          <w:rFonts w:ascii="Times New Roman" w:eastAsia="新細明體" w:hAnsi="Times New Roman" w:cs="Times New Roman"/>
          <w:bCs/>
          <w:lang w:eastAsia="zh-TW"/>
        </w:rPr>
        <w:t>Source</w:t>
      </w:r>
      <w:r w:rsidR="00053402" w:rsidRPr="005E35E4">
        <w:rPr>
          <w:rFonts w:ascii="Times New Roman" w:eastAsia="新細明體" w:hAnsi="Times New Roman" w:cs="Times New Roman"/>
          <w:bCs/>
          <w:lang w:eastAsia="zh-TW"/>
        </w:rPr>
        <w:t>: “Unemployment Rate in Urban Area”</w:t>
      </w:r>
      <w:r w:rsidR="001232AF" w:rsidRPr="005E35E4">
        <w:rPr>
          <w:rFonts w:ascii="Times New Roman" w:eastAsia="新細明體" w:hAnsi="Times New Roman" w:cs="Times New Roman"/>
          <w:bCs/>
          <w:lang w:eastAsia="zh-TW"/>
        </w:rPr>
        <w:t>, National Bureau of Statistics of China,</w:t>
      </w:r>
      <w:r w:rsidR="00F573FC" w:rsidRPr="005E35E4">
        <w:rPr>
          <w:rFonts w:ascii="Times New Roman" w:eastAsia="新細明體" w:hAnsi="Times New Roman" w:cs="Times New Roman"/>
          <w:bCs/>
          <w:lang w:eastAsia="zh-TW"/>
        </w:rPr>
        <w:t xml:space="preserve"> </w:t>
      </w:r>
      <w:r w:rsidR="0008779F" w:rsidRPr="005E35E4">
        <w:rPr>
          <w:rFonts w:ascii="Times New Roman" w:eastAsia="新細明體" w:hAnsi="Times New Roman" w:cs="Times New Roman"/>
          <w:bCs/>
          <w:lang w:eastAsia="zh-TW"/>
        </w:rPr>
        <w:t>2021</w:t>
      </w:r>
      <w:r w:rsidR="001232AF" w:rsidRPr="005E35E4">
        <w:rPr>
          <w:rFonts w:ascii="Times New Roman" w:eastAsia="新細明體" w:hAnsi="Times New Roman" w:cs="Times New Roman"/>
          <w:bCs/>
          <w:lang w:eastAsia="zh-TW"/>
        </w:rPr>
        <w:t xml:space="preserve"> </w:t>
      </w:r>
      <w:hyperlink r:id="rId22" w:history="1">
        <w:r w:rsidR="00053402" w:rsidRPr="005E35E4">
          <w:rPr>
            <w:rStyle w:val="a6"/>
            <w:rFonts w:ascii="Times New Roman" w:hAnsi="Times New Roman" w:cs="Times New Roman"/>
          </w:rPr>
          <w:t>https://data.stats.gov.cn/english/easyquery.htm?cn=C01</w:t>
        </w:r>
      </w:hyperlink>
    </w:p>
    <w:p w14:paraId="30ADA9FA" w14:textId="77777777" w:rsidR="00053402" w:rsidRPr="001232AF" w:rsidRDefault="00053402" w:rsidP="00654B4E">
      <w:pPr>
        <w:spacing w:line="240" w:lineRule="auto"/>
        <w:rPr>
          <w:rFonts w:ascii="Times New Roman" w:eastAsia="新細明體" w:hAnsi="Times New Roman" w:cs="Times New Roman"/>
          <w:bCs/>
          <w:sz w:val="24"/>
          <w:szCs w:val="24"/>
          <w:lang w:eastAsia="zh-TW"/>
        </w:rPr>
      </w:pPr>
    </w:p>
    <w:p w14:paraId="400C727E" w14:textId="4531E07B" w:rsidR="001E433B" w:rsidRPr="005E35E4" w:rsidRDefault="00CE098F" w:rsidP="005E35E4">
      <w:pPr>
        <w:pStyle w:val="a8"/>
        <w:numPr>
          <w:ilvl w:val="0"/>
          <w:numId w:val="20"/>
        </w:numPr>
        <w:spacing w:line="276" w:lineRule="auto"/>
        <w:ind w:leftChars="0"/>
        <w:jc w:val="both"/>
        <w:rPr>
          <w:rFonts w:ascii="新細明體" w:eastAsia="新細明體" w:hAnsi="新細明體" w:cstheme="minorHAnsi"/>
          <w:sz w:val="24"/>
          <w:szCs w:val="24"/>
        </w:rPr>
      </w:pPr>
      <w:r w:rsidRPr="00CE098F">
        <w:rPr>
          <w:rFonts w:ascii="Times New Roman" w:eastAsia="Times New Roman" w:hAnsi="Times New Roman" w:cs="Times New Roman"/>
          <w:color w:val="252525"/>
          <w:sz w:val="24"/>
          <w:szCs w:val="24"/>
        </w:rPr>
        <w:t xml:space="preserve">Based on </w:t>
      </w:r>
      <w:r>
        <w:rPr>
          <w:rFonts w:ascii="Times New Roman" w:eastAsia="Times New Roman" w:hAnsi="Times New Roman" w:cs="Times New Roman"/>
          <w:color w:val="252525"/>
          <w:sz w:val="24"/>
          <w:szCs w:val="24"/>
        </w:rPr>
        <w:t>Source</w:t>
      </w:r>
      <w:r w:rsidRPr="00CE098F">
        <w:rPr>
          <w:rFonts w:ascii="Times New Roman" w:eastAsia="Times New Roman" w:hAnsi="Times New Roman" w:cs="Times New Roman"/>
          <w:color w:val="252525"/>
          <w:sz w:val="24"/>
          <w:szCs w:val="24"/>
        </w:rPr>
        <w:t xml:space="preserve"> 1, describe the changes in Chi</w:t>
      </w:r>
      <w:r w:rsidR="00F573FC">
        <w:rPr>
          <w:rFonts w:ascii="Times New Roman" w:eastAsia="Times New Roman" w:hAnsi="Times New Roman" w:cs="Times New Roman"/>
          <w:color w:val="252525"/>
          <w:sz w:val="24"/>
          <w:szCs w:val="24"/>
        </w:rPr>
        <w:t xml:space="preserve">na's </w:t>
      </w:r>
      <w:r w:rsidR="003C74CD">
        <w:rPr>
          <w:rFonts w:ascii="Times New Roman" w:eastAsia="Times New Roman" w:hAnsi="Times New Roman" w:cs="Times New Roman"/>
          <w:color w:val="252525"/>
          <w:sz w:val="24"/>
          <w:szCs w:val="24"/>
        </w:rPr>
        <w:t xml:space="preserve">registered </w:t>
      </w:r>
      <w:r w:rsidR="00F573FC">
        <w:rPr>
          <w:rFonts w:ascii="Times New Roman" w:eastAsia="Times New Roman" w:hAnsi="Times New Roman" w:cs="Times New Roman"/>
          <w:color w:val="252525"/>
          <w:sz w:val="24"/>
          <w:szCs w:val="24"/>
        </w:rPr>
        <w:t>unemployment rate</w:t>
      </w:r>
      <w:r w:rsidR="003C74CD">
        <w:rPr>
          <w:rFonts w:ascii="Times New Roman" w:eastAsia="Times New Roman" w:hAnsi="Times New Roman" w:cs="Times New Roman"/>
          <w:color w:val="252525"/>
          <w:sz w:val="24"/>
          <w:szCs w:val="24"/>
        </w:rPr>
        <w:t xml:space="preserve"> in urban area</w:t>
      </w:r>
      <w:r w:rsidR="00F573FC">
        <w:rPr>
          <w:rFonts w:ascii="Times New Roman" w:eastAsia="Times New Roman" w:hAnsi="Times New Roman" w:cs="Times New Roman"/>
          <w:color w:val="252525"/>
          <w:sz w:val="24"/>
          <w:szCs w:val="24"/>
        </w:rPr>
        <w:t xml:space="preserve"> from 200</w:t>
      </w:r>
      <w:r w:rsidR="00F573FC" w:rsidRPr="00F573FC">
        <w:rPr>
          <w:rFonts w:ascii="Times New Roman" w:eastAsia="新細明體" w:hAnsi="Times New Roman" w:cs="Times New Roman"/>
          <w:color w:val="252525"/>
          <w:sz w:val="24"/>
          <w:szCs w:val="24"/>
        </w:rPr>
        <w:t>2</w:t>
      </w:r>
      <w:r w:rsidR="00F573FC">
        <w:rPr>
          <w:rFonts w:ascii="Times New Roman" w:eastAsia="Times New Roman" w:hAnsi="Times New Roman" w:cs="Times New Roman"/>
          <w:color w:val="252525"/>
          <w:sz w:val="24"/>
          <w:szCs w:val="24"/>
        </w:rPr>
        <w:t xml:space="preserve"> to 20</w:t>
      </w:r>
      <w:r w:rsidR="00F573FC" w:rsidRPr="00F573FC">
        <w:rPr>
          <w:rFonts w:ascii="Times New Roman" w:eastAsia="新細明體" w:hAnsi="Times New Roman" w:cs="Times New Roman"/>
          <w:color w:val="252525"/>
          <w:sz w:val="24"/>
          <w:szCs w:val="24"/>
        </w:rPr>
        <w:t>2</w:t>
      </w:r>
      <w:r w:rsidR="00F573FC">
        <w:rPr>
          <w:rFonts w:ascii="Times New Roman" w:eastAsia="Times New Roman" w:hAnsi="Times New Roman" w:cs="Times New Roman"/>
          <w:color w:val="252525"/>
          <w:sz w:val="24"/>
          <w:szCs w:val="24"/>
        </w:rPr>
        <w:t>1</w:t>
      </w:r>
      <w:r w:rsidRPr="00CE098F">
        <w:rPr>
          <w:rFonts w:ascii="Times New Roman" w:eastAsia="Times New Roman" w:hAnsi="Times New Roman" w:cs="Times New Roman"/>
          <w:color w:val="252525"/>
          <w:sz w:val="24"/>
          <w:szCs w:val="24"/>
        </w:rPr>
        <w:t>.</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5E35E4" w:rsidRPr="00A55B6A" w14:paraId="1D084D7F" w14:textId="77777777" w:rsidTr="003724BE">
        <w:tc>
          <w:tcPr>
            <w:tcW w:w="7941" w:type="dxa"/>
          </w:tcPr>
          <w:p w14:paraId="608D0511" w14:textId="0BF4A58A" w:rsidR="005E35E4" w:rsidRPr="00A55B6A" w:rsidRDefault="005E35E4" w:rsidP="00DE5724">
            <w:pPr>
              <w:spacing w:line="360" w:lineRule="auto"/>
              <w:jc w:val="both"/>
              <w:rPr>
                <w:rFonts w:ascii="Times New Roman" w:eastAsiaTheme="minorEastAsia" w:hAnsi="Times New Roman" w:cs="Times New Roman"/>
                <w:i/>
                <w:iCs/>
                <w:szCs w:val="24"/>
              </w:rPr>
            </w:pPr>
            <w:r w:rsidRPr="005E35E4">
              <w:rPr>
                <w:rFonts w:ascii="Times New Roman" w:eastAsia="Times New Roman" w:hAnsi="Times New Roman" w:cs="Times New Roman"/>
                <w:i/>
                <w:iCs/>
                <w:color w:val="FF0000"/>
                <w:szCs w:val="24"/>
              </w:rPr>
              <w:t xml:space="preserve">The </w:t>
            </w:r>
            <w:r w:rsidR="00540BC9" w:rsidRPr="00540BC9">
              <w:rPr>
                <w:rFonts w:ascii="Times New Roman" w:eastAsia="Times New Roman" w:hAnsi="Times New Roman" w:cs="Times New Roman"/>
                <w:i/>
                <w:iCs/>
                <w:color w:val="FF0000"/>
                <w:szCs w:val="24"/>
              </w:rPr>
              <w:t xml:space="preserve">registered </w:t>
            </w:r>
            <w:r w:rsidRPr="005E35E4">
              <w:rPr>
                <w:rFonts w:ascii="Times New Roman" w:eastAsia="Times New Roman" w:hAnsi="Times New Roman" w:cs="Times New Roman"/>
                <w:i/>
                <w:iCs/>
                <w:color w:val="FF0000"/>
                <w:szCs w:val="24"/>
              </w:rPr>
              <w:t xml:space="preserve">unemployment rate </w:t>
            </w:r>
            <w:r w:rsidR="00540BC9" w:rsidRPr="00540BC9">
              <w:rPr>
                <w:rFonts w:ascii="Times New Roman" w:eastAsia="Times New Roman" w:hAnsi="Times New Roman" w:cs="Times New Roman"/>
                <w:i/>
                <w:iCs/>
                <w:color w:val="FF0000"/>
                <w:szCs w:val="24"/>
              </w:rPr>
              <w:t xml:space="preserve">in urban area </w:t>
            </w:r>
            <w:r w:rsidRPr="005E35E4">
              <w:rPr>
                <w:rFonts w:ascii="Times New Roman" w:eastAsia="Times New Roman" w:hAnsi="Times New Roman" w:cs="Times New Roman"/>
                <w:i/>
                <w:iCs/>
                <w:color w:val="FF0000"/>
                <w:szCs w:val="24"/>
              </w:rPr>
              <w:t xml:space="preserve">rose slightly from 2002 to 2003, </w:t>
            </w:r>
          </w:p>
        </w:tc>
      </w:tr>
      <w:tr w:rsidR="005E35E4" w:rsidRPr="00A55B6A" w14:paraId="0C65CA38" w14:textId="77777777" w:rsidTr="003724BE">
        <w:tc>
          <w:tcPr>
            <w:tcW w:w="7941" w:type="dxa"/>
          </w:tcPr>
          <w:p w14:paraId="6291BF53" w14:textId="41034E6E" w:rsidR="005E35E4" w:rsidRPr="00194DF5" w:rsidRDefault="00DE5724" w:rsidP="00DE5724">
            <w:pPr>
              <w:spacing w:line="360" w:lineRule="auto"/>
              <w:jc w:val="both"/>
              <w:rPr>
                <w:rFonts w:ascii="Times New Roman" w:eastAsiaTheme="minorEastAsia" w:hAnsi="Times New Roman" w:cs="Times New Roman"/>
                <w:i/>
                <w:iCs/>
                <w:szCs w:val="24"/>
              </w:rPr>
            </w:pPr>
            <w:r w:rsidRPr="005E35E4">
              <w:rPr>
                <w:rFonts w:ascii="Times New Roman" w:eastAsia="Times New Roman" w:hAnsi="Times New Roman" w:cs="Times New Roman"/>
                <w:i/>
                <w:iCs/>
                <w:color w:val="FF0000"/>
                <w:szCs w:val="24"/>
              </w:rPr>
              <w:t>remained stable from</w:t>
            </w:r>
            <w:r w:rsidRPr="005E35E4">
              <w:rPr>
                <w:rFonts w:ascii="Times New Roman" w:eastAsia="Times New Roman" w:hAnsi="Times New Roman" w:cs="Times New Roman"/>
                <w:i/>
                <w:iCs/>
                <w:color w:val="FF0000"/>
                <w:szCs w:val="24"/>
              </w:rPr>
              <w:t xml:space="preserve"> </w:t>
            </w:r>
            <w:r w:rsidR="005E35E4" w:rsidRPr="005E35E4">
              <w:rPr>
                <w:rFonts w:ascii="Times New Roman" w:eastAsia="Times New Roman" w:hAnsi="Times New Roman" w:cs="Times New Roman"/>
                <w:i/>
                <w:iCs/>
                <w:color w:val="FF0000"/>
                <w:szCs w:val="24"/>
              </w:rPr>
              <w:t xml:space="preserve">2004 to 2015, declined from 2015 to 2019, and rose </w:t>
            </w:r>
            <w:r w:rsidR="005E35E4">
              <w:rPr>
                <w:rFonts w:ascii="Times New Roman" w:eastAsia="Times New Roman" w:hAnsi="Times New Roman" w:cs="Times New Roman"/>
                <w:i/>
                <w:iCs/>
                <w:color w:val="FF0000"/>
                <w:szCs w:val="24"/>
              </w:rPr>
              <w:t xml:space="preserve">in 2020 </w:t>
            </w:r>
          </w:p>
        </w:tc>
      </w:tr>
      <w:tr w:rsidR="005E35E4" w:rsidRPr="00A55B6A" w14:paraId="292837AA" w14:textId="77777777" w:rsidTr="003724BE">
        <w:tc>
          <w:tcPr>
            <w:tcW w:w="7941" w:type="dxa"/>
          </w:tcPr>
          <w:p w14:paraId="380B6B82" w14:textId="7C01BBC4" w:rsidR="005E35E4" w:rsidRPr="00A55B6A" w:rsidRDefault="00DE5724" w:rsidP="005E35E4">
            <w:pPr>
              <w:spacing w:line="360" w:lineRule="auto"/>
              <w:jc w:val="both"/>
              <w:rPr>
                <w:rFonts w:ascii="Times New Roman" w:eastAsiaTheme="minorEastAsia" w:hAnsi="Times New Roman" w:cs="Times New Roman"/>
                <w:i/>
                <w:iCs/>
                <w:szCs w:val="24"/>
              </w:rPr>
            </w:pPr>
            <w:proofErr w:type="gramStart"/>
            <w:r>
              <w:rPr>
                <w:rFonts w:ascii="Times New Roman" w:eastAsia="Times New Roman" w:hAnsi="Times New Roman" w:cs="Times New Roman"/>
                <w:i/>
                <w:iCs/>
                <w:color w:val="FF0000"/>
                <w:szCs w:val="24"/>
              </w:rPr>
              <w:t>and</w:t>
            </w:r>
            <w:proofErr w:type="gramEnd"/>
            <w:r>
              <w:rPr>
                <w:rFonts w:ascii="Times New Roman" w:eastAsia="Times New Roman" w:hAnsi="Times New Roman" w:cs="Times New Roman"/>
                <w:i/>
                <w:iCs/>
                <w:color w:val="FF0000"/>
                <w:szCs w:val="24"/>
              </w:rPr>
              <w:t xml:space="preserve"> 2021 </w:t>
            </w:r>
            <w:r w:rsidRPr="005E35E4">
              <w:rPr>
                <w:rFonts w:ascii="Times New Roman" w:eastAsia="Times New Roman" w:hAnsi="Times New Roman" w:cs="Times New Roman"/>
                <w:i/>
                <w:iCs/>
                <w:color w:val="FF0000"/>
                <w:szCs w:val="24"/>
              </w:rPr>
              <w:t>due to the</w:t>
            </w:r>
            <w:r w:rsidRPr="00FA4970">
              <w:rPr>
                <w:rFonts w:ascii="Times New Roman" w:eastAsia="Times New Roman" w:hAnsi="Times New Roman" w:cs="Times New Roman"/>
                <w:i/>
                <w:iCs/>
                <w:color w:val="FF0000"/>
                <w:szCs w:val="24"/>
              </w:rPr>
              <w:t xml:space="preserve"> </w:t>
            </w:r>
            <w:r w:rsidR="00FA4970" w:rsidRPr="00FA4970">
              <w:rPr>
                <w:rFonts w:ascii="Times New Roman" w:eastAsia="Times New Roman" w:hAnsi="Times New Roman" w:cs="Times New Roman"/>
                <w:i/>
                <w:iCs/>
                <w:color w:val="FF0000"/>
                <w:szCs w:val="24"/>
              </w:rPr>
              <w:t xml:space="preserve">impact of the </w:t>
            </w:r>
            <w:r w:rsidR="005E35E4" w:rsidRPr="005E35E4">
              <w:rPr>
                <w:rFonts w:ascii="Times New Roman" w:eastAsia="Times New Roman" w:hAnsi="Times New Roman" w:cs="Times New Roman"/>
                <w:i/>
                <w:iCs/>
                <w:color w:val="FF0000"/>
                <w:szCs w:val="24"/>
              </w:rPr>
              <w:t>epidemic.</w:t>
            </w:r>
          </w:p>
        </w:tc>
      </w:tr>
      <w:tr w:rsidR="005E35E4" w:rsidRPr="00A55B6A" w14:paraId="2FB8D5FA" w14:textId="77777777" w:rsidTr="003724BE">
        <w:tc>
          <w:tcPr>
            <w:tcW w:w="7941" w:type="dxa"/>
          </w:tcPr>
          <w:p w14:paraId="06EC3BA5" w14:textId="77777777" w:rsidR="005E35E4" w:rsidRPr="00A55B6A" w:rsidRDefault="005E35E4" w:rsidP="005E35E4">
            <w:pPr>
              <w:spacing w:line="360" w:lineRule="auto"/>
              <w:jc w:val="both"/>
              <w:rPr>
                <w:rFonts w:ascii="Times New Roman" w:eastAsiaTheme="minorEastAsia" w:hAnsi="Times New Roman" w:cs="Times New Roman"/>
                <w:i/>
                <w:iCs/>
                <w:szCs w:val="24"/>
              </w:rPr>
            </w:pPr>
          </w:p>
        </w:tc>
      </w:tr>
    </w:tbl>
    <w:p w14:paraId="2DFFEEEB" w14:textId="10E3A0F4" w:rsidR="005E35E4" w:rsidRDefault="005E35E4" w:rsidP="005E35E4">
      <w:pPr>
        <w:jc w:val="both"/>
        <w:rPr>
          <w:rFonts w:ascii="新細明體" w:eastAsiaTheme="minorEastAsia" w:hAnsi="新細明體" w:cstheme="minorHAnsi"/>
          <w:sz w:val="24"/>
          <w:szCs w:val="24"/>
        </w:rPr>
      </w:pPr>
    </w:p>
    <w:p w14:paraId="22046B5D" w14:textId="77777777" w:rsidR="002928A9" w:rsidRDefault="002928A9">
      <w:pPr>
        <w:spacing w:after="200"/>
        <w:rPr>
          <w:rFonts w:ascii="新細明體" w:eastAsia="新細明體" w:hAnsi="新細明體" w:cstheme="minorHAnsi"/>
          <w:bCs/>
          <w:sz w:val="28"/>
          <w:szCs w:val="28"/>
          <w:lang w:eastAsia="zh-HK"/>
        </w:rPr>
      </w:pPr>
      <w:r>
        <w:rPr>
          <w:rFonts w:ascii="新細明體" w:eastAsia="新細明體" w:hAnsi="新細明體" w:cstheme="minorHAnsi"/>
          <w:bCs/>
          <w:sz w:val="28"/>
          <w:szCs w:val="28"/>
          <w:lang w:eastAsia="zh-HK"/>
        </w:rPr>
        <w:br w:type="page"/>
      </w:r>
    </w:p>
    <w:p w14:paraId="38EDEDAA" w14:textId="4927C938" w:rsidR="007D3A54" w:rsidRPr="00C131F1" w:rsidRDefault="00837266" w:rsidP="002B3060">
      <w:pPr>
        <w:spacing w:line="360" w:lineRule="auto"/>
        <w:rPr>
          <w:rFonts w:ascii="Times New Roman" w:eastAsia="新細明體" w:hAnsi="Times New Roman" w:cs="Times New Roman"/>
          <w:b/>
          <w:sz w:val="24"/>
          <w:szCs w:val="24"/>
          <w:lang w:eastAsia="zh-TW"/>
        </w:rPr>
      </w:pPr>
      <w:r w:rsidRPr="00C131F1">
        <w:rPr>
          <w:rFonts w:ascii="Times New Roman" w:eastAsia="新細明體" w:hAnsi="Times New Roman" w:cs="Times New Roman"/>
          <w:b/>
          <w:sz w:val="24"/>
          <w:szCs w:val="24"/>
          <w:lang w:eastAsia="zh-TW"/>
        </w:rPr>
        <w:lastRenderedPageBreak/>
        <w:t>Source 2</w:t>
      </w:r>
      <w:r w:rsidRPr="00C131F1">
        <w:rPr>
          <w:rFonts w:ascii="Times New Roman" w:eastAsia="新細明體" w:hAnsi="Times New Roman" w:cs="Times New Roman"/>
          <w:b/>
          <w:sz w:val="24"/>
          <w:szCs w:val="24"/>
          <w:lang w:eastAsia="zh-HK"/>
        </w:rPr>
        <w:t xml:space="preserve">: </w:t>
      </w:r>
      <w:r w:rsidR="00EA6B31">
        <w:rPr>
          <w:rFonts w:ascii="Times New Roman" w:eastAsia="新細明體" w:hAnsi="Times New Roman" w:cs="Times New Roman"/>
          <w:b/>
          <w:sz w:val="24"/>
          <w:szCs w:val="24"/>
          <w:lang w:eastAsia="zh-HK"/>
        </w:rPr>
        <w:t>The u</w:t>
      </w:r>
      <w:r w:rsidRPr="00C131F1">
        <w:rPr>
          <w:rFonts w:ascii="Times New Roman" w:eastAsia="新細明體" w:hAnsi="Times New Roman" w:cs="Times New Roman"/>
          <w:b/>
          <w:sz w:val="24"/>
          <w:szCs w:val="24"/>
          <w:lang w:eastAsia="zh-HK"/>
        </w:rPr>
        <w:t xml:space="preserve">rban </w:t>
      </w:r>
      <w:r w:rsidR="00EA6B31">
        <w:rPr>
          <w:rFonts w:ascii="Times New Roman" w:eastAsia="新細明體" w:hAnsi="Times New Roman" w:cs="Times New Roman"/>
          <w:b/>
          <w:sz w:val="24"/>
          <w:szCs w:val="24"/>
          <w:lang w:eastAsia="zh-HK"/>
        </w:rPr>
        <w:t>c</w:t>
      </w:r>
      <w:r w:rsidRPr="00C131F1">
        <w:rPr>
          <w:rFonts w:ascii="Times New Roman" w:eastAsia="新細明體" w:hAnsi="Times New Roman" w:cs="Times New Roman"/>
          <w:b/>
          <w:sz w:val="24"/>
          <w:szCs w:val="24"/>
          <w:lang w:eastAsia="zh-HK"/>
        </w:rPr>
        <w:t xml:space="preserve">onsumer </w:t>
      </w:r>
      <w:r w:rsidR="00EA6B31">
        <w:rPr>
          <w:rFonts w:ascii="Times New Roman" w:eastAsia="新細明體" w:hAnsi="Times New Roman" w:cs="Times New Roman"/>
          <w:b/>
          <w:sz w:val="24"/>
          <w:szCs w:val="24"/>
          <w:lang w:eastAsia="zh-HK"/>
        </w:rPr>
        <w:t>p</w:t>
      </w:r>
      <w:r w:rsidRPr="00C131F1">
        <w:rPr>
          <w:rFonts w:ascii="Times New Roman" w:eastAsia="新細明體" w:hAnsi="Times New Roman" w:cs="Times New Roman"/>
          <w:b/>
          <w:sz w:val="24"/>
          <w:szCs w:val="24"/>
          <w:lang w:eastAsia="zh-HK"/>
        </w:rPr>
        <w:t xml:space="preserve">rice </w:t>
      </w:r>
      <w:r w:rsidR="00EA6B31">
        <w:rPr>
          <w:rFonts w:ascii="Times New Roman" w:eastAsia="新細明體" w:hAnsi="Times New Roman" w:cs="Times New Roman"/>
          <w:b/>
          <w:sz w:val="24"/>
          <w:szCs w:val="24"/>
          <w:lang w:eastAsia="zh-HK"/>
        </w:rPr>
        <w:t>i</w:t>
      </w:r>
      <w:r w:rsidR="00DA6A02" w:rsidRPr="00C131F1">
        <w:rPr>
          <w:rFonts w:ascii="Times New Roman" w:eastAsia="新細明體" w:hAnsi="Times New Roman" w:cs="Times New Roman"/>
          <w:b/>
          <w:sz w:val="24"/>
          <w:szCs w:val="24"/>
          <w:lang w:eastAsia="zh-HK"/>
        </w:rPr>
        <w:t xml:space="preserve">nflation </w:t>
      </w:r>
      <w:r w:rsidR="00EA6B31">
        <w:rPr>
          <w:rFonts w:ascii="Times New Roman" w:eastAsia="新細明體" w:hAnsi="Times New Roman" w:cs="Times New Roman"/>
          <w:b/>
          <w:sz w:val="24"/>
          <w:szCs w:val="24"/>
          <w:lang w:eastAsia="zh-HK"/>
        </w:rPr>
        <w:t>r</w:t>
      </w:r>
      <w:r w:rsidR="00DA6A02" w:rsidRPr="00C131F1">
        <w:rPr>
          <w:rFonts w:ascii="Times New Roman" w:eastAsia="新細明體" w:hAnsi="Times New Roman" w:cs="Times New Roman"/>
          <w:b/>
          <w:sz w:val="24"/>
          <w:szCs w:val="24"/>
          <w:lang w:eastAsia="zh-HK"/>
        </w:rPr>
        <w:t>ate</w:t>
      </w:r>
      <w:r w:rsidR="00EA6B31">
        <w:rPr>
          <w:rFonts w:ascii="Times New Roman" w:eastAsia="新細明體" w:hAnsi="Times New Roman" w:cs="Times New Roman"/>
          <w:b/>
          <w:sz w:val="24"/>
          <w:szCs w:val="24"/>
          <w:lang w:eastAsia="zh-HK"/>
        </w:rPr>
        <w:t>, 2002-2020</w:t>
      </w:r>
    </w:p>
    <w:p w14:paraId="1AC3585E" w14:textId="5BAFF76D" w:rsidR="009E49C0" w:rsidRPr="002B3060" w:rsidRDefault="00D1287F" w:rsidP="002B3060">
      <w:pPr>
        <w:spacing w:line="360" w:lineRule="auto"/>
        <w:rPr>
          <w:rFonts w:ascii="新細明體" w:eastAsia="新細明體" w:hAnsi="新細明體" w:cstheme="minorHAnsi"/>
          <w:sz w:val="28"/>
          <w:szCs w:val="28"/>
        </w:rPr>
      </w:pPr>
      <w:r>
        <w:rPr>
          <w:noProof/>
        </w:rPr>
        <w:drawing>
          <wp:inline distT="0" distB="0" distL="0" distR="0" wp14:anchorId="1D84EE4C" wp14:editId="602EFD23">
            <wp:extent cx="5274310" cy="3134755"/>
            <wp:effectExtent l="0" t="0" r="2540" b="889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21DE2C" w14:textId="0DB29F3C" w:rsidR="001E433B" w:rsidRPr="00C131F1" w:rsidRDefault="004314F4" w:rsidP="00C131F1">
      <w:pPr>
        <w:spacing w:line="240" w:lineRule="auto"/>
        <w:jc w:val="both"/>
        <w:rPr>
          <w:rFonts w:ascii="Times New Roman" w:eastAsia="新細明體" w:hAnsi="Times New Roman" w:cs="Times New Roman"/>
          <w:bCs/>
          <w:lang w:eastAsia="zh-TW"/>
        </w:rPr>
      </w:pPr>
      <w:r w:rsidRPr="00C131F1">
        <w:rPr>
          <w:rFonts w:ascii="Times New Roman" w:eastAsia="新細明體" w:hAnsi="Times New Roman" w:cs="Times New Roman"/>
          <w:bCs/>
          <w:lang w:eastAsia="zh-TW"/>
        </w:rPr>
        <w:t>Source</w:t>
      </w:r>
      <w:r w:rsidR="006047C0" w:rsidRPr="00C131F1">
        <w:rPr>
          <w:rFonts w:ascii="Times New Roman" w:eastAsia="新細明體" w:hAnsi="Times New Roman" w:cs="Times New Roman"/>
          <w:bCs/>
          <w:lang w:eastAsia="zh-TW"/>
        </w:rPr>
        <w:t>: “Price Indic</w:t>
      </w:r>
      <w:r w:rsidR="00F573FC" w:rsidRPr="00C131F1">
        <w:rPr>
          <w:rFonts w:ascii="Times New Roman" w:eastAsia="新細明體" w:hAnsi="Times New Roman" w:cs="Times New Roman"/>
          <w:bCs/>
          <w:lang w:eastAsia="zh-TW"/>
        </w:rPr>
        <w:t>e</w:t>
      </w:r>
      <w:r w:rsidR="006047C0" w:rsidRPr="00C131F1">
        <w:rPr>
          <w:rFonts w:ascii="Times New Roman" w:eastAsia="新細明體" w:hAnsi="Times New Roman" w:cs="Times New Roman"/>
          <w:bCs/>
          <w:lang w:eastAsia="zh-TW"/>
        </w:rPr>
        <w:t xml:space="preserve">s”, </w:t>
      </w:r>
      <w:r w:rsidRPr="00C131F1">
        <w:rPr>
          <w:rFonts w:ascii="Times New Roman" w:eastAsia="新細明體" w:hAnsi="Times New Roman" w:cs="Times New Roman"/>
          <w:bCs/>
          <w:lang w:eastAsia="zh-TW"/>
        </w:rPr>
        <w:t>China Statistical Yearbook 2021</w:t>
      </w:r>
      <w:r w:rsidR="006047C0" w:rsidRPr="00C131F1">
        <w:rPr>
          <w:rFonts w:ascii="Times New Roman" w:eastAsia="新細明體" w:hAnsi="Times New Roman" w:cs="Times New Roman"/>
          <w:bCs/>
          <w:lang w:eastAsia="zh-TW"/>
        </w:rPr>
        <w:t xml:space="preserve">, </w:t>
      </w:r>
      <w:r w:rsidRPr="00C131F1">
        <w:rPr>
          <w:rFonts w:ascii="Times New Roman" w:eastAsia="新細明體" w:hAnsi="Times New Roman" w:cs="Times New Roman"/>
          <w:bCs/>
          <w:lang w:eastAsia="zh-TW"/>
        </w:rPr>
        <w:t>National Bureau of Statistics (2021)</w:t>
      </w:r>
      <w:r w:rsidR="006047C0" w:rsidRPr="00C131F1">
        <w:rPr>
          <w:rFonts w:ascii="Times New Roman" w:hAnsi="Times New Roman" w:cs="Times New Roman"/>
        </w:rPr>
        <w:t xml:space="preserve"> </w:t>
      </w:r>
      <w:hyperlink r:id="rId24" w:history="1">
        <w:r w:rsidR="00313C67" w:rsidRPr="00C131F1">
          <w:rPr>
            <w:rStyle w:val="a6"/>
            <w:rFonts w:ascii="Times New Roman" w:hAnsi="Times New Roman" w:cs="Times New Roman"/>
          </w:rPr>
          <w:t>http://www.</w:t>
        </w:r>
        <w:r w:rsidR="00313C67" w:rsidRPr="00C131F1">
          <w:rPr>
            <w:rStyle w:val="a6"/>
            <w:rFonts w:ascii="Times New Roman" w:eastAsia="新細明體" w:hAnsi="Times New Roman" w:cs="Times New Roman"/>
            <w:bCs/>
            <w:lang w:eastAsia="zh-TW"/>
          </w:rPr>
          <w:t>stats.gov.cn/tjsj/ndsj/2021/indexeh.htm</w:t>
        </w:r>
      </w:hyperlink>
    </w:p>
    <w:p w14:paraId="55551786" w14:textId="61028BE4" w:rsidR="00BB0BE2" w:rsidRPr="00C131F1" w:rsidRDefault="00EA13A9" w:rsidP="00C131F1">
      <w:pPr>
        <w:spacing w:line="240" w:lineRule="auto"/>
        <w:jc w:val="both"/>
        <w:rPr>
          <w:rFonts w:ascii="Times New Roman" w:eastAsia="新細明體" w:hAnsi="Times New Roman" w:cs="Times New Roman"/>
          <w:bCs/>
          <w:lang w:eastAsia="zh-TW"/>
        </w:rPr>
      </w:pPr>
      <w:r w:rsidRPr="00C131F1">
        <w:rPr>
          <w:rFonts w:ascii="Times New Roman" w:eastAsia="新細明體" w:hAnsi="Times New Roman" w:cs="Times New Roman"/>
          <w:bCs/>
          <w:lang w:eastAsia="zh-TW"/>
        </w:rPr>
        <w:t xml:space="preserve">[Remark: </w:t>
      </w:r>
      <w:r w:rsidR="00F47361" w:rsidRPr="00C131F1">
        <w:rPr>
          <w:rFonts w:ascii="Times New Roman" w:eastAsia="新細明體" w:hAnsi="Times New Roman" w:cs="Times New Roman"/>
          <w:bCs/>
          <w:lang w:eastAsia="zh-TW"/>
        </w:rPr>
        <w:t>The urban consumer price inflation rate is calculated from the urban consumer price index. The urban consumer price index reflects the trend and degree of changes in the prices of consumer goods and services purchased by urban households within a certain period of time.]</w:t>
      </w:r>
    </w:p>
    <w:p w14:paraId="1CAF7FF8" w14:textId="77777777" w:rsidR="00EA13A9" w:rsidRPr="003B1069" w:rsidRDefault="00EA13A9" w:rsidP="002B3060">
      <w:pPr>
        <w:spacing w:line="360" w:lineRule="auto"/>
        <w:rPr>
          <w:rFonts w:ascii="Times New Roman" w:eastAsia="新細明體" w:hAnsi="Times New Roman" w:cs="Times New Roman"/>
          <w:sz w:val="24"/>
          <w:szCs w:val="24"/>
          <w:lang w:eastAsia="zh-TW"/>
        </w:rPr>
      </w:pPr>
    </w:p>
    <w:p w14:paraId="1ABA9546" w14:textId="0835D54D" w:rsidR="00762A97" w:rsidRPr="00762A97" w:rsidRDefault="00214C83" w:rsidP="00762A97">
      <w:pPr>
        <w:pStyle w:val="a8"/>
        <w:numPr>
          <w:ilvl w:val="0"/>
          <w:numId w:val="20"/>
        </w:numPr>
        <w:spacing w:line="276" w:lineRule="auto"/>
        <w:ind w:leftChars="0"/>
        <w:jc w:val="both"/>
        <w:rPr>
          <w:rFonts w:ascii="Times New Roman" w:eastAsia="新細明體" w:hAnsi="Times New Roman" w:cs="Times New Roman"/>
          <w:sz w:val="24"/>
          <w:szCs w:val="24"/>
        </w:rPr>
      </w:pPr>
      <w:r w:rsidRPr="00762A97">
        <w:rPr>
          <w:rFonts w:ascii="Times New Roman" w:eastAsia="新細明體" w:hAnsi="Times New Roman" w:cs="Times New Roman"/>
          <w:sz w:val="24"/>
          <w:szCs w:val="24"/>
          <w:lang w:eastAsia="zh-HK"/>
        </w:rPr>
        <w:t xml:space="preserve">Based on </w:t>
      </w:r>
      <w:r w:rsidR="00844B62" w:rsidRPr="00762A97">
        <w:rPr>
          <w:rFonts w:ascii="Times New Roman" w:eastAsia="新細明體" w:hAnsi="Times New Roman" w:cs="Times New Roman"/>
          <w:sz w:val="24"/>
          <w:szCs w:val="24"/>
          <w:lang w:eastAsia="zh-HK"/>
        </w:rPr>
        <w:t>Source</w:t>
      </w:r>
      <w:r w:rsidRPr="00762A97">
        <w:rPr>
          <w:rFonts w:ascii="Times New Roman" w:eastAsia="新細明體" w:hAnsi="Times New Roman" w:cs="Times New Roman"/>
          <w:sz w:val="24"/>
          <w:szCs w:val="24"/>
          <w:lang w:eastAsia="zh-HK"/>
        </w:rPr>
        <w:t xml:space="preserve"> 2,</w:t>
      </w:r>
      <w:r w:rsidR="000C78F5" w:rsidRPr="00762A97">
        <w:rPr>
          <w:rFonts w:ascii="Times New Roman" w:eastAsia="Times New Roman" w:hAnsi="Times New Roman" w:cs="Times New Roman"/>
          <w:color w:val="252525"/>
          <w:sz w:val="24"/>
          <w:szCs w:val="24"/>
        </w:rPr>
        <w:t xml:space="preserve"> </w:t>
      </w:r>
      <w:r w:rsidR="00762A97">
        <w:rPr>
          <w:rFonts w:ascii="Times New Roman" w:eastAsia="Times New Roman" w:hAnsi="Times New Roman" w:cs="Times New Roman"/>
          <w:color w:val="252525"/>
          <w:sz w:val="24"/>
          <w:szCs w:val="24"/>
        </w:rPr>
        <w:t xml:space="preserve">which </w:t>
      </w:r>
      <w:r w:rsidR="000C78F5" w:rsidRPr="00762A97">
        <w:rPr>
          <w:rFonts w:ascii="Times New Roman" w:eastAsia="Times New Roman" w:hAnsi="Times New Roman" w:cs="Times New Roman"/>
          <w:color w:val="252525"/>
          <w:sz w:val="24"/>
          <w:szCs w:val="24"/>
        </w:rPr>
        <w:t xml:space="preserve">years did the </w:t>
      </w:r>
      <w:r w:rsidR="000C78F5" w:rsidRPr="00762A97">
        <w:rPr>
          <w:rFonts w:ascii="Times New Roman" w:eastAsia="新細明體" w:hAnsi="Times New Roman" w:cs="Times New Roman"/>
          <w:color w:val="252525"/>
          <w:sz w:val="24"/>
          <w:szCs w:val="24"/>
        </w:rPr>
        <w:t>M</w:t>
      </w:r>
      <w:r w:rsidR="000C78F5" w:rsidRPr="00762A97">
        <w:rPr>
          <w:rFonts w:ascii="Times New Roman" w:eastAsia="Times New Roman" w:hAnsi="Times New Roman" w:cs="Times New Roman"/>
          <w:color w:val="252525"/>
          <w:sz w:val="24"/>
          <w:szCs w:val="24"/>
        </w:rPr>
        <w:t>ainland experience deflation?</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762A97" w:rsidRPr="00A55B6A" w14:paraId="00BA0043" w14:textId="77777777" w:rsidTr="003724BE">
        <w:tc>
          <w:tcPr>
            <w:tcW w:w="7941" w:type="dxa"/>
          </w:tcPr>
          <w:p w14:paraId="13856D2D" w14:textId="6797D2E7" w:rsidR="00762A97" w:rsidRPr="00A55B6A" w:rsidRDefault="00762A97" w:rsidP="003724BE">
            <w:pPr>
              <w:spacing w:line="360" w:lineRule="auto"/>
              <w:jc w:val="both"/>
              <w:rPr>
                <w:rFonts w:ascii="Times New Roman" w:eastAsiaTheme="minorEastAsia" w:hAnsi="Times New Roman" w:cs="Times New Roman"/>
                <w:i/>
                <w:iCs/>
                <w:szCs w:val="24"/>
              </w:rPr>
            </w:pPr>
            <w:r w:rsidRPr="00762A97">
              <w:rPr>
                <w:rFonts w:ascii="Times New Roman" w:eastAsia="Times New Roman" w:hAnsi="Times New Roman" w:cs="Times New Roman"/>
                <w:i/>
                <w:iCs/>
                <w:color w:val="FF0000"/>
                <w:szCs w:val="24"/>
              </w:rPr>
              <w:t xml:space="preserve">The Mainland experienced deflation in 2002 and 2009, that is, the phenomenon </w:t>
            </w:r>
          </w:p>
        </w:tc>
      </w:tr>
      <w:tr w:rsidR="00762A97" w:rsidRPr="00A55B6A" w14:paraId="378980F6" w14:textId="77777777" w:rsidTr="003724BE">
        <w:tc>
          <w:tcPr>
            <w:tcW w:w="7941" w:type="dxa"/>
          </w:tcPr>
          <w:p w14:paraId="7AA8C48E" w14:textId="36544492" w:rsidR="00762A97" w:rsidRPr="00194DF5" w:rsidRDefault="00762A97" w:rsidP="003724BE">
            <w:pPr>
              <w:spacing w:line="360" w:lineRule="auto"/>
              <w:jc w:val="both"/>
              <w:rPr>
                <w:rFonts w:ascii="Times New Roman" w:eastAsiaTheme="minorEastAsia" w:hAnsi="Times New Roman" w:cs="Times New Roman"/>
                <w:i/>
                <w:iCs/>
                <w:szCs w:val="24"/>
              </w:rPr>
            </w:pPr>
            <w:proofErr w:type="gramStart"/>
            <w:r w:rsidRPr="00762A97">
              <w:rPr>
                <w:rFonts w:ascii="Times New Roman" w:eastAsia="Times New Roman" w:hAnsi="Times New Roman" w:cs="Times New Roman"/>
                <w:i/>
                <w:iCs/>
                <w:color w:val="FF0000"/>
                <w:szCs w:val="24"/>
              </w:rPr>
              <w:t>of</w:t>
            </w:r>
            <w:proofErr w:type="gramEnd"/>
            <w:r w:rsidRPr="00762A97">
              <w:rPr>
                <w:rFonts w:ascii="Times New Roman" w:eastAsia="Times New Roman" w:hAnsi="Times New Roman" w:cs="Times New Roman"/>
                <w:i/>
                <w:iCs/>
                <w:color w:val="FF0000"/>
                <w:szCs w:val="24"/>
              </w:rPr>
              <w:t xml:space="preserve"> a continuous decline in the general price level</w:t>
            </w:r>
            <w:r>
              <w:rPr>
                <w:rFonts w:ascii="Times New Roman" w:eastAsia="Times New Roman" w:hAnsi="Times New Roman" w:cs="Times New Roman"/>
                <w:i/>
                <w:iCs/>
                <w:color w:val="FF0000"/>
                <w:szCs w:val="24"/>
              </w:rPr>
              <w:t>.</w:t>
            </w:r>
          </w:p>
        </w:tc>
      </w:tr>
      <w:tr w:rsidR="00762A97" w:rsidRPr="00A55B6A" w14:paraId="79961703" w14:textId="77777777" w:rsidTr="003724BE">
        <w:tc>
          <w:tcPr>
            <w:tcW w:w="7941" w:type="dxa"/>
          </w:tcPr>
          <w:p w14:paraId="312528AC" w14:textId="3470D3F9" w:rsidR="00762A97" w:rsidRPr="00A55B6A" w:rsidRDefault="00762A97" w:rsidP="003724BE">
            <w:pPr>
              <w:spacing w:line="360" w:lineRule="auto"/>
              <w:jc w:val="both"/>
              <w:rPr>
                <w:rFonts w:ascii="Times New Roman" w:eastAsiaTheme="minorEastAsia" w:hAnsi="Times New Roman" w:cs="Times New Roman"/>
                <w:i/>
                <w:iCs/>
                <w:szCs w:val="24"/>
              </w:rPr>
            </w:pPr>
          </w:p>
        </w:tc>
      </w:tr>
    </w:tbl>
    <w:p w14:paraId="0851008F" w14:textId="77777777" w:rsidR="00762A97" w:rsidRDefault="00762A97" w:rsidP="00762A97">
      <w:pPr>
        <w:jc w:val="both"/>
        <w:rPr>
          <w:rFonts w:ascii="Times New Roman" w:eastAsia="新細明體" w:hAnsi="Times New Roman" w:cs="Times New Roman"/>
          <w:sz w:val="24"/>
          <w:szCs w:val="24"/>
          <w:lang w:eastAsia="zh-HK"/>
        </w:rPr>
      </w:pPr>
    </w:p>
    <w:p w14:paraId="0346D8AF" w14:textId="7E93FB58" w:rsidR="00227612" w:rsidRDefault="008E0752" w:rsidP="00762A97">
      <w:pPr>
        <w:pStyle w:val="a8"/>
        <w:numPr>
          <w:ilvl w:val="0"/>
          <w:numId w:val="20"/>
        </w:numPr>
        <w:spacing w:line="276" w:lineRule="auto"/>
        <w:ind w:leftChars="0"/>
        <w:jc w:val="both"/>
        <w:rPr>
          <w:rFonts w:ascii="Times New Roman" w:eastAsia="新細明體" w:hAnsi="Times New Roman" w:cs="Times New Roman"/>
          <w:sz w:val="24"/>
          <w:szCs w:val="24"/>
          <w:lang w:eastAsia="zh-HK"/>
        </w:rPr>
      </w:pPr>
      <w:r>
        <w:rPr>
          <w:rFonts w:ascii="Times New Roman" w:eastAsia="新細明體" w:hAnsi="Times New Roman" w:cs="Times New Roman"/>
          <w:sz w:val="24"/>
          <w:szCs w:val="24"/>
          <w:lang w:eastAsia="zh-HK"/>
        </w:rPr>
        <w:t>Based on</w:t>
      </w:r>
      <w:r w:rsidRPr="008E0752">
        <w:rPr>
          <w:rFonts w:ascii="Times New Roman" w:eastAsia="新細明體" w:hAnsi="Times New Roman" w:cs="Times New Roman"/>
          <w:sz w:val="24"/>
          <w:szCs w:val="24"/>
          <w:lang w:eastAsia="zh-HK"/>
        </w:rPr>
        <w:t xml:space="preserve"> </w:t>
      </w:r>
      <w:r w:rsidR="0092550B">
        <w:rPr>
          <w:rFonts w:ascii="Times New Roman" w:eastAsia="新細明體" w:hAnsi="Times New Roman" w:cs="Times New Roman"/>
          <w:sz w:val="24"/>
          <w:szCs w:val="24"/>
          <w:lang w:eastAsia="zh-HK"/>
        </w:rPr>
        <w:t>Source</w:t>
      </w:r>
      <w:r w:rsidRPr="008E0752">
        <w:rPr>
          <w:rFonts w:ascii="Times New Roman" w:eastAsia="新細明體" w:hAnsi="Times New Roman" w:cs="Times New Roman"/>
          <w:sz w:val="24"/>
          <w:szCs w:val="24"/>
          <w:lang w:eastAsia="zh-HK"/>
        </w:rPr>
        <w:t xml:space="preserve"> 2, in which years did the people in the Mainland have a </w:t>
      </w:r>
      <w:r>
        <w:rPr>
          <w:rFonts w:ascii="Times New Roman" w:eastAsia="新細明體" w:hAnsi="Times New Roman" w:cs="Times New Roman"/>
          <w:sz w:val="24"/>
          <w:szCs w:val="24"/>
          <w:lang w:eastAsia="zh-HK"/>
        </w:rPr>
        <w:t>h</w:t>
      </w:r>
      <w:r w:rsidRPr="008E0752">
        <w:rPr>
          <w:rFonts w:ascii="Times New Roman" w:eastAsia="新細明體" w:hAnsi="Times New Roman" w:cs="Times New Roman"/>
          <w:sz w:val="24"/>
          <w:szCs w:val="24"/>
          <w:lang w:eastAsia="zh-HK"/>
        </w:rPr>
        <w:t xml:space="preserve">igher living cost than </w:t>
      </w:r>
      <w:r w:rsidR="00BD0D89">
        <w:rPr>
          <w:rFonts w:ascii="Times New Roman" w:eastAsia="新細明體" w:hAnsi="Times New Roman" w:cs="Times New Roman"/>
          <w:sz w:val="24"/>
          <w:szCs w:val="24"/>
          <w:lang w:eastAsia="zh-HK"/>
        </w:rPr>
        <w:t xml:space="preserve">those </w:t>
      </w:r>
      <w:proofErr w:type="gramStart"/>
      <w:r w:rsidR="00762A97">
        <w:rPr>
          <w:rFonts w:ascii="Times New Roman" w:eastAsia="新細明體" w:hAnsi="Times New Roman" w:cs="Times New Roman"/>
          <w:sz w:val="24"/>
          <w:szCs w:val="24"/>
          <w:lang w:eastAsia="zh-HK"/>
        </w:rPr>
        <w:t xml:space="preserve">of </w:t>
      </w:r>
      <w:r w:rsidRPr="008E0752">
        <w:rPr>
          <w:rFonts w:ascii="Times New Roman" w:eastAsia="新細明體" w:hAnsi="Times New Roman" w:cs="Times New Roman"/>
          <w:sz w:val="24"/>
          <w:szCs w:val="24"/>
          <w:lang w:eastAsia="zh-HK"/>
        </w:rPr>
        <w:t xml:space="preserve"> other</w:t>
      </w:r>
      <w:proofErr w:type="gramEnd"/>
      <w:r w:rsidRPr="008E0752">
        <w:rPr>
          <w:rFonts w:ascii="Times New Roman" w:eastAsia="新細明體" w:hAnsi="Times New Roman" w:cs="Times New Roman"/>
          <w:sz w:val="24"/>
          <w:szCs w:val="24"/>
          <w:lang w:eastAsia="zh-HK"/>
        </w:rPr>
        <w:t xml:space="preserve"> years?</w:t>
      </w: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762A97" w:rsidRPr="00A55B6A" w14:paraId="679DDA7C" w14:textId="77777777" w:rsidTr="003724BE">
        <w:tc>
          <w:tcPr>
            <w:tcW w:w="7941" w:type="dxa"/>
          </w:tcPr>
          <w:p w14:paraId="1BD8CF85" w14:textId="74B0FC89" w:rsidR="00762A97" w:rsidRPr="00A55B6A" w:rsidRDefault="00762A97" w:rsidP="003724BE">
            <w:pPr>
              <w:spacing w:line="360" w:lineRule="auto"/>
              <w:jc w:val="both"/>
              <w:rPr>
                <w:rFonts w:ascii="Times New Roman" w:eastAsiaTheme="minorEastAsia" w:hAnsi="Times New Roman" w:cs="Times New Roman"/>
                <w:i/>
                <w:iCs/>
                <w:szCs w:val="24"/>
              </w:rPr>
            </w:pPr>
            <w:r w:rsidRPr="00762A97">
              <w:rPr>
                <w:rFonts w:ascii="Times New Roman" w:eastAsia="Times New Roman" w:hAnsi="Times New Roman" w:cs="Times New Roman"/>
                <w:i/>
                <w:iCs/>
                <w:color w:val="FF0000"/>
                <w:szCs w:val="24"/>
              </w:rPr>
              <w:t>The inflation rates in 2008 and 2011 were 5.6% and 5.3% respectively, reflectin</w:t>
            </w:r>
            <w:r>
              <w:rPr>
                <w:rFonts w:ascii="Times New Roman" w:eastAsia="Times New Roman" w:hAnsi="Times New Roman" w:cs="Times New Roman"/>
                <w:i/>
                <w:iCs/>
                <w:color w:val="FF0000"/>
                <w:szCs w:val="24"/>
              </w:rPr>
              <w:t>g</w:t>
            </w:r>
          </w:p>
        </w:tc>
      </w:tr>
      <w:tr w:rsidR="00762A97" w:rsidRPr="00A55B6A" w14:paraId="2E36EEF4" w14:textId="77777777" w:rsidTr="003724BE">
        <w:tc>
          <w:tcPr>
            <w:tcW w:w="7941" w:type="dxa"/>
          </w:tcPr>
          <w:p w14:paraId="2DD3B797" w14:textId="4B225FF6" w:rsidR="00762A97" w:rsidRPr="00194DF5" w:rsidRDefault="00762A97" w:rsidP="00A30503">
            <w:pPr>
              <w:spacing w:line="360" w:lineRule="auto"/>
              <w:jc w:val="both"/>
              <w:rPr>
                <w:rFonts w:ascii="Times New Roman" w:eastAsiaTheme="minorEastAsia" w:hAnsi="Times New Roman" w:cs="Times New Roman"/>
                <w:i/>
                <w:iCs/>
                <w:szCs w:val="24"/>
              </w:rPr>
            </w:pPr>
            <w:proofErr w:type="gramStart"/>
            <w:r w:rsidRPr="00762A97">
              <w:rPr>
                <w:rFonts w:ascii="Times New Roman" w:eastAsia="Times New Roman" w:hAnsi="Times New Roman" w:cs="Times New Roman"/>
                <w:i/>
                <w:iCs/>
                <w:color w:val="FF0000"/>
                <w:szCs w:val="24"/>
              </w:rPr>
              <w:t>that</w:t>
            </w:r>
            <w:proofErr w:type="gramEnd"/>
            <w:r w:rsidRPr="00762A97">
              <w:rPr>
                <w:rFonts w:ascii="Times New Roman" w:eastAsia="Times New Roman" w:hAnsi="Times New Roman" w:cs="Times New Roman"/>
                <w:i/>
                <w:iCs/>
                <w:color w:val="FF0000"/>
                <w:szCs w:val="24"/>
              </w:rPr>
              <w:t xml:space="preserve"> the cost</w:t>
            </w:r>
            <w:r w:rsidR="00BD0D89">
              <w:rPr>
                <w:rFonts w:ascii="Times New Roman" w:eastAsia="Times New Roman" w:hAnsi="Times New Roman" w:cs="Times New Roman"/>
                <w:i/>
                <w:iCs/>
                <w:color w:val="FF0000"/>
                <w:szCs w:val="24"/>
              </w:rPr>
              <w:t>s</w:t>
            </w:r>
            <w:r w:rsidRPr="00762A97">
              <w:rPr>
                <w:rFonts w:ascii="Times New Roman" w:eastAsia="Times New Roman" w:hAnsi="Times New Roman" w:cs="Times New Roman"/>
                <w:i/>
                <w:iCs/>
                <w:color w:val="FF0000"/>
                <w:szCs w:val="24"/>
              </w:rPr>
              <w:t xml:space="preserve"> of living in these two years </w:t>
            </w:r>
            <w:r w:rsidR="00BD0D89">
              <w:rPr>
                <w:rFonts w:ascii="Times New Roman" w:eastAsia="Times New Roman" w:hAnsi="Times New Roman" w:cs="Times New Roman"/>
                <w:i/>
                <w:iCs/>
                <w:color w:val="FF0000"/>
                <w:szCs w:val="24"/>
              </w:rPr>
              <w:t xml:space="preserve">were </w:t>
            </w:r>
            <w:r w:rsidRPr="00762A97">
              <w:rPr>
                <w:rFonts w:ascii="Times New Roman" w:eastAsia="Times New Roman" w:hAnsi="Times New Roman" w:cs="Times New Roman"/>
                <w:i/>
                <w:iCs/>
                <w:color w:val="FF0000"/>
                <w:szCs w:val="24"/>
              </w:rPr>
              <w:t xml:space="preserve">higher than </w:t>
            </w:r>
            <w:r w:rsidR="00BD0D89">
              <w:rPr>
                <w:rFonts w:ascii="Times New Roman" w:eastAsia="Times New Roman" w:hAnsi="Times New Roman" w:cs="Times New Roman"/>
                <w:i/>
                <w:iCs/>
                <w:color w:val="FF0000"/>
                <w:szCs w:val="24"/>
              </w:rPr>
              <w:t xml:space="preserve">those </w:t>
            </w:r>
            <w:r>
              <w:rPr>
                <w:rFonts w:ascii="Times New Roman" w:eastAsia="Times New Roman" w:hAnsi="Times New Roman" w:cs="Times New Roman"/>
                <w:i/>
                <w:iCs/>
                <w:color w:val="FF0000"/>
                <w:szCs w:val="24"/>
              </w:rPr>
              <w:t xml:space="preserve">of </w:t>
            </w:r>
            <w:r w:rsidRPr="00762A97">
              <w:rPr>
                <w:rFonts w:ascii="Times New Roman" w:eastAsia="Times New Roman" w:hAnsi="Times New Roman" w:cs="Times New Roman"/>
                <w:i/>
                <w:iCs/>
                <w:color w:val="FF0000"/>
                <w:szCs w:val="24"/>
              </w:rPr>
              <w:t xml:space="preserve"> other years.</w:t>
            </w:r>
          </w:p>
        </w:tc>
      </w:tr>
      <w:tr w:rsidR="00762A97" w:rsidRPr="00A55B6A" w14:paraId="376CA579" w14:textId="77777777" w:rsidTr="003724BE">
        <w:tc>
          <w:tcPr>
            <w:tcW w:w="7941" w:type="dxa"/>
          </w:tcPr>
          <w:p w14:paraId="0C79CAFB" w14:textId="77777777" w:rsidR="00762A97" w:rsidRPr="00A55B6A" w:rsidRDefault="00762A97" w:rsidP="003724BE">
            <w:pPr>
              <w:spacing w:line="360" w:lineRule="auto"/>
              <w:jc w:val="both"/>
              <w:rPr>
                <w:rFonts w:ascii="Times New Roman" w:eastAsiaTheme="minorEastAsia" w:hAnsi="Times New Roman" w:cs="Times New Roman"/>
                <w:i/>
                <w:iCs/>
                <w:szCs w:val="24"/>
              </w:rPr>
            </w:pPr>
          </w:p>
        </w:tc>
      </w:tr>
    </w:tbl>
    <w:p w14:paraId="04810BF1" w14:textId="77777777" w:rsidR="00762A97" w:rsidRDefault="00762A97" w:rsidP="00762A97">
      <w:pPr>
        <w:pStyle w:val="Web"/>
        <w:snapToGrid w:val="0"/>
        <w:spacing w:before="0" w:beforeAutospacing="0" w:after="0" w:afterAutospacing="0"/>
        <w:ind w:left="120" w:hangingChars="50" w:hanging="120"/>
        <w:jc w:val="both"/>
        <w:rPr>
          <w:rFonts w:eastAsia="新細明體"/>
          <w:lang w:eastAsia="zh-HK"/>
        </w:rPr>
      </w:pPr>
    </w:p>
    <w:p w14:paraId="5BD9B61E" w14:textId="7592BE5E" w:rsidR="00762A97" w:rsidRDefault="00DB6994" w:rsidP="00762A97">
      <w:pPr>
        <w:pStyle w:val="a8"/>
        <w:numPr>
          <w:ilvl w:val="0"/>
          <w:numId w:val="20"/>
        </w:numPr>
        <w:snapToGrid w:val="0"/>
        <w:spacing w:after="0" w:line="276" w:lineRule="auto"/>
        <w:ind w:leftChars="0" w:left="482" w:hanging="482"/>
        <w:jc w:val="both"/>
        <w:rPr>
          <w:rFonts w:ascii="Times New Roman" w:hAnsi="Times New Roman" w:cs="Times New Roman"/>
          <w:color w:val="252525"/>
          <w:sz w:val="24"/>
          <w:szCs w:val="24"/>
        </w:rPr>
      </w:pPr>
      <w:r w:rsidRPr="00762A97">
        <w:rPr>
          <w:rFonts w:ascii="Times New Roman" w:eastAsia="新細明體" w:hAnsi="Times New Roman" w:cs="Times New Roman"/>
          <w:sz w:val="24"/>
          <w:szCs w:val="24"/>
          <w:lang w:eastAsia="zh-HK"/>
        </w:rPr>
        <w:t xml:space="preserve">Challenge question: Do you know the reasons </w:t>
      </w:r>
      <w:r w:rsidR="0024155B" w:rsidRPr="00762A97">
        <w:rPr>
          <w:rFonts w:ascii="Times New Roman" w:eastAsia="新細明體" w:hAnsi="Times New Roman" w:cs="Times New Roman"/>
          <w:sz w:val="24"/>
          <w:szCs w:val="24"/>
          <w:lang w:eastAsia="zh-HK"/>
        </w:rPr>
        <w:t xml:space="preserve">for the changes in the </w:t>
      </w:r>
      <w:r w:rsidRPr="00762A97">
        <w:rPr>
          <w:rFonts w:ascii="Times New Roman" w:eastAsia="新細明體" w:hAnsi="Times New Roman" w:cs="Times New Roman"/>
          <w:sz w:val="24"/>
          <w:szCs w:val="24"/>
          <w:lang w:eastAsia="zh-HK"/>
        </w:rPr>
        <w:t>unemployment</w:t>
      </w:r>
      <w:r w:rsidRPr="00762A97">
        <w:rPr>
          <w:rFonts w:ascii="Times New Roman" w:hAnsi="Times New Roman" w:cs="Times New Roman"/>
          <w:color w:val="252525"/>
          <w:sz w:val="24"/>
          <w:szCs w:val="24"/>
        </w:rPr>
        <w:t xml:space="preserve"> rate and urban consumer price inflation rate between 2008 and 2009</w:t>
      </w:r>
      <w:r w:rsidR="00313C67" w:rsidRPr="00762A97">
        <w:rPr>
          <w:rFonts w:ascii="Times New Roman" w:hAnsi="Times New Roman" w:cs="Times New Roman"/>
          <w:color w:val="252525"/>
          <w:sz w:val="24"/>
          <w:szCs w:val="24"/>
        </w:rPr>
        <w:t xml:space="preserve"> in our country</w:t>
      </w:r>
      <w:r w:rsidRPr="00762A97">
        <w:rPr>
          <w:rFonts w:ascii="Times New Roman" w:hAnsi="Times New Roman" w:cs="Times New Roman"/>
          <w:color w:val="252525"/>
          <w:sz w:val="24"/>
          <w:szCs w:val="24"/>
        </w:rPr>
        <w:t>?</w:t>
      </w:r>
    </w:p>
    <w:p w14:paraId="199E1529" w14:textId="2C6FC5DA" w:rsidR="007C1BBC" w:rsidRDefault="007C1BBC" w:rsidP="007C1BBC">
      <w:pPr>
        <w:pStyle w:val="a8"/>
        <w:snapToGrid w:val="0"/>
        <w:spacing w:after="0" w:line="276" w:lineRule="auto"/>
        <w:ind w:leftChars="0" w:left="482"/>
        <w:jc w:val="both"/>
        <w:rPr>
          <w:rFonts w:ascii="Times New Roman" w:hAnsi="Times New Roman" w:cs="Times New Roman"/>
          <w:color w:val="252525"/>
          <w:sz w:val="24"/>
          <w:szCs w:val="24"/>
        </w:rPr>
      </w:pPr>
      <w:r w:rsidRPr="00762A97">
        <w:rPr>
          <w:rFonts w:ascii="Times New Roman" w:hAnsi="Times New Roman" w:cs="Times New Roman"/>
          <w:color w:val="252525"/>
          <w:sz w:val="24"/>
          <w:szCs w:val="24"/>
        </w:rPr>
        <w:t>Tip: You can refer to Module 2.4, “Hong Kong’s Economic Performance and Human Resources” for information on events that ha</w:t>
      </w:r>
      <w:r w:rsidR="009B196D">
        <w:rPr>
          <w:rFonts w:ascii="Times New Roman" w:hAnsi="Times New Roman" w:cs="Times New Roman"/>
          <w:color w:val="252525"/>
          <w:sz w:val="24"/>
          <w:szCs w:val="24"/>
        </w:rPr>
        <w:t>d</w:t>
      </w:r>
      <w:r w:rsidRPr="00762A97">
        <w:rPr>
          <w:rFonts w:ascii="Times New Roman" w:hAnsi="Times New Roman" w:cs="Times New Roman"/>
          <w:color w:val="252525"/>
          <w:sz w:val="24"/>
          <w:szCs w:val="24"/>
        </w:rPr>
        <w:t xml:space="preserve"> occurred overseas in the past ten years.)</w:t>
      </w:r>
    </w:p>
    <w:p w14:paraId="0D60FC30" w14:textId="46A0304B" w:rsidR="00DB6994" w:rsidRDefault="00DB6994" w:rsidP="0024155B">
      <w:pPr>
        <w:spacing w:line="360" w:lineRule="auto"/>
        <w:ind w:left="360"/>
        <w:jc w:val="both"/>
        <w:rPr>
          <w:rFonts w:ascii="新細明體" w:eastAsiaTheme="minorEastAsia" w:hAnsi="新細明體" w:cstheme="minorHAnsi"/>
          <w:sz w:val="24"/>
          <w:szCs w:val="24"/>
        </w:rPr>
      </w:pPr>
    </w:p>
    <w:tbl>
      <w:tblPr>
        <w:tblStyle w:val="a7"/>
        <w:tblW w:w="0" w:type="auto"/>
        <w:tblInd w:w="355" w:type="dxa"/>
        <w:tblBorders>
          <w:top w:val="none" w:sz="0" w:space="0" w:color="auto"/>
          <w:left w:val="none" w:sz="0" w:space="0" w:color="auto"/>
          <w:right w:val="none" w:sz="0" w:space="0" w:color="auto"/>
        </w:tblBorders>
        <w:tblLook w:val="04A0" w:firstRow="1" w:lastRow="0" w:firstColumn="1" w:lastColumn="0" w:noHBand="0" w:noVBand="1"/>
      </w:tblPr>
      <w:tblGrid>
        <w:gridCol w:w="7941"/>
      </w:tblGrid>
      <w:tr w:rsidR="007C1BBC" w:rsidRPr="00A55B6A" w14:paraId="7D00A5AB" w14:textId="77777777" w:rsidTr="003724BE">
        <w:tc>
          <w:tcPr>
            <w:tcW w:w="7941" w:type="dxa"/>
          </w:tcPr>
          <w:p w14:paraId="715C4CF1" w14:textId="0EBA250E" w:rsidR="007C1BBC" w:rsidRPr="00A55B6A"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新細明體" w:hAnsi="Times New Roman" w:cs="Times New Roman"/>
                <w:i/>
                <w:iCs/>
                <w:color w:val="FF0000"/>
                <w:szCs w:val="24"/>
              </w:rPr>
              <w:lastRenderedPageBreak/>
              <w:t>The global financial crisis occurred in late 2008, leading to an economic</w:t>
            </w:r>
          </w:p>
        </w:tc>
      </w:tr>
      <w:tr w:rsidR="007C1BBC" w:rsidRPr="00A55B6A" w14:paraId="6ED4E7A8" w14:textId="77777777" w:rsidTr="003724BE">
        <w:tc>
          <w:tcPr>
            <w:tcW w:w="7941" w:type="dxa"/>
          </w:tcPr>
          <w:p w14:paraId="1CE09586" w14:textId="25019D0D" w:rsidR="007C1BBC" w:rsidRPr="00194DF5" w:rsidRDefault="007C1BBC" w:rsidP="003724BE">
            <w:pPr>
              <w:spacing w:line="360" w:lineRule="auto"/>
              <w:jc w:val="both"/>
              <w:rPr>
                <w:rFonts w:ascii="Times New Roman" w:eastAsiaTheme="minorEastAsia" w:hAnsi="Times New Roman" w:cs="Times New Roman"/>
                <w:i/>
                <w:iCs/>
                <w:szCs w:val="24"/>
              </w:rPr>
            </w:pPr>
            <w:proofErr w:type="gramStart"/>
            <w:r w:rsidRPr="007C1BBC">
              <w:rPr>
                <w:rFonts w:ascii="Times New Roman" w:eastAsia="新細明體" w:hAnsi="Times New Roman" w:cs="Times New Roman"/>
                <w:i/>
                <w:iCs/>
                <w:color w:val="FF0000"/>
                <w:szCs w:val="24"/>
              </w:rPr>
              <w:t>recession</w:t>
            </w:r>
            <w:proofErr w:type="gramEnd"/>
            <w:r w:rsidRPr="007C1BBC">
              <w:rPr>
                <w:rFonts w:ascii="Times New Roman" w:eastAsia="新細明體" w:hAnsi="Times New Roman" w:cs="Times New Roman"/>
                <w:i/>
                <w:iCs/>
                <w:color w:val="FF0000"/>
                <w:szCs w:val="24"/>
              </w:rPr>
              <w:t xml:space="preserve"> around the world, including China. At that time, the reduction in</w:t>
            </w:r>
          </w:p>
        </w:tc>
      </w:tr>
      <w:tr w:rsidR="007C1BBC" w:rsidRPr="00A55B6A" w14:paraId="2A79DF9E" w14:textId="77777777" w:rsidTr="003724BE">
        <w:tc>
          <w:tcPr>
            <w:tcW w:w="7941" w:type="dxa"/>
          </w:tcPr>
          <w:p w14:paraId="78C7F7C9" w14:textId="13B744DB" w:rsidR="007C1BBC" w:rsidRPr="00A55B6A"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新細明體" w:hAnsi="Times New Roman" w:cs="Times New Roman"/>
                <w:i/>
                <w:iCs/>
                <w:color w:val="FF0000"/>
                <w:szCs w:val="24"/>
              </w:rPr>
              <w:t>demand for imported goods in various places had a major impact on China’s</w:t>
            </w:r>
          </w:p>
        </w:tc>
      </w:tr>
      <w:tr w:rsidR="007C1BBC" w:rsidRPr="00A55B6A" w14:paraId="50B462C7" w14:textId="77777777" w:rsidTr="003724BE">
        <w:tc>
          <w:tcPr>
            <w:tcW w:w="7941" w:type="dxa"/>
          </w:tcPr>
          <w:p w14:paraId="0350E02A" w14:textId="3850596B" w:rsidR="007C1BBC" w:rsidRPr="00A55B6A" w:rsidRDefault="007C1BBC" w:rsidP="00A30503">
            <w:pPr>
              <w:spacing w:line="360" w:lineRule="auto"/>
              <w:jc w:val="both"/>
              <w:rPr>
                <w:rFonts w:ascii="Times New Roman" w:eastAsiaTheme="minorEastAsia" w:hAnsi="Times New Roman" w:cs="Times New Roman"/>
                <w:i/>
                <w:iCs/>
                <w:szCs w:val="24"/>
              </w:rPr>
            </w:pPr>
            <w:r w:rsidRPr="007C1BBC">
              <w:rPr>
                <w:rFonts w:ascii="Times New Roman" w:eastAsia="新細明體" w:hAnsi="Times New Roman" w:cs="Times New Roman"/>
                <w:i/>
                <w:iCs/>
                <w:color w:val="FF0000"/>
                <w:szCs w:val="24"/>
              </w:rPr>
              <w:t xml:space="preserve">exports, resulting in a rapid shrinkage of </w:t>
            </w:r>
            <w:r w:rsidR="000229E4">
              <w:rPr>
                <w:rFonts w:ascii="Times New Roman" w:eastAsia="新細明體" w:hAnsi="Times New Roman" w:cs="Times New Roman"/>
                <w:i/>
                <w:iCs/>
                <w:color w:val="FF0000"/>
                <w:szCs w:val="24"/>
              </w:rPr>
              <w:t xml:space="preserve">our </w:t>
            </w:r>
            <w:r w:rsidRPr="007C1BBC">
              <w:rPr>
                <w:rFonts w:ascii="Times New Roman" w:eastAsia="新細明體" w:hAnsi="Times New Roman" w:cs="Times New Roman"/>
                <w:i/>
                <w:iCs/>
                <w:color w:val="FF0000"/>
                <w:szCs w:val="24"/>
              </w:rPr>
              <w:t>country’s industrial production and</w:t>
            </w:r>
          </w:p>
        </w:tc>
      </w:tr>
      <w:tr w:rsidR="007C1BBC" w:rsidRPr="00A55B6A" w14:paraId="1423EE0A" w14:textId="77777777" w:rsidTr="003724BE">
        <w:tc>
          <w:tcPr>
            <w:tcW w:w="7941" w:type="dxa"/>
          </w:tcPr>
          <w:p w14:paraId="19CE2310" w14:textId="6DD52D1C" w:rsidR="007C1BBC" w:rsidRPr="00A55B6A" w:rsidRDefault="007C1BBC" w:rsidP="003724BE">
            <w:pPr>
              <w:spacing w:line="360" w:lineRule="auto"/>
              <w:jc w:val="both"/>
              <w:rPr>
                <w:rFonts w:ascii="Times New Roman" w:eastAsiaTheme="minorEastAsia" w:hAnsi="Times New Roman" w:cs="Times New Roman"/>
                <w:i/>
                <w:iCs/>
                <w:szCs w:val="24"/>
              </w:rPr>
            </w:pPr>
            <w:proofErr w:type="gramStart"/>
            <w:r w:rsidRPr="007C1BBC">
              <w:rPr>
                <w:rFonts w:ascii="Times New Roman" w:eastAsia="新細明體" w:hAnsi="Times New Roman" w:cs="Times New Roman"/>
                <w:i/>
                <w:iCs/>
                <w:color w:val="FF0000"/>
                <w:szCs w:val="24"/>
              </w:rPr>
              <w:t>a</w:t>
            </w:r>
            <w:proofErr w:type="gramEnd"/>
            <w:r w:rsidRPr="007C1BBC">
              <w:rPr>
                <w:rFonts w:ascii="Times New Roman" w:eastAsia="新細明體" w:hAnsi="Times New Roman" w:cs="Times New Roman"/>
                <w:i/>
                <w:iCs/>
                <w:color w:val="FF0000"/>
                <w:szCs w:val="24"/>
              </w:rPr>
              <w:t xml:space="preserve"> slight increase in the unemployment rate in 2009. Due to the economic</w:t>
            </w:r>
          </w:p>
        </w:tc>
      </w:tr>
      <w:tr w:rsidR="007C1BBC" w:rsidRPr="00A55B6A" w14:paraId="69F3E7B6" w14:textId="77777777" w:rsidTr="003724BE">
        <w:tc>
          <w:tcPr>
            <w:tcW w:w="7941" w:type="dxa"/>
          </w:tcPr>
          <w:p w14:paraId="3CCB9A86" w14:textId="7527A939" w:rsidR="007C1BBC" w:rsidRPr="00A55B6A" w:rsidRDefault="007C1BBC" w:rsidP="00A30503">
            <w:pPr>
              <w:spacing w:line="360" w:lineRule="auto"/>
              <w:jc w:val="both"/>
              <w:rPr>
                <w:rFonts w:ascii="Times New Roman" w:eastAsiaTheme="minorEastAsia" w:hAnsi="Times New Roman" w:cs="Times New Roman"/>
                <w:i/>
                <w:iCs/>
                <w:szCs w:val="24"/>
              </w:rPr>
            </w:pPr>
            <w:r w:rsidRPr="007C1BBC">
              <w:rPr>
                <w:rFonts w:ascii="Times New Roman" w:eastAsia="新細明體" w:hAnsi="Times New Roman" w:cs="Times New Roman"/>
                <w:i/>
                <w:iCs/>
                <w:color w:val="FF0000"/>
                <w:szCs w:val="24"/>
              </w:rPr>
              <w:t xml:space="preserve">recession, </w:t>
            </w:r>
            <w:r w:rsidR="000229E4">
              <w:rPr>
                <w:rFonts w:ascii="Times New Roman" w:eastAsia="新細明體" w:hAnsi="Times New Roman" w:cs="Times New Roman"/>
                <w:i/>
                <w:iCs/>
                <w:color w:val="FF0000"/>
                <w:szCs w:val="24"/>
              </w:rPr>
              <w:t xml:space="preserve">income of </w:t>
            </w:r>
            <w:r w:rsidRPr="007C1BBC">
              <w:rPr>
                <w:rFonts w:ascii="Times New Roman" w:eastAsia="新細明體" w:hAnsi="Times New Roman" w:cs="Times New Roman"/>
                <w:i/>
                <w:iCs/>
                <w:color w:val="FF0000"/>
                <w:szCs w:val="24"/>
              </w:rPr>
              <w:t xml:space="preserve">the general </w:t>
            </w:r>
            <w:r w:rsidR="000229E4">
              <w:rPr>
                <w:rFonts w:ascii="Times New Roman" w:eastAsia="新細明體" w:hAnsi="Times New Roman" w:cs="Times New Roman"/>
                <w:i/>
                <w:iCs/>
                <w:color w:val="FF0000"/>
                <w:szCs w:val="24"/>
              </w:rPr>
              <w:t xml:space="preserve">public </w:t>
            </w:r>
            <w:r>
              <w:rPr>
                <w:rFonts w:ascii="Times New Roman" w:eastAsia="新細明體" w:hAnsi="Times New Roman" w:cs="Times New Roman"/>
                <w:i/>
                <w:iCs/>
                <w:color w:val="FF0000"/>
                <w:szCs w:val="24"/>
              </w:rPr>
              <w:t>fell</w:t>
            </w:r>
            <w:r w:rsidRPr="007C1BBC">
              <w:rPr>
                <w:rFonts w:ascii="Times New Roman" w:eastAsia="新細明體" w:hAnsi="Times New Roman" w:cs="Times New Roman"/>
                <w:i/>
                <w:iCs/>
                <w:color w:val="FF0000"/>
                <w:szCs w:val="24"/>
              </w:rPr>
              <w:t>, and both consumption and</w:t>
            </w:r>
          </w:p>
        </w:tc>
      </w:tr>
      <w:tr w:rsidR="007C1BBC" w:rsidRPr="00A55B6A" w14:paraId="2A81420F" w14:textId="77777777" w:rsidTr="003724BE">
        <w:tc>
          <w:tcPr>
            <w:tcW w:w="7941" w:type="dxa"/>
          </w:tcPr>
          <w:p w14:paraId="73735498" w14:textId="5AD506AA" w:rsidR="007C1BBC" w:rsidRPr="00A55B6A" w:rsidRDefault="007C1BBC" w:rsidP="003724BE">
            <w:pPr>
              <w:spacing w:line="360" w:lineRule="auto"/>
              <w:jc w:val="both"/>
              <w:rPr>
                <w:rFonts w:ascii="Times New Roman" w:eastAsiaTheme="minorEastAsia" w:hAnsi="Times New Roman" w:cs="Times New Roman"/>
                <w:i/>
                <w:iCs/>
                <w:szCs w:val="24"/>
              </w:rPr>
            </w:pPr>
            <w:r w:rsidRPr="007C1BBC">
              <w:rPr>
                <w:rFonts w:ascii="Times New Roman" w:eastAsia="新細明體" w:hAnsi="Times New Roman" w:cs="Times New Roman"/>
                <w:i/>
                <w:iCs/>
                <w:color w:val="FF0000"/>
                <w:szCs w:val="24"/>
              </w:rPr>
              <w:t xml:space="preserve">investment declined, resulting in a sharp drop in the price level to </w:t>
            </w:r>
          </w:p>
        </w:tc>
      </w:tr>
      <w:tr w:rsidR="007C1BBC" w:rsidRPr="00A55B6A" w14:paraId="4D56CE1F" w14:textId="77777777" w:rsidTr="003724BE">
        <w:tc>
          <w:tcPr>
            <w:tcW w:w="7941" w:type="dxa"/>
          </w:tcPr>
          <w:p w14:paraId="03AADFC2" w14:textId="3C149285" w:rsidR="007C1BBC" w:rsidRPr="007C1BBC" w:rsidRDefault="007C1BBC" w:rsidP="003724BE">
            <w:pPr>
              <w:spacing w:line="360" w:lineRule="auto"/>
              <w:jc w:val="both"/>
              <w:rPr>
                <w:rFonts w:ascii="Times New Roman" w:eastAsia="新細明體" w:hAnsi="Times New Roman" w:cs="Times New Roman"/>
                <w:i/>
                <w:iCs/>
                <w:color w:val="FF0000"/>
                <w:szCs w:val="24"/>
              </w:rPr>
            </w:pPr>
            <w:proofErr w:type="gramStart"/>
            <w:r w:rsidRPr="007C1BBC">
              <w:rPr>
                <w:rFonts w:ascii="Times New Roman" w:eastAsia="新細明體" w:hAnsi="Times New Roman" w:cs="Times New Roman"/>
                <w:i/>
                <w:iCs/>
                <w:color w:val="FF0000"/>
                <w:szCs w:val="24"/>
              </w:rPr>
              <w:t>negative</w:t>
            </w:r>
            <w:proofErr w:type="gramEnd"/>
            <w:r w:rsidRPr="007C1BBC">
              <w:rPr>
                <w:rFonts w:ascii="Times New Roman" w:eastAsia="新細明體" w:hAnsi="Times New Roman" w:cs="Times New Roman"/>
                <w:i/>
                <w:iCs/>
                <w:color w:val="FF0000"/>
                <w:szCs w:val="24"/>
              </w:rPr>
              <w:t xml:space="preserve"> </w:t>
            </w:r>
            <w:r>
              <w:rPr>
                <w:rFonts w:ascii="Times New Roman" w:eastAsia="新細明體" w:hAnsi="Times New Roman" w:cs="Times New Roman"/>
                <w:i/>
                <w:iCs/>
                <w:color w:val="FF0000"/>
                <w:szCs w:val="24"/>
              </w:rPr>
              <w:t xml:space="preserve">figures </w:t>
            </w:r>
            <w:r w:rsidRPr="007C1BBC">
              <w:rPr>
                <w:rFonts w:ascii="Times New Roman" w:eastAsia="新細明體" w:hAnsi="Times New Roman" w:cs="Times New Roman"/>
                <w:i/>
                <w:iCs/>
                <w:color w:val="FF0000"/>
                <w:szCs w:val="24"/>
              </w:rPr>
              <w:t>in 2009.</w:t>
            </w:r>
          </w:p>
        </w:tc>
      </w:tr>
      <w:tr w:rsidR="007C1BBC" w:rsidRPr="00A55B6A" w14:paraId="4E09CFD7" w14:textId="77777777" w:rsidTr="003724BE">
        <w:tc>
          <w:tcPr>
            <w:tcW w:w="7941" w:type="dxa"/>
          </w:tcPr>
          <w:p w14:paraId="232E9B55" w14:textId="77777777" w:rsidR="007C1BBC" w:rsidRPr="007C1BBC" w:rsidRDefault="007C1BBC" w:rsidP="003724BE">
            <w:pPr>
              <w:spacing w:line="360" w:lineRule="auto"/>
              <w:jc w:val="both"/>
              <w:rPr>
                <w:rFonts w:ascii="Times New Roman" w:eastAsia="新細明體" w:hAnsi="Times New Roman" w:cs="Times New Roman"/>
                <w:i/>
                <w:iCs/>
                <w:color w:val="FF0000"/>
                <w:szCs w:val="24"/>
              </w:rPr>
            </w:pPr>
          </w:p>
        </w:tc>
      </w:tr>
      <w:tr w:rsidR="007C1BBC" w:rsidRPr="00A55B6A" w14:paraId="423B37A0" w14:textId="77777777" w:rsidTr="003724BE">
        <w:tc>
          <w:tcPr>
            <w:tcW w:w="7941" w:type="dxa"/>
          </w:tcPr>
          <w:p w14:paraId="7059DB33" w14:textId="77777777" w:rsidR="007C1BBC" w:rsidRPr="007C1BBC" w:rsidRDefault="007C1BBC" w:rsidP="003724BE">
            <w:pPr>
              <w:spacing w:line="360" w:lineRule="auto"/>
              <w:jc w:val="both"/>
              <w:rPr>
                <w:rFonts w:ascii="Times New Roman" w:eastAsia="新細明體" w:hAnsi="Times New Roman" w:cs="Times New Roman"/>
                <w:i/>
                <w:iCs/>
                <w:color w:val="FF0000"/>
                <w:szCs w:val="24"/>
              </w:rPr>
            </w:pPr>
          </w:p>
        </w:tc>
      </w:tr>
    </w:tbl>
    <w:p w14:paraId="0A697F5F" w14:textId="6B91134B" w:rsidR="007C1BBC" w:rsidRDefault="007C1BBC" w:rsidP="0024155B">
      <w:pPr>
        <w:spacing w:line="360" w:lineRule="auto"/>
        <w:ind w:left="360"/>
        <w:jc w:val="both"/>
        <w:rPr>
          <w:rFonts w:ascii="Times New Roman" w:eastAsia="新細明體" w:hAnsi="Times New Roman" w:cs="Times New Roman"/>
          <w:i/>
          <w:iCs/>
          <w:color w:val="FF0000"/>
          <w:szCs w:val="24"/>
        </w:rPr>
      </w:pPr>
    </w:p>
    <w:p w14:paraId="12700D1C" w14:textId="77777777" w:rsidR="007C1BBC" w:rsidRDefault="007C1BBC" w:rsidP="0024155B">
      <w:pPr>
        <w:spacing w:line="360" w:lineRule="auto"/>
        <w:ind w:left="360"/>
        <w:jc w:val="both"/>
        <w:rPr>
          <w:rFonts w:ascii="新細明體" w:eastAsiaTheme="minorEastAsia" w:hAnsi="新細明體" w:cstheme="minorHAnsi"/>
          <w:sz w:val="24"/>
          <w:szCs w:val="24"/>
        </w:rPr>
      </w:pPr>
    </w:p>
    <w:p w14:paraId="1A0806D9" w14:textId="77777777" w:rsidR="00AD018F" w:rsidRDefault="00AD018F">
      <w:pPr>
        <w:spacing w:after="200"/>
        <w:rPr>
          <w:rFonts w:ascii="新細明體" w:eastAsia="新細明體" w:hAnsi="新細明體" w:cstheme="minorHAnsi"/>
          <w:b/>
          <w:bCs/>
          <w:color w:val="000000" w:themeColor="text1"/>
          <w:sz w:val="32"/>
          <w:szCs w:val="32"/>
          <w:lang w:eastAsia="zh-TW"/>
        </w:rPr>
      </w:pPr>
      <w:r>
        <w:rPr>
          <w:rFonts w:ascii="新細明體" w:eastAsia="新細明體" w:hAnsi="新細明體" w:cstheme="minorHAnsi"/>
          <w:b/>
          <w:bCs/>
          <w:color w:val="000000" w:themeColor="text1"/>
          <w:sz w:val="32"/>
          <w:szCs w:val="32"/>
          <w:lang w:eastAsia="zh-TW"/>
        </w:rPr>
        <w:br w:type="page"/>
      </w:r>
    </w:p>
    <w:p w14:paraId="5D85A5C1" w14:textId="77777777" w:rsidR="007C1BBC" w:rsidRPr="00B00AF7" w:rsidRDefault="007C1BBC" w:rsidP="007C1BBC">
      <w:pPr>
        <w:spacing w:line="240" w:lineRule="auto"/>
        <w:jc w:val="center"/>
        <w:rPr>
          <w:rFonts w:ascii="Times New Roman" w:eastAsia="新細明體" w:hAnsi="Times New Roman" w:cs="Times New Roman"/>
          <w:b/>
          <w:noProof/>
          <w:sz w:val="24"/>
          <w:szCs w:val="24"/>
        </w:rPr>
      </w:pPr>
      <w:r w:rsidRPr="00B00AF7">
        <w:rPr>
          <w:rFonts w:ascii="Times New Roman" w:eastAsia="新細明體" w:hAnsi="Times New Roman" w:cs="Times New Roman"/>
          <w:b/>
          <w:noProof/>
          <w:sz w:val="24"/>
          <w:szCs w:val="24"/>
        </w:rPr>
        <w:lastRenderedPageBreak/>
        <w:t xml:space="preserve">Module 3.2 Overview of Our Country’s Economy and World Trade </w:t>
      </w:r>
    </w:p>
    <w:p w14:paraId="6B34B5C0" w14:textId="77777777" w:rsidR="007C1BBC" w:rsidRPr="004136FE" w:rsidRDefault="007C1BBC" w:rsidP="007C1BBC">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新細明體" w:hAnsi="Times New Roman" w:cs="Times New Roman"/>
          <w:b/>
          <w:noProof/>
          <w:sz w:val="24"/>
          <w:szCs w:val="24"/>
        </w:rPr>
        <w:t>Part 1: Economic Performance of Hong Kong</w:t>
      </w:r>
    </w:p>
    <w:p w14:paraId="602D8261" w14:textId="5A231405" w:rsidR="007C1BBC" w:rsidRPr="004136FE" w:rsidRDefault="007C1BBC" w:rsidP="007C1BBC">
      <w:pPr>
        <w:snapToGrid w:val="0"/>
        <w:spacing w:line="240" w:lineRule="auto"/>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Pr>
          <w:rFonts w:ascii="Times New Roman" w:eastAsia="新細明體" w:hAnsi="Times New Roman" w:cs="Times New Roman"/>
          <w:b/>
          <w:noProof/>
          <w:sz w:val="24"/>
          <w:szCs w:val="24"/>
        </w:rPr>
        <w:t xml:space="preserve"> </w:t>
      </w:r>
      <w:r w:rsidR="00F507D8">
        <w:rPr>
          <w:rFonts w:ascii="Times New Roman" w:eastAsia="新細明體" w:hAnsi="Times New Roman" w:cs="Times New Roman"/>
          <w:b/>
          <w:noProof/>
          <w:sz w:val="24"/>
          <w:szCs w:val="24"/>
        </w:rPr>
        <w:t>3</w:t>
      </w:r>
      <w:r w:rsidR="001922B5">
        <w:rPr>
          <w:rFonts w:ascii="Times New Roman" w:eastAsia="新細明體" w:hAnsi="Times New Roman" w:cs="Times New Roman"/>
          <w:b/>
          <w:noProof/>
          <w:sz w:val="24"/>
          <w:szCs w:val="24"/>
        </w:rPr>
        <w:t xml:space="preserve"> and</w:t>
      </w:r>
      <w:r>
        <w:rPr>
          <w:rFonts w:ascii="Times New Roman" w:eastAsia="新細明體" w:hAnsi="Times New Roman" w:cs="Times New Roman"/>
          <w:b/>
          <w:noProof/>
          <w:sz w:val="24"/>
          <w:szCs w:val="24"/>
        </w:rPr>
        <w:t xml:space="preserve"> </w:t>
      </w:r>
      <w:r w:rsidR="0030194B">
        <w:rPr>
          <w:rFonts w:ascii="Times New Roman" w:eastAsia="新細明體" w:hAnsi="Times New Roman" w:cs="Times New Roman"/>
          <w:b/>
          <w:noProof/>
          <w:sz w:val="24"/>
          <w:szCs w:val="24"/>
        </w:rPr>
        <w:t xml:space="preserve">Lesson </w:t>
      </w:r>
      <w:r w:rsidR="00F507D8">
        <w:rPr>
          <w:rFonts w:ascii="Times New Roman" w:eastAsia="新細明體" w:hAnsi="Times New Roman" w:cs="Times New Roman"/>
          <w:b/>
          <w:noProof/>
          <w:sz w:val="24"/>
          <w:szCs w:val="24"/>
        </w:rPr>
        <w:t>4</w:t>
      </w:r>
      <w:r w:rsidRPr="004136FE">
        <w:rPr>
          <w:rFonts w:ascii="Times New Roman" w:eastAsia="新細明體" w:hAnsi="Times New Roman" w:cs="Times New Roman"/>
          <w:b/>
          <w:noProof/>
          <w:sz w:val="24"/>
          <w:szCs w:val="24"/>
        </w:rPr>
        <w:t>)</w:t>
      </w:r>
    </w:p>
    <w:p w14:paraId="0EF5DCD0" w14:textId="6A641228" w:rsidR="007C1BBC" w:rsidRDefault="007C1BBC" w:rsidP="007C1BBC">
      <w:pPr>
        <w:spacing w:line="240" w:lineRule="auto"/>
        <w:jc w:val="center"/>
        <w:rPr>
          <w:rFonts w:ascii="Times New Roman" w:eastAsia="新細明體" w:hAnsi="Times New Roman" w:cs="Times New Roman"/>
          <w:b/>
          <w:sz w:val="24"/>
          <w:szCs w:val="24"/>
          <w:lang w:eastAsia="zh-HK"/>
        </w:rPr>
      </w:pPr>
      <w:r w:rsidRPr="004136FE">
        <w:rPr>
          <w:rFonts w:ascii="Times New Roman" w:eastAsia="新細明體" w:hAnsi="Times New Roman" w:cs="Times New Roman"/>
          <w:b/>
          <w:sz w:val="24"/>
          <w:szCs w:val="24"/>
          <w:lang w:eastAsia="zh-HK"/>
        </w:rPr>
        <w:t xml:space="preserve">Learning and Teaching </w:t>
      </w:r>
      <w:r>
        <w:rPr>
          <w:rFonts w:ascii="Times New Roman" w:eastAsia="新細明體" w:hAnsi="Times New Roman" w:cs="Times New Roman"/>
          <w:b/>
          <w:sz w:val="24"/>
          <w:szCs w:val="24"/>
          <w:lang w:eastAsia="zh-HK"/>
        </w:rPr>
        <w:t>Material</w:t>
      </w:r>
      <w:r w:rsidRPr="004136FE">
        <w:rPr>
          <w:rFonts w:ascii="Times New Roman" w:eastAsia="新細明體" w:hAnsi="Times New Roman" w:cs="Times New Roman"/>
          <w:b/>
          <w:sz w:val="24"/>
          <w:szCs w:val="24"/>
          <w:lang w:eastAsia="zh-HK"/>
        </w:rPr>
        <w:t>s</w:t>
      </w:r>
    </w:p>
    <w:p w14:paraId="1C196AEA" w14:textId="77777777" w:rsidR="007C1BBC" w:rsidRDefault="007C1BBC" w:rsidP="007C1BBC">
      <w:pPr>
        <w:spacing w:line="360" w:lineRule="auto"/>
        <w:jc w:val="center"/>
        <w:rPr>
          <w:rFonts w:ascii="Times New Roman" w:eastAsia="新細明體" w:hAnsi="Times New Roman" w:cs="Times New Roman"/>
          <w:b/>
          <w:bCs/>
          <w:color w:val="000000"/>
          <w:sz w:val="28"/>
          <w:szCs w:val="28"/>
          <w:lang w:eastAsia="zh-TW"/>
        </w:rPr>
      </w:pPr>
    </w:p>
    <w:p w14:paraId="40FB73A5" w14:textId="3BADADB1" w:rsidR="00BF5901" w:rsidRPr="007C1BBC" w:rsidRDefault="00640F2C" w:rsidP="007C1BBC">
      <w:pPr>
        <w:spacing w:line="360" w:lineRule="auto"/>
        <w:rPr>
          <w:rFonts w:ascii="Times New Roman" w:eastAsia="新細明體" w:hAnsi="Times New Roman" w:cs="Times New Roman"/>
          <w:sz w:val="28"/>
          <w:szCs w:val="28"/>
          <w:lang w:eastAsia="zh-TW"/>
        </w:rPr>
      </w:pPr>
      <w:r w:rsidRPr="007C1BBC">
        <w:rPr>
          <w:rFonts w:ascii="Times New Roman" w:eastAsia="新細明體" w:hAnsi="Times New Roman" w:cs="Times New Roman"/>
          <w:b/>
          <w:bCs/>
          <w:color w:val="000000"/>
          <w:sz w:val="28"/>
          <w:szCs w:val="28"/>
          <w:lang w:eastAsia="zh-TW"/>
        </w:rPr>
        <w:t xml:space="preserve">Worksheet </w:t>
      </w:r>
      <w:r w:rsidR="0030664D" w:rsidRPr="007C1BBC">
        <w:rPr>
          <w:rFonts w:ascii="Times New Roman" w:eastAsia="新細明體" w:hAnsi="Times New Roman" w:cs="Times New Roman"/>
          <w:b/>
          <w:bCs/>
          <w:color w:val="000000"/>
          <w:sz w:val="28"/>
          <w:szCs w:val="28"/>
          <w:lang w:eastAsia="zh-TW"/>
        </w:rPr>
        <w:t>3</w:t>
      </w:r>
      <w:r w:rsidRPr="007C1BBC">
        <w:rPr>
          <w:rFonts w:ascii="Times New Roman" w:eastAsia="新細明體" w:hAnsi="Times New Roman" w:cs="Times New Roman"/>
          <w:b/>
          <w:bCs/>
          <w:color w:val="000000"/>
          <w:sz w:val="28"/>
          <w:szCs w:val="28"/>
          <w:lang w:eastAsia="zh-TW"/>
        </w:rPr>
        <w:t xml:space="preserve">: </w:t>
      </w:r>
      <w:r w:rsidR="00934973">
        <w:rPr>
          <w:rFonts w:ascii="Times New Roman" w:eastAsia="新細明體" w:hAnsi="Times New Roman" w:cs="Times New Roman"/>
          <w:b/>
          <w:bCs/>
          <w:color w:val="000000"/>
          <w:sz w:val="28"/>
          <w:szCs w:val="28"/>
          <w:lang w:eastAsia="zh-TW"/>
        </w:rPr>
        <w:t xml:space="preserve">Industrial structure </w:t>
      </w:r>
      <w:r w:rsidR="00DF55F0" w:rsidRPr="007C1BBC">
        <w:rPr>
          <w:rFonts w:ascii="Times New Roman" w:eastAsia="新細明體" w:hAnsi="Times New Roman" w:cs="Times New Roman"/>
          <w:b/>
          <w:bCs/>
          <w:color w:val="000000"/>
          <w:sz w:val="28"/>
          <w:szCs w:val="28"/>
          <w:lang w:eastAsia="zh-TW"/>
        </w:rPr>
        <w:t>of</w:t>
      </w:r>
      <w:r w:rsidR="005F074A" w:rsidRPr="007C1BBC">
        <w:rPr>
          <w:rFonts w:ascii="Times New Roman" w:eastAsia="新細明體" w:hAnsi="Times New Roman" w:cs="Times New Roman"/>
          <w:b/>
          <w:bCs/>
          <w:color w:val="000000"/>
          <w:sz w:val="28"/>
          <w:szCs w:val="28"/>
          <w:lang w:eastAsia="zh-TW"/>
        </w:rPr>
        <w:t xml:space="preserve"> </w:t>
      </w:r>
      <w:r w:rsidR="00313C82">
        <w:rPr>
          <w:rFonts w:ascii="Times New Roman" w:eastAsia="新細明體" w:hAnsi="Times New Roman" w:cs="Times New Roman"/>
          <w:b/>
          <w:bCs/>
          <w:color w:val="000000"/>
          <w:sz w:val="28"/>
          <w:szCs w:val="28"/>
          <w:lang w:eastAsia="zh-TW"/>
        </w:rPr>
        <w:t>o</w:t>
      </w:r>
      <w:r w:rsidR="005F074A" w:rsidRPr="007C1BBC">
        <w:rPr>
          <w:rFonts w:ascii="Times New Roman" w:eastAsia="新細明體" w:hAnsi="Times New Roman" w:cs="Times New Roman"/>
          <w:b/>
          <w:bCs/>
          <w:color w:val="000000"/>
          <w:sz w:val="28"/>
          <w:szCs w:val="28"/>
          <w:lang w:eastAsia="zh-TW"/>
        </w:rPr>
        <w:t xml:space="preserve">ur </w:t>
      </w:r>
      <w:r w:rsidR="00313C82">
        <w:rPr>
          <w:rFonts w:ascii="Times New Roman" w:eastAsia="新細明體" w:hAnsi="Times New Roman" w:cs="Times New Roman"/>
          <w:b/>
          <w:bCs/>
          <w:color w:val="000000"/>
          <w:sz w:val="28"/>
          <w:szCs w:val="28"/>
          <w:lang w:eastAsia="zh-TW"/>
        </w:rPr>
        <w:t>c</w:t>
      </w:r>
      <w:r w:rsidR="00DF55F0" w:rsidRPr="007C1BBC">
        <w:rPr>
          <w:rFonts w:ascii="Times New Roman" w:eastAsia="新細明體" w:hAnsi="Times New Roman" w:cs="Times New Roman"/>
          <w:b/>
          <w:bCs/>
          <w:color w:val="000000"/>
          <w:sz w:val="28"/>
          <w:szCs w:val="28"/>
          <w:lang w:eastAsia="zh-TW"/>
        </w:rPr>
        <w:t>ountry</w:t>
      </w:r>
    </w:p>
    <w:p w14:paraId="09905F5B" w14:textId="7848DA06" w:rsidR="00BF5901" w:rsidRPr="007C1BBC" w:rsidRDefault="00C548D6" w:rsidP="007C1BBC">
      <w:pPr>
        <w:spacing w:line="360" w:lineRule="auto"/>
        <w:rPr>
          <w:rFonts w:ascii="Times New Roman" w:eastAsia="新細明體" w:hAnsi="Times New Roman" w:cs="Times New Roman"/>
          <w:b/>
          <w:color w:val="000000"/>
          <w:sz w:val="24"/>
          <w:szCs w:val="24"/>
          <w:lang w:eastAsia="zh-TW"/>
        </w:rPr>
      </w:pPr>
      <w:r w:rsidRPr="007C1BBC">
        <w:rPr>
          <w:rFonts w:ascii="Times New Roman" w:eastAsia="新細明體" w:hAnsi="Times New Roman" w:cs="Times New Roman"/>
          <w:b/>
          <w:color w:val="000000"/>
          <w:sz w:val="24"/>
          <w:szCs w:val="24"/>
          <w:lang w:eastAsia="zh-TW"/>
        </w:rPr>
        <w:t xml:space="preserve">Source 1: Classification of three </w:t>
      </w:r>
      <w:r w:rsidR="00A35DAE" w:rsidRPr="007C1BBC">
        <w:rPr>
          <w:rFonts w:ascii="Times New Roman" w:eastAsia="新細明體" w:hAnsi="Times New Roman" w:cs="Times New Roman"/>
          <w:b/>
          <w:color w:val="000000"/>
          <w:sz w:val="24"/>
          <w:szCs w:val="24"/>
          <w:lang w:eastAsia="zh-TW"/>
        </w:rPr>
        <w:t xml:space="preserve">types of </w:t>
      </w:r>
      <w:r w:rsidRPr="007C1BBC">
        <w:rPr>
          <w:rFonts w:ascii="Times New Roman" w:eastAsia="新細明體" w:hAnsi="Times New Roman" w:cs="Times New Roman"/>
          <w:b/>
          <w:color w:val="000000"/>
          <w:sz w:val="24"/>
          <w:szCs w:val="24"/>
          <w:lang w:eastAsia="zh-TW"/>
        </w:rPr>
        <w:t>industries</w:t>
      </w:r>
    </w:p>
    <w:tbl>
      <w:tblPr>
        <w:tblStyle w:val="a7"/>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F703B" w:rsidRPr="002B3060" w14:paraId="23E9FFF3" w14:textId="77777777" w:rsidTr="006F46A2">
        <w:tc>
          <w:tcPr>
            <w:tcW w:w="8777" w:type="dxa"/>
          </w:tcPr>
          <w:p w14:paraId="02A6D471" w14:textId="77777777" w:rsidR="0013598B"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5696" behindDoc="0" locked="0" layoutInCell="1" allowOverlap="1" wp14:anchorId="68320E19" wp14:editId="5DD410E0">
                      <wp:simplePos x="0" y="0"/>
                      <wp:positionH relativeFrom="column">
                        <wp:posOffset>518160</wp:posOffset>
                      </wp:positionH>
                      <wp:positionV relativeFrom="paragraph">
                        <wp:posOffset>95250</wp:posOffset>
                      </wp:positionV>
                      <wp:extent cx="3420000" cy="665018"/>
                      <wp:effectExtent l="0" t="0" r="28575" b="20955"/>
                      <wp:wrapNone/>
                      <wp:docPr id="240" name="矩形: 圓角化對角角落 240"/>
                      <wp:cNvGraphicFramePr/>
                      <a:graphic xmlns:a="http://schemas.openxmlformats.org/drawingml/2006/main">
                        <a:graphicData uri="http://schemas.microsoft.com/office/word/2010/wordprocessingShape">
                          <wps:wsp>
                            <wps:cNvSpPr/>
                            <wps:spPr>
                              <a:xfrm>
                                <a:off x="0" y="0"/>
                                <a:ext cx="3420000" cy="665018"/>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3A5E7C" w14:textId="42EA260A" w:rsidR="00D37189" w:rsidRPr="00C548D6" w:rsidRDefault="00D37189" w:rsidP="00E71973">
                                  <w:pPr>
                                    <w:rPr>
                                      <w:rFonts w:ascii="Times New Roman" w:hAnsi="Times New Roman" w:cs="Times New Roman"/>
                                      <w:sz w:val="24"/>
                                      <w:szCs w:val="24"/>
                                      <w:lang w:eastAsia="zh-TW"/>
                                    </w:rPr>
                                  </w:pPr>
                                  <w:r w:rsidRPr="00C548D6">
                                    <w:rPr>
                                      <w:rFonts w:ascii="Times New Roman" w:eastAsia="新細明體" w:hAnsi="Times New Roman" w:cs="Times New Roman"/>
                                      <w:sz w:val="24"/>
                                      <w:szCs w:val="24"/>
                                      <w:lang w:eastAsia="zh-TW"/>
                                    </w:rPr>
                                    <w:t xml:space="preserve">Teacher, the GDP of our country </w:t>
                                  </w:r>
                                  <w:r>
                                    <w:rPr>
                                      <w:rFonts w:ascii="Times New Roman" w:eastAsia="新細明體" w:hAnsi="Times New Roman" w:cs="Times New Roman"/>
                                      <w:sz w:val="24"/>
                                      <w:szCs w:val="24"/>
                                      <w:lang w:eastAsia="zh-TW"/>
                                    </w:rPr>
                                    <w:t xml:space="preserve">was </w:t>
                                  </w:r>
                                  <w:r w:rsidRPr="00C548D6">
                                    <w:rPr>
                                      <w:rFonts w:ascii="Times New Roman" w:eastAsia="新細明體" w:hAnsi="Times New Roman" w:cs="Times New Roman"/>
                                      <w:sz w:val="24"/>
                                      <w:szCs w:val="24"/>
                                      <w:lang w:eastAsia="zh-TW"/>
                                    </w:rPr>
                                    <w:t>ranked second in the world last year, which is really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0E19" id="矩形: 圓角化對角角落 240" o:spid="_x0000_s1040" style="position:absolute;margin-left:40.8pt;margin-top:7.5pt;width:269.3pt;height:5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00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" adj="-11796480,,5400" path="m110839,l3420000,r,l3420000,554179v,61215,-49624,110839,-110839,110839l,665018r,l,110839c,49624,49624,,110839,xe" fillcolor="white [3201]" strokecolor="#4472c4 [3204]" strokeweight="1pt">
                      <v:stroke joinstyle="miter"/>
                      <v:formulas/>
                      <v:path arrowok="t" o:connecttype="custom" o:connectlocs="110839,0;3420000,0;3420000,0;3420000,554179;3309161,665018;0,665018;0,665018;0,110839;110839,0" o:connectangles="0,0,0,0,0,0,0,0,0" textboxrect="0,0,3420000,665018"/>
                      <v:textbox>
                        <w:txbxContent>
                          <w:p w14:paraId="343A5E7C" w14:textId="42EA260A" w:rsidR="00D37189" w:rsidRPr="00C548D6" w:rsidRDefault="00D37189" w:rsidP="00E71973">
                            <w:pPr>
                              <w:rPr>
                                <w:rFonts w:ascii="Times New Roman" w:hAnsi="Times New Roman" w:cs="Times New Roman"/>
                                <w:sz w:val="24"/>
                                <w:szCs w:val="24"/>
                                <w:lang w:eastAsia="zh-TW"/>
                              </w:rPr>
                            </w:pPr>
                            <w:r w:rsidRPr="00C548D6">
                              <w:rPr>
                                <w:rFonts w:ascii="Times New Roman" w:eastAsia="新細明體" w:hAnsi="Times New Roman" w:cs="Times New Roman"/>
                                <w:sz w:val="24"/>
                                <w:szCs w:val="24"/>
                                <w:lang w:eastAsia="zh-TW"/>
                              </w:rPr>
                              <w:t xml:space="preserve">Teacher, the GDP of our country </w:t>
                            </w:r>
                            <w:r>
                              <w:rPr>
                                <w:rFonts w:ascii="Times New Roman" w:eastAsia="新細明體" w:hAnsi="Times New Roman" w:cs="Times New Roman"/>
                                <w:sz w:val="24"/>
                                <w:szCs w:val="24"/>
                                <w:lang w:eastAsia="zh-TW"/>
                              </w:rPr>
                              <w:t xml:space="preserve">was </w:t>
                            </w:r>
                            <w:r w:rsidRPr="00C548D6">
                              <w:rPr>
                                <w:rFonts w:ascii="Times New Roman" w:eastAsia="新細明體" w:hAnsi="Times New Roman" w:cs="Times New Roman"/>
                                <w:sz w:val="24"/>
                                <w:szCs w:val="24"/>
                                <w:lang w:eastAsia="zh-TW"/>
                              </w:rPr>
                              <w:t>ranked second in the world last year, which is really good!</w:t>
                            </w: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8768" behindDoc="0" locked="0" layoutInCell="1" allowOverlap="1" wp14:anchorId="20E551CF" wp14:editId="1D1503E0">
                  <wp:simplePos x="0" y="0"/>
                  <wp:positionH relativeFrom="column">
                    <wp:posOffset>-35626</wp:posOffset>
                  </wp:positionH>
                  <wp:positionV relativeFrom="paragraph">
                    <wp:posOffset>154379</wp:posOffset>
                  </wp:positionV>
                  <wp:extent cx="539750" cy="539750"/>
                  <wp:effectExtent l="0" t="0" r="0" b="0"/>
                  <wp:wrapSquare wrapText="bothSides"/>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5530B73C" w14:textId="77777777" w:rsidR="00E71973"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7744" behindDoc="0" locked="0" layoutInCell="1" allowOverlap="1" wp14:anchorId="07ED071E" wp14:editId="7650F466">
                      <wp:simplePos x="0" y="0"/>
                      <wp:positionH relativeFrom="column">
                        <wp:posOffset>1737995</wp:posOffset>
                      </wp:positionH>
                      <wp:positionV relativeFrom="paragraph">
                        <wp:posOffset>377190</wp:posOffset>
                      </wp:positionV>
                      <wp:extent cx="2743200" cy="665018"/>
                      <wp:effectExtent l="0" t="0" r="19050" b="20955"/>
                      <wp:wrapNone/>
                      <wp:docPr id="241" name="矩形: 圓角化對角角落 241"/>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2866B6C6" w14:textId="726C673C" w:rsidR="00D37189" w:rsidRDefault="00D37189" w:rsidP="00CE71A4">
                                  <w:pPr>
                                    <w:pStyle w:val="Web"/>
                                  </w:pPr>
                                  <w:r>
                                    <w:t>So, do you know which industry contributes the most to the country’s GDP?</w:t>
                                  </w:r>
                                </w:p>
                                <w:p w14:paraId="575EE5B8" w14:textId="224411AC" w:rsidR="00D37189" w:rsidRPr="00CE71A4" w:rsidRDefault="00D37189" w:rsidP="000216C2">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071E" id="矩形: 圓角化對角角落 241" o:spid="_x0000_s1041" style="position:absolute;margin-left:136.85pt;margin-top:29.7pt;width:3in;height:52.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" adj="-11796480,,5400" path="m110839,l2743200,r,l2743200,554179v,61215,-49624,110839,-110839,110839l,665018r,l,110839c,49624,49624,,110839,xe" fillcolor="white [3201]" strokecolor="#ed7d31 [3205]" strokeweight="1pt">
                      <v:stroke joinstyle="miter"/>
                      <v:formulas/>
                      <v:path arrowok="t" o:connecttype="custom" o:connectlocs="110839,0;2743200,0;2743200,0;2743200,554179;2632361,665018;0,665018;0,665018;0,110839;110839,0" o:connectangles="0,0,0,0,0,0,0,0,0" textboxrect="0,0,2743200,665018"/>
                      <v:textbox>
                        <w:txbxContent>
                          <w:p w14:paraId="2866B6C6" w14:textId="726C673C" w:rsidR="00D37189" w:rsidRDefault="00D37189" w:rsidP="00CE71A4">
                            <w:pPr>
                              <w:pStyle w:val="Web"/>
                            </w:pPr>
                            <w:r>
                              <w:t>So, do you know which industry contributes the most to the country’s GDP?</w:t>
                            </w:r>
                          </w:p>
                          <w:p w14:paraId="575EE5B8" w14:textId="224411AC" w:rsidR="00D37189" w:rsidRPr="00CE71A4" w:rsidRDefault="00D37189" w:rsidP="000216C2">
                            <w:pPr>
                              <w:rPr>
                                <w:lang w:eastAsia="zh-TW"/>
                              </w:rPr>
                            </w:pP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9792" behindDoc="0" locked="0" layoutInCell="1" allowOverlap="1" wp14:anchorId="6E147D28" wp14:editId="6FC7807C">
                  <wp:simplePos x="0" y="0"/>
                  <wp:positionH relativeFrom="column">
                    <wp:posOffset>4773295</wp:posOffset>
                  </wp:positionH>
                  <wp:positionV relativeFrom="paragraph">
                    <wp:posOffset>350833</wp:posOffset>
                  </wp:positionV>
                  <wp:extent cx="648000" cy="648000"/>
                  <wp:effectExtent l="0" t="0" r="0" b="0"/>
                  <wp:wrapSquare wrapText="bothSides"/>
                  <wp:docPr id="242" name="圖片 242"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48F25DE1" w14:textId="77777777" w:rsidR="00E71973" w:rsidRDefault="00E71973" w:rsidP="002B3060">
            <w:pPr>
              <w:spacing w:before="100" w:beforeAutospacing="1" w:after="100" w:afterAutospacing="1" w:line="360" w:lineRule="auto"/>
              <w:rPr>
                <w:rFonts w:ascii="新細明體" w:eastAsia="新細明體" w:hAnsi="新細明體" w:cstheme="minorHAnsi"/>
                <w:szCs w:val="24"/>
              </w:rPr>
            </w:pPr>
          </w:p>
          <w:p w14:paraId="15084C7E" w14:textId="77777777" w:rsidR="003F703B" w:rsidRDefault="000A5280" w:rsidP="002B3060">
            <w:pPr>
              <w:spacing w:before="100" w:beforeAutospacing="1" w:after="100" w:afterAutospacing="1" w:line="360" w:lineRule="auto"/>
              <w:rPr>
                <w:rFonts w:ascii="新細明體" w:eastAsia="新細明體" w:hAnsi="新細明體" w:cstheme="minorHAnsi"/>
                <w:szCs w:val="24"/>
              </w:rPr>
            </w:pPr>
            <w:r w:rsidRPr="000216C2">
              <w:rPr>
                <w:rFonts w:ascii="新細明體" w:eastAsia="新細明體" w:hAnsi="新細明體" w:cstheme="minorHAnsi"/>
                <w:noProof/>
                <w:szCs w:val="24"/>
              </w:rPr>
              <mc:AlternateContent>
                <mc:Choice Requires="wps">
                  <w:drawing>
                    <wp:anchor distT="0" distB="0" distL="114300" distR="114300" simplePos="0" relativeHeight="251811840" behindDoc="0" locked="0" layoutInCell="1" allowOverlap="1" wp14:anchorId="1236DF16" wp14:editId="43862ED3">
                      <wp:simplePos x="0" y="0"/>
                      <wp:positionH relativeFrom="column">
                        <wp:posOffset>561340</wp:posOffset>
                      </wp:positionH>
                      <wp:positionV relativeFrom="paragraph">
                        <wp:posOffset>147955</wp:posOffset>
                      </wp:positionV>
                      <wp:extent cx="4248150" cy="864000"/>
                      <wp:effectExtent l="0" t="0" r="19050" b="12700"/>
                      <wp:wrapNone/>
                      <wp:docPr id="245" name="矩形: 圓角化對角角落 245"/>
                      <wp:cNvGraphicFramePr/>
                      <a:graphic xmlns:a="http://schemas.openxmlformats.org/drawingml/2006/main">
                        <a:graphicData uri="http://schemas.microsoft.com/office/word/2010/wordprocessingShape">
                          <wps:wsp>
                            <wps:cNvSpPr/>
                            <wps:spPr>
                              <a:xfrm>
                                <a:off x="0" y="0"/>
                                <a:ext cx="4248150" cy="864000"/>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83ED1F5" w14:textId="3D6987BC" w:rsidR="00D37189" w:rsidRDefault="00D37189" w:rsidP="00CE71A4">
                                  <w:pPr>
                                    <w:pStyle w:val="Web"/>
                                  </w:pPr>
                                  <w:r>
                                    <w:t>Industry? I know that there are three types of industries, namely primary industry, secondary industry, and tertiary industry. But I’m not sure how to distinguish them.</w:t>
                                  </w:r>
                                </w:p>
                                <w:p w14:paraId="5D097A78" w14:textId="77777777" w:rsidR="00D37189" w:rsidRDefault="00D37189" w:rsidP="00CE71A4">
                                  <w:pPr>
                                    <w:pStyle w:val="Web"/>
                                  </w:pPr>
                                  <w:r>
                                    <w:t> </w:t>
                                  </w:r>
                                </w:p>
                                <w:p w14:paraId="7D87E7B3" w14:textId="2ADE9675" w:rsidR="00D37189" w:rsidRDefault="00D37189" w:rsidP="000216C2">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DF16" id="矩形: 圓角化對角角落 245" o:spid="_x0000_s1042" style="position:absolute;margin-left:44.2pt;margin-top:11.65pt;width:334.5pt;height:68.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150,8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" adj="-11796480,,5400" path="m144003,l4248150,r,l4248150,719997v,79531,-64472,144003,-144003,144003l,864000r,l,144003c,64472,64472,,144003,xe" fillcolor="white [3201]" strokecolor="#4472c4 [3204]" strokeweight="1pt">
                      <v:stroke joinstyle="miter"/>
                      <v:formulas/>
                      <v:path arrowok="t" o:connecttype="custom" o:connectlocs="144003,0;4248150,0;4248150,0;4248150,719997;4104147,864000;0,864000;0,864000;0,144003;144003,0" o:connectangles="0,0,0,0,0,0,0,0,0" textboxrect="0,0,4248150,864000"/>
                      <v:textbox>
                        <w:txbxContent>
                          <w:p w14:paraId="383ED1F5" w14:textId="3D6987BC" w:rsidR="00D37189" w:rsidRDefault="00D37189" w:rsidP="00CE71A4">
                            <w:pPr>
                              <w:pStyle w:val="Web"/>
                            </w:pPr>
                            <w:r>
                              <w:t>Industry? I know that there are three types of industries, namely primary industry, secondary industry, and tertiary industry. But I’m not sure how to distinguish them.</w:t>
                            </w:r>
                          </w:p>
                          <w:p w14:paraId="5D097A78" w14:textId="77777777" w:rsidR="00D37189" w:rsidRDefault="00D37189" w:rsidP="00CE71A4">
                            <w:pPr>
                              <w:pStyle w:val="Web"/>
                            </w:pPr>
                            <w:r>
                              <w:t> </w:t>
                            </w:r>
                          </w:p>
                          <w:p w14:paraId="7D87E7B3" w14:textId="2ADE9675" w:rsidR="00D37189" w:rsidRDefault="00D37189" w:rsidP="000216C2">
                            <w:pPr>
                              <w:rPr>
                                <w:lang w:eastAsia="zh-TW"/>
                              </w:rPr>
                            </w:pPr>
                          </w:p>
                        </w:txbxContent>
                      </v:textbox>
                    </v:shape>
                  </w:pict>
                </mc:Fallback>
              </mc:AlternateContent>
            </w:r>
            <w:r w:rsidR="000216C2" w:rsidRPr="000216C2">
              <w:rPr>
                <w:rFonts w:ascii="新細明體" w:eastAsia="新細明體" w:hAnsi="新細明體" w:cstheme="minorHAnsi"/>
                <w:noProof/>
                <w:szCs w:val="24"/>
              </w:rPr>
              <w:drawing>
                <wp:anchor distT="0" distB="0" distL="114300" distR="114300" simplePos="0" relativeHeight="251812864" behindDoc="0" locked="0" layoutInCell="1" allowOverlap="1" wp14:anchorId="028E8F9A" wp14:editId="3024E8C7">
                  <wp:simplePos x="0" y="0"/>
                  <wp:positionH relativeFrom="column">
                    <wp:posOffset>4255</wp:posOffset>
                  </wp:positionH>
                  <wp:positionV relativeFrom="paragraph">
                    <wp:posOffset>296290</wp:posOffset>
                  </wp:positionV>
                  <wp:extent cx="539750" cy="539750"/>
                  <wp:effectExtent l="0" t="0" r="0" b="0"/>
                  <wp:wrapSquare wrapText="bothSides"/>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7A6B49BF" w14:textId="507593BD" w:rsidR="000216C2" w:rsidRDefault="00077BF5" w:rsidP="002B3060">
            <w:pPr>
              <w:spacing w:before="100" w:beforeAutospacing="1" w:after="100" w:afterAutospacing="1" w:line="360" w:lineRule="auto"/>
              <w:rPr>
                <w:rFonts w:ascii="新細明體" w:eastAsia="新細明體" w:hAnsi="新細明體" w:cstheme="minorHAnsi"/>
                <w:szCs w:val="24"/>
              </w:rPr>
            </w:pPr>
            <w:r w:rsidRPr="006F46A2">
              <w:rPr>
                <w:rFonts w:ascii="新細明體" w:eastAsia="新細明體" w:hAnsi="新細明體" w:cstheme="minorHAnsi"/>
                <w:noProof/>
                <w:szCs w:val="24"/>
              </w:rPr>
              <w:drawing>
                <wp:anchor distT="0" distB="0" distL="114300" distR="114300" simplePos="0" relativeHeight="251815936" behindDoc="0" locked="0" layoutInCell="1" allowOverlap="1" wp14:anchorId="426FAA46" wp14:editId="1302EA05">
                  <wp:simplePos x="0" y="0"/>
                  <wp:positionH relativeFrom="column">
                    <wp:posOffset>4857115</wp:posOffset>
                  </wp:positionH>
                  <wp:positionV relativeFrom="paragraph">
                    <wp:posOffset>373380</wp:posOffset>
                  </wp:positionV>
                  <wp:extent cx="648000" cy="648000"/>
                  <wp:effectExtent l="0" t="0" r="0" b="0"/>
                  <wp:wrapSquare wrapText="bothSides"/>
                  <wp:docPr id="248" name="圖片 24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00F92BA3" w14:textId="58DDCFB1" w:rsidR="000216C2" w:rsidRDefault="008615E4" w:rsidP="002B3060">
            <w:pPr>
              <w:spacing w:before="100" w:beforeAutospacing="1" w:after="100" w:afterAutospacing="1" w:line="360" w:lineRule="auto"/>
              <w:rPr>
                <w:rFonts w:ascii="新細明體" w:eastAsia="新細明體" w:hAnsi="新細明體" w:cstheme="minorHAnsi"/>
                <w:szCs w:val="24"/>
              </w:rPr>
            </w:pPr>
            <w:r w:rsidRPr="006F46A2">
              <w:rPr>
                <w:rFonts w:ascii="新細明體" w:eastAsia="新細明體" w:hAnsi="新細明體" w:cstheme="minorHAnsi"/>
                <w:noProof/>
                <w:szCs w:val="24"/>
              </w:rPr>
              <mc:AlternateContent>
                <mc:Choice Requires="wps">
                  <w:drawing>
                    <wp:anchor distT="0" distB="0" distL="114300" distR="114300" simplePos="0" relativeHeight="251814912" behindDoc="0" locked="0" layoutInCell="1" allowOverlap="1" wp14:anchorId="3B0D5D0E" wp14:editId="374F9F82">
                      <wp:simplePos x="0" y="0"/>
                      <wp:positionH relativeFrom="column">
                        <wp:posOffset>584835</wp:posOffset>
                      </wp:positionH>
                      <wp:positionV relativeFrom="paragraph">
                        <wp:posOffset>135255</wp:posOffset>
                      </wp:positionV>
                      <wp:extent cx="4267200" cy="2160000"/>
                      <wp:effectExtent l="0" t="0" r="19050" b="12065"/>
                      <wp:wrapNone/>
                      <wp:docPr id="247" name="矩形: 圓角化對角角落 247"/>
                      <wp:cNvGraphicFramePr/>
                      <a:graphic xmlns:a="http://schemas.openxmlformats.org/drawingml/2006/main">
                        <a:graphicData uri="http://schemas.microsoft.com/office/word/2010/wordprocessingShape">
                          <wps:wsp>
                            <wps:cNvSpPr/>
                            <wps:spPr>
                              <a:xfrm>
                                <a:off x="0" y="0"/>
                                <a:ext cx="4267200" cy="2160000"/>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1A28A890" w14:textId="1A973990" w:rsidR="00D37189" w:rsidRPr="00077BF5" w:rsidRDefault="00D37189" w:rsidP="00077BF5">
                                  <w:pPr>
                                    <w:rPr>
                                      <w:rFonts w:ascii="Times New Roman" w:eastAsia="新細明體" w:hAnsi="Times New Roman" w:cs="Times New Roman"/>
                                      <w:sz w:val="24"/>
                                      <w:szCs w:val="24"/>
                                      <w:lang w:eastAsia="zh-TW"/>
                                    </w:rPr>
                                  </w:pPr>
                                  <w:r w:rsidRPr="00077BF5">
                                    <w:rPr>
                                      <w:rFonts w:ascii="Times New Roman" w:eastAsia="新細明體" w:hAnsi="Times New Roman" w:cs="Times New Roman"/>
                                      <w:sz w:val="24"/>
                                      <w:szCs w:val="24"/>
                                      <w:lang w:eastAsia="zh-TW"/>
                                    </w:rPr>
                                    <w:t>Then take a look at the following information:</w:t>
                                  </w:r>
                                  <w:r w:rsidRPr="00077BF5">
                                    <w:rPr>
                                      <w:rFonts w:ascii="Times New Roman" w:eastAsia="新細明體" w:hAnsi="Times New Roman" w:cs="Times New Roman"/>
                                      <w:sz w:val="24"/>
                                      <w:szCs w:val="24"/>
                                      <w:lang w:eastAsia="zh-TW"/>
                                    </w:rPr>
                                    <w:br/>
                                    <w:t xml:space="preserve">According to the </w:t>
                                  </w:r>
                                  <w:r>
                                    <w:rPr>
                                      <w:rFonts w:ascii="Times New Roman" w:eastAsia="新細明體" w:hAnsi="Times New Roman" w:cs="Times New Roman"/>
                                      <w:sz w:val="24"/>
                                      <w:szCs w:val="24"/>
                                      <w:lang w:eastAsia="zh-TW"/>
                                    </w:rPr>
                                    <w:t>“R</w:t>
                                  </w:r>
                                  <w:r w:rsidRPr="00077BF5">
                                    <w:rPr>
                                      <w:rFonts w:ascii="Times New Roman" w:eastAsia="新細明體" w:hAnsi="Times New Roman" w:cs="Times New Roman"/>
                                      <w:sz w:val="24"/>
                                      <w:szCs w:val="24"/>
                                      <w:lang w:eastAsia="zh-TW"/>
                                    </w:rPr>
                                    <w:t xml:space="preserve">egulations on the </w:t>
                                  </w:r>
                                  <w:r>
                                    <w:rPr>
                                      <w:rFonts w:ascii="Times New Roman" w:eastAsia="新細明體" w:hAnsi="Times New Roman" w:cs="Times New Roman"/>
                                      <w:sz w:val="24"/>
                                      <w:szCs w:val="24"/>
                                      <w:lang w:eastAsia="zh-TW"/>
                                    </w:rPr>
                                    <w:t xml:space="preserve">Classification </w:t>
                                  </w:r>
                                  <w:r w:rsidRPr="00077BF5">
                                    <w:rPr>
                                      <w:rFonts w:ascii="Times New Roman" w:eastAsia="新細明體" w:hAnsi="Times New Roman" w:cs="Times New Roman"/>
                                      <w:sz w:val="24"/>
                                      <w:szCs w:val="24"/>
                                      <w:lang w:eastAsia="zh-TW"/>
                                    </w:rPr>
                                    <w:t xml:space="preserve">of </w:t>
                                  </w:r>
                                  <w:r>
                                    <w:rPr>
                                      <w:rFonts w:ascii="Times New Roman" w:eastAsia="新細明體" w:hAnsi="Times New Roman" w:cs="Times New Roman"/>
                                      <w:sz w:val="24"/>
                                      <w:szCs w:val="24"/>
                                      <w:lang w:eastAsia="zh-TW"/>
                                    </w:rPr>
                                    <w:t>T</w:t>
                                  </w:r>
                                  <w:r w:rsidRPr="00077BF5">
                                    <w:rPr>
                                      <w:rFonts w:ascii="Times New Roman" w:eastAsia="新細明體" w:hAnsi="Times New Roman" w:cs="Times New Roman"/>
                                      <w:sz w:val="24"/>
                                      <w:szCs w:val="24"/>
                                      <w:lang w:eastAsia="zh-TW"/>
                                    </w:rPr>
                                    <w:t xml:space="preserve">hree </w:t>
                                  </w:r>
                                  <w:r>
                                    <w:rPr>
                                      <w:rFonts w:ascii="Times New Roman" w:eastAsia="新細明體" w:hAnsi="Times New Roman" w:cs="Times New Roman"/>
                                      <w:sz w:val="24"/>
                                      <w:szCs w:val="24"/>
                                      <w:lang w:eastAsia="zh-TW"/>
                                    </w:rPr>
                                    <w:t>Industries”</w:t>
                                  </w:r>
                                  <w:r w:rsidRPr="00077BF5">
                                    <w:rPr>
                                      <w:rFonts w:ascii="Times New Roman" w:eastAsia="新細明體" w:hAnsi="Times New Roman" w:cs="Times New Roman"/>
                                      <w:sz w:val="24"/>
                                      <w:szCs w:val="24"/>
                                      <w:lang w:eastAsia="zh-TW"/>
                                    </w:rPr>
                                    <w:t xml:space="preserve"> of the National Bureau of Statistics, the primary industry is agriculture, forestry, animal husbandry, and fishery</w:t>
                                  </w:r>
                                  <w:r>
                                    <w:rPr>
                                      <w:rFonts w:ascii="Times New Roman" w:eastAsia="新細明體" w:hAnsi="Times New Roman" w:cs="Times New Roman"/>
                                      <w:sz w:val="24"/>
                                      <w:szCs w:val="24"/>
                                      <w:lang w:eastAsia="zh-TW"/>
                                    </w:rPr>
                                    <w:t>;</w:t>
                                  </w:r>
                                  <w:r w:rsidRPr="00077BF5">
                                    <w:rPr>
                                      <w:rFonts w:ascii="Times New Roman" w:eastAsia="新細明體" w:hAnsi="Times New Roman" w:cs="Times New Roman"/>
                                      <w:sz w:val="24"/>
                                      <w:szCs w:val="24"/>
                                      <w:lang w:eastAsia="zh-TW"/>
                                    </w:rPr>
                                    <w:t xml:space="preserve"> while the secondary industry refers to mining, manufacturing, the production and supply of electricity, heat, gas, and water, and construction </w:t>
                                  </w:r>
                                  <w:r>
                                    <w:rPr>
                                      <w:rFonts w:ascii="Times New Roman" w:eastAsia="新細明體" w:hAnsi="Times New Roman" w:cs="Times New Roman"/>
                                      <w:sz w:val="24"/>
                                      <w:szCs w:val="24"/>
                                      <w:lang w:eastAsia="zh-TW"/>
                                    </w:rPr>
                                    <w:t>i</w:t>
                                  </w:r>
                                  <w:r w:rsidRPr="00077BF5">
                                    <w:rPr>
                                      <w:rFonts w:ascii="Times New Roman" w:eastAsia="新細明體" w:hAnsi="Times New Roman" w:cs="Times New Roman"/>
                                      <w:sz w:val="24"/>
                                      <w:szCs w:val="24"/>
                                      <w:lang w:eastAsia="zh-TW"/>
                                    </w:rPr>
                                    <w:t>ndustry. The tertiary industry, namely the service industry, refers to industries other than the primary industry and the secondary industry.</w:t>
                                  </w:r>
                                </w:p>
                                <w:p w14:paraId="0FB05820" w14:textId="0846AB5C" w:rsidR="00D37189" w:rsidRPr="00077BF5" w:rsidRDefault="00D37189" w:rsidP="006F46A2">
                                  <w:pPr>
                                    <w:rPr>
                                      <w:rFonts w:ascii="Times New Roman" w:hAnsi="Times New Roman" w:cs="Times New Roman"/>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5D0E" id="矩形: 圓角化對角角落 247" o:spid="_x0000_s1043" style="position:absolute;margin-left:46.05pt;margin-top:10.65pt;width:336pt;height:170.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216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" adj="-11796480,,5400" path="m360007,l4267200,r,l4267200,1799993v,198826,-161181,360007,-360007,360007l,2160000r,l,360007c,161181,161181,,360007,xe" fillcolor="white [3201]" strokecolor="#ed7d31 [3205]" strokeweight="1pt">
                      <v:stroke joinstyle="miter"/>
                      <v:formulas/>
                      <v:path arrowok="t" o:connecttype="custom" o:connectlocs="360007,0;4267200,0;4267200,0;4267200,1799993;3907193,2160000;0,2160000;0,2160000;0,360007;360007,0" o:connectangles="0,0,0,0,0,0,0,0,0" textboxrect="0,0,4267200,2160000"/>
                      <v:textbox>
                        <w:txbxContent>
                          <w:p w14:paraId="1A28A890" w14:textId="1A973990" w:rsidR="00D37189" w:rsidRPr="00077BF5" w:rsidRDefault="00D37189" w:rsidP="00077BF5">
                            <w:pPr>
                              <w:rPr>
                                <w:rFonts w:ascii="Times New Roman" w:eastAsia="新細明體" w:hAnsi="Times New Roman" w:cs="Times New Roman"/>
                                <w:sz w:val="24"/>
                                <w:szCs w:val="24"/>
                                <w:lang w:eastAsia="zh-TW"/>
                              </w:rPr>
                            </w:pPr>
                            <w:r w:rsidRPr="00077BF5">
                              <w:rPr>
                                <w:rFonts w:ascii="Times New Roman" w:eastAsia="新細明體" w:hAnsi="Times New Roman" w:cs="Times New Roman"/>
                                <w:sz w:val="24"/>
                                <w:szCs w:val="24"/>
                                <w:lang w:eastAsia="zh-TW"/>
                              </w:rPr>
                              <w:t>Then take a look at the following information:</w:t>
                            </w:r>
                            <w:r w:rsidRPr="00077BF5">
                              <w:rPr>
                                <w:rFonts w:ascii="Times New Roman" w:eastAsia="新細明體" w:hAnsi="Times New Roman" w:cs="Times New Roman"/>
                                <w:sz w:val="24"/>
                                <w:szCs w:val="24"/>
                                <w:lang w:eastAsia="zh-TW"/>
                              </w:rPr>
                              <w:br/>
                              <w:t xml:space="preserve">According to the </w:t>
                            </w:r>
                            <w:r>
                              <w:rPr>
                                <w:rFonts w:ascii="Times New Roman" w:eastAsia="新細明體" w:hAnsi="Times New Roman" w:cs="Times New Roman"/>
                                <w:sz w:val="24"/>
                                <w:szCs w:val="24"/>
                                <w:lang w:eastAsia="zh-TW"/>
                              </w:rPr>
                              <w:t>“R</w:t>
                            </w:r>
                            <w:r w:rsidRPr="00077BF5">
                              <w:rPr>
                                <w:rFonts w:ascii="Times New Roman" w:eastAsia="新細明體" w:hAnsi="Times New Roman" w:cs="Times New Roman"/>
                                <w:sz w:val="24"/>
                                <w:szCs w:val="24"/>
                                <w:lang w:eastAsia="zh-TW"/>
                              </w:rPr>
                              <w:t xml:space="preserve">egulations on the </w:t>
                            </w:r>
                            <w:r>
                              <w:rPr>
                                <w:rFonts w:ascii="Times New Roman" w:eastAsia="新細明體" w:hAnsi="Times New Roman" w:cs="Times New Roman"/>
                                <w:sz w:val="24"/>
                                <w:szCs w:val="24"/>
                                <w:lang w:eastAsia="zh-TW"/>
                              </w:rPr>
                              <w:t xml:space="preserve">Classification </w:t>
                            </w:r>
                            <w:r w:rsidRPr="00077BF5">
                              <w:rPr>
                                <w:rFonts w:ascii="Times New Roman" w:eastAsia="新細明體" w:hAnsi="Times New Roman" w:cs="Times New Roman"/>
                                <w:sz w:val="24"/>
                                <w:szCs w:val="24"/>
                                <w:lang w:eastAsia="zh-TW"/>
                              </w:rPr>
                              <w:t xml:space="preserve">of </w:t>
                            </w:r>
                            <w:r>
                              <w:rPr>
                                <w:rFonts w:ascii="Times New Roman" w:eastAsia="新細明體" w:hAnsi="Times New Roman" w:cs="Times New Roman"/>
                                <w:sz w:val="24"/>
                                <w:szCs w:val="24"/>
                                <w:lang w:eastAsia="zh-TW"/>
                              </w:rPr>
                              <w:t>T</w:t>
                            </w:r>
                            <w:r w:rsidRPr="00077BF5">
                              <w:rPr>
                                <w:rFonts w:ascii="Times New Roman" w:eastAsia="新細明體" w:hAnsi="Times New Roman" w:cs="Times New Roman"/>
                                <w:sz w:val="24"/>
                                <w:szCs w:val="24"/>
                                <w:lang w:eastAsia="zh-TW"/>
                              </w:rPr>
                              <w:t xml:space="preserve">hree </w:t>
                            </w:r>
                            <w:r>
                              <w:rPr>
                                <w:rFonts w:ascii="Times New Roman" w:eastAsia="新細明體" w:hAnsi="Times New Roman" w:cs="Times New Roman"/>
                                <w:sz w:val="24"/>
                                <w:szCs w:val="24"/>
                                <w:lang w:eastAsia="zh-TW"/>
                              </w:rPr>
                              <w:t>Industries”</w:t>
                            </w:r>
                            <w:r w:rsidRPr="00077BF5">
                              <w:rPr>
                                <w:rFonts w:ascii="Times New Roman" w:eastAsia="新細明體" w:hAnsi="Times New Roman" w:cs="Times New Roman"/>
                                <w:sz w:val="24"/>
                                <w:szCs w:val="24"/>
                                <w:lang w:eastAsia="zh-TW"/>
                              </w:rPr>
                              <w:t xml:space="preserve"> of the National Bureau of Statistics, the primary industry is agriculture, forestry, animal husbandry, and fishery</w:t>
                            </w:r>
                            <w:r>
                              <w:rPr>
                                <w:rFonts w:ascii="Times New Roman" w:eastAsia="新細明體" w:hAnsi="Times New Roman" w:cs="Times New Roman"/>
                                <w:sz w:val="24"/>
                                <w:szCs w:val="24"/>
                                <w:lang w:eastAsia="zh-TW"/>
                              </w:rPr>
                              <w:t>;</w:t>
                            </w:r>
                            <w:r w:rsidRPr="00077BF5">
                              <w:rPr>
                                <w:rFonts w:ascii="Times New Roman" w:eastAsia="新細明體" w:hAnsi="Times New Roman" w:cs="Times New Roman"/>
                                <w:sz w:val="24"/>
                                <w:szCs w:val="24"/>
                                <w:lang w:eastAsia="zh-TW"/>
                              </w:rPr>
                              <w:t xml:space="preserve"> while the secondary industry refers to mining, manufacturing, the production and supply of electricity, heat, gas, and water, and construction </w:t>
                            </w:r>
                            <w:r>
                              <w:rPr>
                                <w:rFonts w:ascii="Times New Roman" w:eastAsia="新細明體" w:hAnsi="Times New Roman" w:cs="Times New Roman"/>
                                <w:sz w:val="24"/>
                                <w:szCs w:val="24"/>
                                <w:lang w:eastAsia="zh-TW"/>
                              </w:rPr>
                              <w:t>i</w:t>
                            </w:r>
                            <w:r w:rsidRPr="00077BF5">
                              <w:rPr>
                                <w:rFonts w:ascii="Times New Roman" w:eastAsia="新細明體" w:hAnsi="Times New Roman" w:cs="Times New Roman"/>
                                <w:sz w:val="24"/>
                                <w:szCs w:val="24"/>
                                <w:lang w:eastAsia="zh-TW"/>
                              </w:rPr>
                              <w:t>ndustry. The tertiary industry, namely the service industry, refers to industries other than the primary industry and the secondary industry.</w:t>
                            </w:r>
                          </w:p>
                          <w:p w14:paraId="0FB05820" w14:textId="0846AB5C" w:rsidR="00D37189" w:rsidRPr="00077BF5" w:rsidRDefault="00D37189" w:rsidP="006F46A2">
                            <w:pPr>
                              <w:rPr>
                                <w:rFonts w:ascii="Times New Roman" w:hAnsi="Times New Roman" w:cs="Times New Roman"/>
                                <w:sz w:val="24"/>
                                <w:szCs w:val="24"/>
                                <w:lang w:eastAsia="zh-TW"/>
                              </w:rPr>
                            </w:pPr>
                          </w:p>
                        </w:txbxContent>
                      </v:textbox>
                    </v:shape>
                  </w:pict>
                </mc:Fallback>
              </mc:AlternateContent>
            </w:r>
          </w:p>
          <w:p w14:paraId="720BBA71" w14:textId="41D038CE" w:rsidR="006F46A2" w:rsidRDefault="006F46A2" w:rsidP="002B3060">
            <w:pPr>
              <w:spacing w:before="100" w:beforeAutospacing="1" w:after="100" w:afterAutospacing="1" w:line="360" w:lineRule="auto"/>
              <w:rPr>
                <w:rFonts w:ascii="新細明體" w:eastAsia="新細明體" w:hAnsi="新細明體" w:cstheme="minorHAnsi"/>
                <w:szCs w:val="24"/>
              </w:rPr>
            </w:pPr>
          </w:p>
          <w:p w14:paraId="46FC8407" w14:textId="77777777" w:rsidR="006F46A2" w:rsidRPr="002B3060" w:rsidRDefault="006F46A2" w:rsidP="002B3060">
            <w:pPr>
              <w:spacing w:before="100" w:beforeAutospacing="1" w:after="100" w:afterAutospacing="1" w:line="360" w:lineRule="auto"/>
              <w:rPr>
                <w:rFonts w:ascii="新細明體" w:eastAsia="新細明體" w:hAnsi="新細明體" w:cstheme="minorHAnsi"/>
                <w:szCs w:val="24"/>
              </w:rPr>
            </w:pPr>
          </w:p>
          <w:p w14:paraId="178E4D49" w14:textId="77777777" w:rsidR="006F46A2" w:rsidRDefault="006F46A2" w:rsidP="002B3060">
            <w:pPr>
              <w:spacing w:before="100" w:beforeAutospacing="1" w:after="100" w:afterAutospacing="1" w:line="360" w:lineRule="auto"/>
              <w:rPr>
                <w:rFonts w:ascii="新細明體" w:eastAsia="新細明體" w:hAnsi="新細明體" w:cstheme="minorHAnsi"/>
                <w:szCs w:val="24"/>
              </w:rPr>
            </w:pPr>
          </w:p>
          <w:p w14:paraId="2AC95939" w14:textId="77777777" w:rsidR="00077BF5" w:rsidRDefault="00077BF5" w:rsidP="002B3060">
            <w:pPr>
              <w:spacing w:before="100" w:beforeAutospacing="1" w:after="100" w:afterAutospacing="1" w:line="360" w:lineRule="auto"/>
              <w:rPr>
                <w:rFonts w:ascii="新細明體" w:eastAsia="新細明體" w:hAnsi="新細明體" w:cstheme="minorHAnsi"/>
                <w:szCs w:val="24"/>
              </w:rPr>
            </w:pPr>
          </w:p>
          <w:p w14:paraId="2FF58076" w14:textId="77777777" w:rsidR="00077BF5" w:rsidRDefault="0016478B" w:rsidP="00F507D8">
            <w:pPr>
              <w:snapToGrid w:val="0"/>
              <w:rPr>
                <w:rFonts w:ascii="Times New Roman" w:eastAsia="新細明體" w:hAnsi="Times New Roman" w:cs="Times New Roman"/>
                <w:sz w:val="22"/>
              </w:rPr>
            </w:pPr>
            <w:r w:rsidRPr="00F507D8">
              <w:rPr>
                <w:rFonts w:ascii="Times New Roman" w:eastAsia="新細明體" w:hAnsi="Times New Roman" w:cs="Times New Roman"/>
                <w:sz w:val="22"/>
              </w:rPr>
              <w:t>Source: “</w:t>
            </w:r>
            <w:r w:rsidRPr="00F507D8">
              <w:rPr>
                <w:rFonts w:ascii="Times New Roman" w:eastAsia="新細明體" w:hAnsi="Times New Roman" w:cs="Times New Roman"/>
                <w:sz w:val="22"/>
              </w:rPr>
              <w:t>三次產業劃分規定</w:t>
            </w:r>
            <w:r w:rsidRPr="00F507D8">
              <w:rPr>
                <w:rFonts w:ascii="Times New Roman" w:eastAsia="新細明體" w:hAnsi="Times New Roman" w:cs="Times New Roman"/>
                <w:sz w:val="22"/>
              </w:rPr>
              <w:t>”, National Bureau of Statistics (2019)</w:t>
            </w:r>
          </w:p>
          <w:p w14:paraId="6061D30A" w14:textId="60C237FF" w:rsidR="00F507D8" w:rsidRPr="00F507D8" w:rsidRDefault="00F507D8" w:rsidP="00F507D8">
            <w:pPr>
              <w:snapToGrid w:val="0"/>
              <w:rPr>
                <w:rFonts w:ascii="Times New Roman" w:eastAsia="新細明體" w:hAnsi="Times New Roman" w:cs="Times New Roman"/>
                <w:sz w:val="22"/>
              </w:rPr>
            </w:pPr>
            <w:r w:rsidRPr="00F507D8">
              <w:rPr>
                <w:rFonts w:ascii="Times New Roman" w:eastAsia="新細明體" w:hAnsi="Times New Roman" w:cs="Times New Roman"/>
                <w:sz w:val="22"/>
              </w:rPr>
              <w:t>http://www.stats.gov.cn/tjsj/tjbz/201301/t20130114_8675.html</w:t>
            </w:r>
          </w:p>
        </w:tc>
      </w:tr>
    </w:tbl>
    <w:p w14:paraId="56BB92A7" w14:textId="686E0BA9" w:rsidR="00C72815" w:rsidRPr="00F507D8" w:rsidRDefault="00C72815" w:rsidP="00F507D8">
      <w:pPr>
        <w:spacing w:line="0" w:lineRule="atLeast"/>
        <w:ind w:firstLineChars="193" w:firstLine="425"/>
        <w:rPr>
          <w:rFonts w:ascii="Times New Roman" w:eastAsia="新細明體" w:hAnsi="Times New Roman" w:cs="Times New Roman"/>
          <w:lang w:eastAsia="zh-TW"/>
        </w:rPr>
      </w:pPr>
    </w:p>
    <w:p w14:paraId="74F5E509" w14:textId="77777777" w:rsidR="00C72815" w:rsidRPr="002B3060" w:rsidRDefault="00C72815" w:rsidP="00C72815">
      <w:pPr>
        <w:spacing w:line="360" w:lineRule="auto"/>
        <w:rPr>
          <w:rFonts w:ascii="新細明體" w:eastAsia="新細明體" w:hAnsi="新細明體" w:cstheme="minorHAnsi"/>
          <w:color w:val="000000"/>
          <w:sz w:val="24"/>
          <w:szCs w:val="24"/>
          <w:lang w:eastAsia="zh-TW"/>
        </w:rPr>
      </w:pPr>
    </w:p>
    <w:p w14:paraId="0DC97CFA" w14:textId="67709BE4" w:rsidR="00BF5901" w:rsidRPr="002771AD" w:rsidRDefault="002771AD" w:rsidP="00F507D8">
      <w:pPr>
        <w:pStyle w:val="a8"/>
        <w:numPr>
          <w:ilvl w:val="0"/>
          <w:numId w:val="21"/>
        </w:numPr>
        <w:snapToGrid w:val="0"/>
        <w:spacing w:after="0" w:line="276" w:lineRule="auto"/>
        <w:ind w:leftChars="0"/>
        <w:jc w:val="both"/>
        <w:rPr>
          <w:rFonts w:ascii="Times New Roman" w:eastAsia="新細明體" w:hAnsi="Times New Roman" w:cs="Times New Roman"/>
          <w:color w:val="000000"/>
          <w:sz w:val="24"/>
          <w:szCs w:val="24"/>
        </w:rPr>
      </w:pPr>
      <w:r w:rsidRPr="002771AD">
        <w:rPr>
          <w:rFonts w:ascii="Times New Roman" w:eastAsia="新細明體" w:hAnsi="Times New Roman" w:cs="Times New Roman"/>
          <w:color w:val="000000"/>
          <w:sz w:val="24"/>
          <w:szCs w:val="24"/>
        </w:rPr>
        <w:t xml:space="preserve">According to the above </w:t>
      </w:r>
      <w:r w:rsidR="00443146">
        <w:rPr>
          <w:rFonts w:ascii="Times New Roman" w:eastAsia="新細明體" w:hAnsi="Times New Roman" w:cs="Times New Roman"/>
          <w:color w:val="000000"/>
          <w:sz w:val="24"/>
          <w:szCs w:val="24"/>
        </w:rPr>
        <w:t>information</w:t>
      </w:r>
      <w:r w:rsidRPr="002771AD">
        <w:rPr>
          <w:rFonts w:ascii="Times New Roman" w:eastAsia="新細明體" w:hAnsi="Times New Roman" w:cs="Times New Roman"/>
          <w:color w:val="000000"/>
          <w:sz w:val="24"/>
          <w:szCs w:val="24"/>
        </w:rPr>
        <w:t xml:space="preserve">, </w:t>
      </w:r>
      <w:r w:rsidR="00F507D8">
        <w:rPr>
          <w:rFonts w:ascii="Times New Roman" w:eastAsia="新細明體" w:hAnsi="Times New Roman" w:cs="Times New Roman"/>
          <w:color w:val="000000"/>
          <w:sz w:val="24"/>
          <w:szCs w:val="24"/>
        </w:rPr>
        <w:t>indicate whether</w:t>
      </w:r>
      <w:r w:rsidRPr="002771AD">
        <w:rPr>
          <w:rFonts w:ascii="Times New Roman" w:eastAsia="新細明體" w:hAnsi="Times New Roman" w:cs="Times New Roman"/>
          <w:color w:val="000000"/>
          <w:sz w:val="24"/>
          <w:szCs w:val="24"/>
        </w:rPr>
        <w:t xml:space="preserve"> the following people are engaged in </w:t>
      </w:r>
      <w:r w:rsidR="00443146">
        <w:rPr>
          <w:rFonts w:ascii="Times New Roman" w:eastAsia="新細明體" w:hAnsi="Times New Roman" w:cs="Times New Roman"/>
          <w:color w:val="000000"/>
          <w:sz w:val="24"/>
          <w:szCs w:val="24"/>
        </w:rPr>
        <w:t xml:space="preserve">the </w:t>
      </w:r>
      <w:r w:rsidRPr="002771AD">
        <w:rPr>
          <w:rFonts w:ascii="Times New Roman" w:eastAsia="新細明體" w:hAnsi="Times New Roman" w:cs="Times New Roman"/>
          <w:color w:val="000000"/>
          <w:sz w:val="24"/>
          <w:szCs w:val="24"/>
        </w:rPr>
        <w:t xml:space="preserve">primary industry, </w:t>
      </w:r>
      <w:r w:rsidR="00F154BF">
        <w:rPr>
          <w:rFonts w:ascii="Times New Roman" w:eastAsia="新細明體" w:hAnsi="Times New Roman" w:cs="Times New Roman"/>
          <w:color w:val="000000"/>
          <w:sz w:val="24"/>
          <w:szCs w:val="24"/>
        </w:rPr>
        <w:t>secondary industry</w:t>
      </w:r>
      <w:r w:rsidRPr="002771AD">
        <w:rPr>
          <w:rFonts w:ascii="Times New Roman" w:eastAsia="新細明體" w:hAnsi="Times New Roman" w:cs="Times New Roman"/>
          <w:color w:val="000000"/>
          <w:sz w:val="24"/>
          <w:szCs w:val="24"/>
        </w:rPr>
        <w:t xml:space="preserve"> or tertiary industry</w:t>
      </w:r>
      <w:r w:rsidR="00F507D8">
        <w:rPr>
          <w:rFonts w:ascii="Times New Roman" w:eastAsia="新細明體" w:hAnsi="Times New Roman" w:cs="Times New Roman"/>
          <w:color w:val="000000"/>
          <w:sz w:val="24"/>
          <w:szCs w:val="24"/>
        </w:rPr>
        <w:t>?</w:t>
      </w:r>
    </w:p>
    <w:tbl>
      <w:tblPr>
        <w:tblStyle w:val="a7"/>
        <w:tblW w:w="0" w:type="auto"/>
        <w:tblInd w:w="421" w:type="dxa"/>
        <w:tblLook w:val="04A0" w:firstRow="1" w:lastRow="0" w:firstColumn="1" w:lastColumn="0" w:noHBand="0" w:noVBand="1"/>
      </w:tblPr>
      <w:tblGrid>
        <w:gridCol w:w="5631"/>
        <w:gridCol w:w="2244"/>
      </w:tblGrid>
      <w:tr w:rsidR="0032500E" w:rsidRPr="00086AD3" w14:paraId="15A62413" w14:textId="77777777" w:rsidTr="00F507D8">
        <w:tc>
          <w:tcPr>
            <w:tcW w:w="5631" w:type="dxa"/>
          </w:tcPr>
          <w:p w14:paraId="05CC4C8E" w14:textId="1161B948" w:rsidR="0032500E" w:rsidRPr="00F507D8" w:rsidRDefault="000363ED" w:rsidP="00F507D8">
            <w:pPr>
              <w:pStyle w:val="a8"/>
              <w:numPr>
                <w:ilvl w:val="0"/>
                <w:numId w:val="22"/>
              </w:numPr>
              <w:tabs>
                <w:tab w:val="left" w:pos="454"/>
              </w:tabs>
              <w:spacing w:line="276" w:lineRule="auto"/>
              <w:ind w:leftChars="0"/>
              <w:rPr>
                <w:rFonts w:ascii="Times New Roman" w:eastAsia="新細明體" w:hAnsi="Times New Roman" w:cs="Times New Roman"/>
                <w:szCs w:val="24"/>
              </w:rPr>
            </w:pPr>
            <w:r w:rsidRPr="00F507D8">
              <w:rPr>
                <w:rFonts w:ascii="Times New Roman" w:hAnsi="Times New Roman" w:cs="Times New Roman"/>
              </w:rPr>
              <w:t xml:space="preserve">Workers in factories producing mobile phones </w:t>
            </w:r>
          </w:p>
        </w:tc>
        <w:tc>
          <w:tcPr>
            <w:tcW w:w="2244" w:type="dxa"/>
          </w:tcPr>
          <w:p w14:paraId="09A18CE0" w14:textId="7FFCF32D" w:rsidR="0032500E" w:rsidRPr="00086AD3" w:rsidRDefault="000363ED" w:rsidP="00F507D8">
            <w:pPr>
              <w:spacing w:line="360" w:lineRule="auto"/>
              <w:ind w:leftChars="-45" w:left="-99"/>
              <w:jc w:val="center"/>
              <w:rPr>
                <w:rFonts w:ascii="Times New Roman" w:eastAsia="新細明體" w:hAnsi="Times New Roman" w:cs="Times New Roman"/>
                <w:szCs w:val="24"/>
              </w:rPr>
            </w:pPr>
            <w:r w:rsidRPr="00086AD3">
              <w:rPr>
                <w:rFonts w:ascii="Times New Roman" w:eastAsia="新細明體" w:hAnsi="Times New Roman" w:cs="Times New Roman"/>
                <w:color w:val="FF0000"/>
                <w:szCs w:val="24"/>
              </w:rPr>
              <w:t>Secondary industry</w:t>
            </w:r>
          </w:p>
        </w:tc>
      </w:tr>
      <w:tr w:rsidR="0032500E" w:rsidRPr="00086AD3" w14:paraId="6595A893" w14:textId="77777777" w:rsidTr="00F507D8">
        <w:tc>
          <w:tcPr>
            <w:tcW w:w="5631" w:type="dxa"/>
          </w:tcPr>
          <w:p w14:paraId="21C2B74F" w14:textId="723D2EEC" w:rsidR="0032500E" w:rsidRPr="00086AD3" w:rsidRDefault="000363ED" w:rsidP="00F507D8">
            <w:pPr>
              <w:pStyle w:val="a8"/>
              <w:numPr>
                <w:ilvl w:val="0"/>
                <w:numId w:val="22"/>
              </w:numPr>
              <w:tabs>
                <w:tab w:val="left" w:pos="454"/>
              </w:tabs>
              <w:spacing w:line="276" w:lineRule="auto"/>
              <w:ind w:leftChars="0"/>
              <w:rPr>
                <w:rFonts w:ascii="Times New Roman" w:eastAsia="新細明體" w:hAnsi="Times New Roman" w:cs="Times New Roman"/>
                <w:szCs w:val="24"/>
              </w:rPr>
            </w:pPr>
            <w:r w:rsidRPr="00086AD3">
              <w:rPr>
                <w:rFonts w:ascii="Times New Roman" w:hAnsi="Times New Roman" w:cs="Times New Roman"/>
              </w:rPr>
              <w:t>A receptionist who assists with guest registration at the hotel counter</w:t>
            </w:r>
          </w:p>
        </w:tc>
        <w:tc>
          <w:tcPr>
            <w:tcW w:w="2244" w:type="dxa"/>
          </w:tcPr>
          <w:p w14:paraId="45FF1356" w14:textId="4DB877A7" w:rsidR="0032500E" w:rsidRPr="00086AD3" w:rsidRDefault="000363ED" w:rsidP="00F507D8">
            <w:pPr>
              <w:spacing w:line="360" w:lineRule="auto"/>
              <w:ind w:leftChars="-45" w:left="-99"/>
              <w:jc w:val="center"/>
              <w:rPr>
                <w:rFonts w:ascii="Times New Roman" w:eastAsia="新細明體" w:hAnsi="Times New Roman" w:cs="Times New Roman"/>
                <w:szCs w:val="24"/>
              </w:rPr>
            </w:pPr>
            <w:r w:rsidRPr="00086AD3">
              <w:rPr>
                <w:rFonts w:ascii="Times New Roman" w:eastAsia="新細明體" w:hAnsi="Times New Roman" w:cs="Times New Roman"/>
                <w:color w:val="FF0000"/>
                <w:szCs w:val="24"/>
              </w:rPr>
              <w:t>Tertiary Industry</w:t>
            </w:r>
          </w:p>
        </w:tc>
      </w:tr>
      <w:tr w:rsidR="0032500E" w:rsidRPr="00086AD3" w14:paraId="397BA42D" w14:textId="77777777" w:rsidTr="00F507D8">
        <w:tc>
          <w:tcPr>
            <w:tcW w:w="5631" w:type="dxa"/>
          </w:tcPr>
          <w:p w14:paraId="3971038B" w14:textId="2C09CC85" w:rsidR="0032500E" w:rsidRPr="00086AD3" w:rsidRDefault="000363ED" w:rsidP="00F507D8">
            <w:pPr>
              <w:pStyle w:val="a8"/>
              <w:numPr>
                <w:ilvl w:val="0"/>
                <w:numId w:val="22"/>
              </w:numPr>
              <w:tabs>
                <w:tab w:val="left" w:pos="454"/>
              </w:tabs>
              <w:spacing w:line="276" w:lineRule="auto"/>
              <w:ind w:leftChars="0"/>
              <w:rPr>
                <w:rFonts w:ascii="Times New Roman" w:eastAsia="新細明體" w:hAnsi="Times New Roman" w:cs="Times New Roman"/>
                <w:szCs w:val="24"/>
              </w:rPr>
            </w:pPr>
            <w:r w:rsidRPr="00086AD3">
              <w:rPr>
                <w:rFonts w:ascii="Times New Roman" w:hAnsi="Times New Roman" w:cs="Times New Roman"/>
              </w:rPr>
              <w:t xml:space="preserve">Farmers growing rice in rural </w:t>
            </w:r>
            <w:proofErr w:type="spellStart"/>
            <w:r w:rsidRPr="00086AD3">
              <w:rPr>
                <w:rFonts w:ascii="Times New Roman" w:hAnsi="Times New Roman" w:cs="Times New Roman"/>
              </w:rPr>
              <w:t>Guizhou</w:t>
            </w:r>
            <w:proofErr w:type="spellEnd"/>
          </w:p>
        </w:tc>
        <w:tc>
          <w:tcPr>
            <w:tcW w:w="2244" w:type="dxa"/>
          </w:tcPr>
          <w:p w14:paraId="3FA1B3CD" w14:textId="32C14C8F" w:rsidR="0032500E" w:rsidRPr="00086AD3" w:rsidRDefault="00443146" w:rsidP="00F507D8">
            <w:pPr>
              <w:spacing w:line="360" w:lineRule="auto"/>
              <w:ind w:leftChars="-45" w:left="-99"/>
              <w:jc w:val="center"/>
              <w:rPr>
                <w:rFonts w:ascii="Times New Roman" w:eastAsia="新細明體" w:hAnsi="Times New Roman" w:cs="Times New Roman"/>
                <w:szCs w:val="24"/>
              </w:rPr>
            </w:pPr>
            <w:r>
              <w:rPr>
                <w:rFonts w:ascii="Times New Roman" w:eastAsia="新細明體" w:hAnsi="Times New Roman" w:cs="Times New Roman"/>
                <w:color w:val="FF0000"/>
                <w:szCs w:val="24"/>
              </w:rPr>
              <w:t>P</w:t>
            </w:r>
            <w:r w:rsidR="00BD5779" w:rsidRPr="00086AD3">
              <w:rPr>
                <w:rFonts w:ascii="Times New Roman" w:eastAsia="新細明體" w:hAnsi="Times New Roman" w:cs="Times New Roman"/>
                <w:color w:val="FF0000"/>
                <w:szCs w:val="24"/>
              </w:rPr>
              <w:t>rimary industry</w:t>
            </w:r>
          </w:p>
        </w:tc>
      </w:tr>
      <w:tr w:rsidR="0032500E" w:rsidRPr="00086AD3" w14:paraId="00872791" w14:textId="77777777" w:rsidTr="00F507D8">
        <w:tc>
          <w:tcPr>
            <w:tcW w:w="5631" w:type="dxa"/>
          </w:tcPr>
          <w:p w14:paraId="575630FB" w14:textId="321BD75B" w:rsidR="0032500E" w:rsidRPr="00086AD3" w:rsidRDefault="00BD5779" w:rsidP="00F507D8">
            <w:pPr>
              <w:pStyle w:val="a8"/>
              <w:numPr>
                <w:ilvl w:val="0"/>
                <w:numId w:val="22"/>
              </w:numPr>
              <w:tabs>
                <w:tab w:val="left" w:pos="454"/>
              </w:tabs>
              <w:spacing w:line="276" w:lineRule="auto"/>
              <w:ind w:leftChars="0"/>
              <w:rPr>
                <w:rFonts w:ascii="Times New Roman" w:eastAsia="新細明體" w:hAnsi="Times New Roman" w:cs="Times New Roman"/>
                <w:szCs w:val="24"/>
              </w:rPr>
            </w:pPr>
            <w:r w:rsidRPr="00086AD3">
              <w:rPr>
                <w:rFonts w:ascii="Times New Roman" w:hAnsi="Times New Roman" w:cs="Times New Roman"/>
              </w:rPr>
              <w:lastRenderedPageBreak/>
              <w:t>The manager of a convenience store in Shenzhen</w:t>
            </w:r>
          </w:p>
        </w:tc>
        <w:tc>
          <w:tcPr>
            <w:tcW w:w="2244" w:type="dxa"/>
          </w:tcPr>
          <w:p w14:paraId="20A1F6D6" w14:textId="39C37132" w:rsidR="0032500E" w:rsidRPr="00086AD3" w:rsidRDefault="00BD5779" w:rsidP="00F507D8">
            <w:pPr>
              <w:spacing w:line="360" w:lineRule="auto"/>
              <w:ind w:leftChars="-45" w:left="-99"/>
              <w:jc w:val="center"/>
              <w:rPr>
                <w:rFonts w:ascii="Times New Roman" w:eastAsia="新細明體" w:hAnsi="Times New Roman" w:cs="Times New Roman"/>
                <w:szCs w:val="24"/>
              </w:rPr>
            </w:pPr>
            <w:r w:rsidRPr="00086AD3">
              <w:rPr>
                <w:rFonts w:ascii="Times New Roman" w:eastAsia="新細明體" w:hAnsi="Times New Roman" w:cs="Times New Roman"/>
                <w:color w:val="FF0000"/>
                <w:szCs w:val="24"/>
              </w:rPr>
              <w:t>Tertiary Industry</w:t>
            </w:r>
          </w:p>
        </w:tc>
      </w:tr>
      <w:tr w:rsidR="0032500E" w:rsidRPr="00086AD3" w14:paraId="52C6E2EB" w14:textId="77777777" w:rsidTr="00F507D8">
        <w:tc>
          <w:tcPr>
            <w:tcW w:w="5631" w:type="dxa"/>
          </w:tcPr>
          <w:p w14:paraId="5C05A583" w14:textId="2F5A96E0" w:rsidR="0032500E" w:rsidRPr="00086AD3" w:rsidRDefault="00BD5779">
            <w:pPr>
              <w:pStyle w:val="a8"/>
              <w:numPr>
                <w:ilvl w:val="0"/>
                <w:numId w:val="22"/>
              </w:numPr>
              <w:tabs>
                <w:tab w:val="left" w:pos="454"/>
              </w:tabs>
              <w:spacing w:line="276" w:lineRule="auto"/>
              <w:ind w:leftChars="0"/>
              <w:rPr>
                <w:rFonts w:ascii="Times New Roman" w:eastAsia="新細明體" w:hAnsi="Times New Roman" w:cs="Times New Roman"/>
                <w:szCs w:val="24"/>
              </w:rPr>
            </w:pPr>
            <w:r w:rsidRPr="00086AD3">
              <w:rPr>
                <w:rFonts w:ascii="Times New Roman" w:hAnsi="Times New Roman" w:cs="Times New Roman"/>
              </w:rPr>
              <w:t xml:space="preserve">A teacher </w:t>
            </w:r>
            <w:r w:rsidR="00443146">
              <w:rPr>
                <w:rFonts w:ascii="Times New Roman" w:hAnsi="Times New Roman" w:cs="Times New Roman"/>
              </w:rPr>
              <w:t xml:space="preserve">of </w:t>
            </w:r>
            <w:r w:rsidRPr="00086AD3">
              <w:rPr>
                <w:rFonts w:ascii="Times New Roman" w:hAnsi="Times New Roman" w:cs="Times New Roman"/>
              </w:rPr>
              <w:t>a middle school in Beijing</w:t>
            </w:r>
          </w:p>
        </w:tc>
        <w:tc>
          <w:tcPr>
            <w:tcW w:w="2244" w:type="dxa"/>
          </w:tcPr>
          <w:p w14:paraId="5FAB8980" w14:textId="08AC2C91" w:rsidR="0032500E" w:rsidRPr="00086AD3" w:rsidRDefault="00BD5779" w:rsidP="00F507D8">
            <w:pPr>
              <w:spacing w:line="360" w:lineRule="auto"/>
              <w:ind w:leftChars="-45" w:left="-99"/>
              <w:jc w:val="center"/>
              <w:rPr>
                <w:rFonts w:ascii="Times New Roman" w:eastAsia="新細明體" w:hAnsi="Times New Roman" w:cs="Times New Roman"/>
                <w:szCs w:val="24"/>
              </w:rPr>
            </w:pPr>
            <w:r w:rsidRPr="00086AD3">
              <w:rPr>
                <w:rFonts w:ascii="Times New Roman" w:eastAsia="新細明體" w:hAnsi="Times New Roman" w:cs="Times New Roman"/>
                <w:color w:val="FF0000"/>
                <w:szCs w:val="24"/>
              </w:rPr>
              <w:t>Tertiary Industry</w:t>
            </w:r>
          </w:p>
        </w:tc>
      </w:tr>
      <w:tr w:rsidR="0032500E" w:rsidRPr="00086AD3" w14:paraId="4D0A70B2" w14:textId="77777777" w:rsidTr="00F507D8">
        <w:tc>
          <w:tcPr>
            <w:tcW w:w="5631" w:type="dxa"/>
          </w:tcPr>
          <w:p w14:paraId="32FC2F08" w14:textId="71DFC432" w:rsidR="0032500E" w:rsidRPr="00086AD3" w:rsidRDefault="00815094" w:rsidP="00F507D8">
            <w:pPr>
              <w:pStyle w:val="a8"/>
              <w:numPr>
                <w:ilvl w:val="0"/>
                <w:numId w:val="22"/>
              </w:numPr>
              <w:tabs>
                <w:tab w:val="left" w:pos="454"/>
              </w:tabs>
              <w:spacing w:line="276" w:lineRule="auto"/>
              <w:ind w:leftChars="0"/>
              <w:rPr>
                <w:rFonts w:ascii="Times New Roman" w:eastAsia="新細明體" w:hAnsi="Times New Roman" w:cs="Times New Roman"/>
                <w:szCs w:val="24"/>
              </w:rPr>
            </w:pPr>
            <w:r>
              <w:rPr>
                <w:rFonts w:ascii="Times New Roman" w:eastAsia="新細明體" w:hAnsi="Times New Roman" w:cs="Times New Roman"/>
                <w:color w:val="000000"/>
                <w:szCs w:val="24"/>
              </w:rPr>
              <w:t>P</w:t>
            </w:r>
            <w:r w:rsidR="000D5F7A" w:rsidRPr="00086AD3">
              <w:rPr>
                <w:rFonts w:ascii="Times New Roman" w:hAnsi="Times New Roman" w:cs="Times New Roman"/>
              </w:rPr>
              <w:t>orters in mainland supermarkets</w:t>
            </w:r>
          </w:p>
        </w:tc>
        <w:tc>
          <w:tcPr>
            <w:tcW w:w="2244" w:type="dxa"/>
          </w:tcPr>
          <w:p w14:paraId="0FA521B2" w14:textId="2F02AE17" w:rsidR="0032500E" w:rsidRPr="00086AD3" w:rsidRDefault="000D5F7A" w:rsidP="00F507D8">
            <w:pPr>
              <w:spacing w:line="360" w:lineRule="auto"/>
              <w:ind w:leftChars="-45" w:left="-99"/>
              <w:jc w:val="center"/>
              <w:rPr>
                <w:rFonts w:ascii="Times New Roman" w:eastAsia="新細明體" w:hAnsi="Times New Roman" w:cs="Times New Roman"/>
                <w:szCs w:val="24"/>
              </w:rPr>
            </w:pPr>
            <w:r w:rsidRPr="00086AD3">
              <w:rPr>
                <w:rFonts w:ascii="Times New Roman" w:eastAsia="新細明體" w:hAnsi="Times New Roman" w:cs="Times New Roman"/>
                <w:color w:val="FF0000"/>
                <w:szCs w:val="24"/>
              </w:rPr>
              <w:t>Tertiary Industry</w:t>
            </w:r>
          </w:p>
        </w:tc>
      </w:tr>
      <w:tr w:rsidR="0032500E" w:rsidRPr="00086AD3" w14:paraId="419EF23A" w14:textId="77777777" w:rsidTr="00F507D8">
        <w:tc>
          <w:tcPr>
            <w:tcW w:w="5631" w:type="dxa"/>
          </w:tcPr>
          <w:p w14:paraId="24923DFF" w14:textId="487D1CBA" w:rsidR="0032500E" w:rsidRPr="00086AD3" w:rsidRDefault="000D5F7A" w:rsidP="00F507D8">
            <w:pPr>
              <w:pStyle w:val="a8"/>
              <w:numPr>
                <w:ilvl w:val="0"/>
                <w:numId w:val="22"/>
              </w:numPr>
              <w:tabs>
                <w:tab w:val="left" w:pos="454"/>
              </w:tabs>
              <w:spacing w:line="276" w:lineRule="auto"/>
              <w:ind w:leftChars="0"/>
              <w:rPr>
                <w:rFonts w:ascii="Times New Roman" w:eastAsia="新細明體" w:hAnsi="Times New Roman" w:cs="Times New Roman"/>
                <w:szCs w:val="24"/>
              </w:rPr>
            </w:pPr>
            <w:r w:rsidRPr="00086AD3">
              <w:rPr>
                <w:rFonts w:ascii="Times New Roman" w:hAnsi="Times New Roman" w:cs="Times New Roman"/>
              </w:rPr>
              <w:t>Tailors working in garment factories</w:t>
            </w:r>
          </w:p>
        </w:tc>
        <w:tc>
          <w:tcPr>
            <w:tcW w:w="2244" w:type="dxa"/>
          </w:tcPr>
          <w:p w14:paraId="1961379B" w14:textId="0954BBD1" w:rsidR="0032500E" w:rsidRPr="00086AD3" w:rsidRDefault="000D5F7A" w:rsidP="00F507D8">
            <w:pPr>
              <w:spacing w:line="360" w:lineRule="auto"/>
              <w:ind w:leftChars="-45" w:left="-99"/>
              <w:jc w:val="center"/>
              <w:rPr>
                <w:rFonts w:ascii="Times New Roman" w:eastAsia="新細明體" w:hAnsi="Times New Roman" w:cs="Times New Roman"/>
                <w:szCs w:val="24"/>
              </w:rPr>
            </w:pPr>
            <w:r w:rsidRPr="00086AD3">
              <w:rPr>
                <w:rFonts w:ascii="Times New Roman" w:eastAsia="新細明體" w:hAnsi="Times New Roman" w:cs="Times New Roman"/>
                <w:color w:val="FF0000"/>
                <w:szCs w:val="24"/>
              </w:rPr>
              <w:t>Secondary industry</w:t>
            </w:r>
          </w:p>
        </w:tc>
      </w:tr>
      <w:tr w:rsidR="0032500E" w:rsidRPr="00086AD3" w14:paraId="2D5F4913" w14:textId="77777777" w:rsidTr="00F507D8">
        <w:tc>
          <w:tcPr>
            <w:tcW w:w="5631" w:type="dxa"/>
          </w:tcPr>
          <w:p w14:paraId="09BF6866" w14:textId="0ACC33DB" w:rsidR="0032500E" w:rsidRPr="00086AD3" w:rsidRDefault="000D5F7A" w:rsidP="00F507D8">
            <w:pPr>
              <w:pStyle w:val="a8"/>
              <w:numPr>
                <w:ilvl w:val="0"/>
                <w:numId w:val="22"/>
              </w:numPr>
              <w:tabs>
                <w:tab w:val="left" w:pos="454"/>
              </w:tabs>
              <w:spacing w:line="276" w:lineRule="auto"/>
              <w:ind w:leftChars="0"/>
              <w:rPr>
                <w:rFonts w:ascii="Times New Roman" w:eastAsia="新細明體" w:hAnsi="Times New Roman" w:cs="Times New Roman"/>
                <w:szCs w:val="24"/>
              </w:rPr>
            </w:pPr>
            <w:r w:rsidRPr="00086AD3">
              <w:rPr>
                <w:rFonts w:ascii="Times New Roman" w:hAnsi="Times New Roman" w:cs="Times New Roman"/>
              </w:rPr>
              <w:t>Fishermen who make a living from fishing in Fujian</w:t>
            </w:r>
          </w:p>
        </w:tc>
        <w:tc>
          <w:tcPr>
            <w:tcW w:w="2244" w:type="dxa"/>
          </w:tcPr>
          <w:p w14:paraId="0F14D5EB" w14:textId="092DFC7C" w:rsidR="0032500E" w:rsidRPr="00086AD3" w:rsidRDefault="00086AD3" w:rsidP="00F507D8">
            <w:pPr>
              <w:spacing w:line="360" w:lineRule="auto"/>
              <w:ind w:leftChars="-45" w:left="-99"/>
              <w:jc w:val="center"/>
              <w:rPr>
                <w:rFonts w:ascii="Times New Roman" w:eastAsia="新細明體" w:hAnsi="Times New Roman" w:cs="Times New Roman"/>
                <w:szCs w:val="24"/>
              </w:rPr>
            </w:pPr>
            <w:r w:rsidRPr="00086AD3">
              <w:rPr>
                <w:rFonts w:ascii="Times New Roman" w:eastAsia="新細明體" w:hAnsi="Times New Roman" w:cs="Times New Roman"/>
                <w:color w:val="FF0000"/>
                <w:szCs w:val="24"/>
              </w:rPr>
              <w:t>primary industry</w:t>
            </w:r>
          </w:p>
        </w:tc>
      </w:tr>
    </w:tbl>
    <w:p w14:paraId="19613DB7" w14:textId="77777777" w:rsidR="00A24770" w:rsidRDefault="00A24770" w:rsidP="001C2DFE">
      <w:pPr>
        <w:spacing w:line="360" w:lineRule="auto"/>
        <w:rPr>
          <w:rFonts w:ascii="Times New Roman" w:eastAsia="新細明體" w:hAnsi="Times New Roman" w:cs="Times New Roman"/>
          <w:bCs/>
          <w:color w:val="000000"/>
          <w:sz w:val="24"/>
          <w:szCs w:val="24"/>
          <w:lang w:eastAsia="zh-TW"/>
        </w:rPr>
      </w:pPr>
    </w:p>
    <w:p w14:paraId="3460014D" w14:textId="49A0967C" w:rsidR="001C2DFE" w:rsidRDefault="00086AD3" w:rsidP="00A24770">
      <w:pPr>
        <w:jc w:val="both"/>
        <w:rPr>
          <w:rFonts w:ascii="Times New Roman" w:hAnsi="Times New Roman" w:cs="Times New Roman"/>
          <w:b/>
          <w:sz w:val="24"/>
          <w:szCs w:val="24"/>
        </w:rPr>
      </w:pPr>
      <w:r w:rsidRPr="00C131F1">
        <w:rPr>
          <w:rFonts w:ascii="Times New Roman" w:eastAsia="新細明體" w:hAnsi="Times New Roman" w:cs="Times New Roman"/>
          <w:b/>
          <w:color w:val="000000"/>
          <w:sz w:val="24"/>
          <w:szCs w:val="24"/>
          <w:lang w:eastAsia="zh-TW"/>
        </w:rPr>
        <w:t xml:space="preserve">Source 2: </w:t>
      </w:r>
      <w:r w:rsidRPr="00C131F1">
        <w:rPr>
          <w:rFonts w:ascii="Times New Roman" w:hAnsi="Times New Roman" w:cs="Times New Roman"/>
          <w:b/>
          <w:sz w:val="24"/>
          <w:szCs w:val="24"/>
        </w:rPr>
        <w:t xml:space="preserve">The development of </w:t>
      </w:r>
      <w:r w:rsidR="00787E65">
        <w:rPr>
          <w:rFonts w:ascii="Times New Roman" w:hAnsi="Times New Roman" w:cs="Times New Roman"/>
          <w:b/>
          <w:sz w:val="24"/>
          <w:szCs w:val="24"/>
        </w:rPr>
        <w:t xml:space="preserve">our </w:t>
      </w:r>
      <w:r w:rsidRPr="00C131F1">
        <w:rPr>
          <w:rFonts w:ascii="Times New Roman" w:hAnsi="Times New Roman" w:cs="Times New Roman"/>
          <w:b/>
          <w:sz w:val="24"/>
          <w:szCs w:val="24"/>
        </w:rPr>
        <w:t>country’s industries after the reform and opening up</w:t>
      </w:r>
    </w:p>
    <w:p w14:paraId="2C71BDDD" w14:textId="77777777" w:rsidR="00A24770" w:rsidRPr="00C131F1" w:rsidRDefault="00A24770" w:rsidP="00A24770">
      <w:pPr>
        <w:jc w:val="both"/>
        <w:rPr>
          <w:rFonts w:ascii="Times New Roman" w:eastAsia="新細明體" w:hAnsi="Times New Roman" w:cs="Times New Roman"/>
          <w:b/>
          <w:sz w:val="24"/>
          <w:szCs w:val="24"/>
          <w:lang w:eastAsia="zh-TW"/>
        </w:rPr>
      </w:pPr>
    </w:p>
    <w:tbl>
      <w:tblPr>
        <w:tblStyle w:val="a7"/>
        <w:tblW w:w="0" w:type="auto"/>
        <w:tblLook w:val="04A0" w:firstRow="1" w:lastRow="0" w:firstColumn="1" w:lastColumn="0" w:noHBand="0" w:noVBand="1"/>
      </w:tblPr>
      <w:tblGrid>
        <w:gridCol w:w="8296"/>
      </w:tblGrid>
      <w:tr w:rsidR="001C2DFE" w14:paraId="4D066934" w14:textId="77777777" w:rsidTr="001C2DFE">
        <w:tc>
          <w:tcPr>
            <w:tcW w:w="9060" w:type="dxa"/>
          </w:tcPr>
          <w:p w14:paraId="621EA756" w14:textId="3C85B32D" w:rsidR="001C2DFE" w:rsidRPr="00DC6396" w:rsidRDefault="00FE13A9">
            <w:pPr>
              <w:pStyle w:val="Web"/>
              <w:spacing w:line="276" w:lineRule="auto"/>
              <w:jc w:val="both"/>
              <w:rPr>
                <w:rFonts w:ascii="細明體" w:eastAsia="細明體" w:hAnsi="細明體"/>
              </w:rPr>
            </w:pPr>
            <w:r w:rsidRPr="00B51DB3">
              <w:rPr>
                <w:color w:val="000000" w:themeColor="text1"/>
              </w:rPr>
              <w:t xml:space="preserve">In the early </w:t>
            </w:r>
            <w:r w:rsidR="00787E65">
              <w:rPr>
                <w:color w:val="000000" w:themeColor="text1"/>
              </w:rPr>
              <w:t>years</w:t>
            </w:r>
            <w:r w:rsidRPr="00B51DB3">
              <w:rPr>
                <w:color w:val="000000" w:themeColor="text1"/>
              </w:rPr>
              <w:t xml:space="preserve"> of reform and opening up, </w:t>
            </w:r>
            <w:r w:rsidR="00787E65">
              <w:rPr>
                <w:color w:val="000000" w:themeColor="text1"/>
              </w:rPr>
              <w:t xml:space="preserve">our </w:t>
            </w:r>
            <w:r w:rsidRPr="00B51DB3">
              <w:rPr>
                <w:color w:val="000000" w:themeColor="text1"/>
              </w:rPr>
              <w:t xml:space="preserve">country’s agricultural foundation was weak, the industrial structure was unbalanced, and the development of the service industry </w:t>
            </w:r>
            <w:r w:rsidR="00787E65">
              <w:rPr>
                <w:color w:val="000000" w:themeColor="text1"/>
              </w:rPr>
              <w:t xml:space="preserve">was lagging </w:t>
            </w:r>
            <w:r w:rsidRPr="00B51DB3">
              <w:rPr>
                <w:color w:val="000000" w:themeColor="text1"/>
              </w:rPr>
              <w:t xml:space="preserve">behind. With the continuous advancement of the </w:t>
            </w:r>
            <w:proofErr w:type="spellStart"/>
            <w:r w:rsidRPr="00B51DB3">
              <w:rPr>
                <w:color w:val="000000" w:themeColor="text1"/>
              </w:rPr>
              <w:t>industriali</w:t>
            </w:r>
            <w:r w:rsidR="00787E65">
              <w:rPr>
                <w:color w:val="000000" w:themeColor="text1"/>
              </w:rPr>
              <w:t>s</w:t>
            </w:r>
            <w:r w:rsidRPr="00B51DB3">
              <w:rPr>
                <w:color w:val="000000" w:themeColor="text1"/>
              </w:rPr>
              <w:t>ation</w:t>
            </w:r>
            <w:proofErr w:type="spellEnd"/>
            <w:r w:rsidRPr="00B51DB3">
              <w:rPr>
                <w:color w:val="000000" w:themeColor="text1"/>
              </w:rPr>
              <w:t xml:space="preserve"> process, a modern industrial system with complete </w:t>
            </w:r>
            <w:r w:rsidR="0026363B">
              <w:rPr>
                <w:color w:val="000000" w:themeColor="text1"/>
              </w:rPr>
              <w:t xml:space="preserve">industrial </w:t>
            </w:r>
            <w:r w:rsidRPr="00B51DB3">
              <w:rPr>
                <w:color w:val="000000" w:themeColor="text1"/>
              </w:rPr>
              <w:t>categories and a balanced structure has gradually formed, and China has become the world</w:t>
            </w:r>
            <w:r w:rsidR="001A356F" w:rsidRPr="00B51DB3">
              <w:rPr>
                <w:color w:val="000000" w:themeColor="text1"/>
              </w:rPr>
              <w:t>’</w:t>
            </w:r>
            <w:r w:rsidRPr="00B51DB3">
              <w:rPr>
                <w:color w:val="000000" w:themeColor="text1"/>
              </w:rPr>
              <w:t xml:space="preserve">s </w:t>
            </w:r>
            <w:r w:rsidR="00787E65">
              <w:rPr>
                <w:color w:val="000000" w:themeColor="text1"/>
              </w:rPr>
              <w:t xml:space="preserve">top </w:t>
            </w:r>
            <w:r w:rsidRPr="00B51DB3">
              <w:rPr>
                <w:color w:val="000000" w:themeColor="text1"/>
              </w:rPr>
              <w:t xml:space="preserve">manufacturing country. In recent years, the country has implemented a series of major policy measures to </w:t>
            </w:r>
            <w:r w:rsidR="00F24735">
              <w:rPr>
                <w:color w:val="000000" w:themeColor="text1"/>
              </w:rPr>
              <w:t xml:space="preserve">speed up </w:t>
            </w:r>
            <w:r w:rsidRPr="00B51DB3">
              <w:rPr>
                <w:color w:val="000000" w:themeColor="text1"/>
              </w:rPr>
              <w:t>the development of the service industry</w:t>
            </w:r>
            <w:r w:rsidR="0026363B">
              <w:rPr>
                <w:color w:val="000000" w:themeColor="text1"/>
              </w:rPr>
              <w:t>. T</w:t>
            </w:r>
            <w:r w:rsidRPr="00B51DB3">
              <w:rPr>
                <w:color w:val="000000" w:themeColor="text1"/>
              </w:rPr>
              <w:t>he tertiary industry has continued to develop rapidly and the proportion of added value has continued to increase.</w:t>
            </w:r>
          </w:p>
        </w:tc>
      </w:tr>
    </w:tbl>
    <w:p w14:paraId="09FEDD5D" w14:textId="3D26EEBA" w:rsidR="001C2DFE" w:rsidRPr="00A24770" w:rsidRDefault="00F27814" w:rsidP="00F27814">
      <w:pPr>
        <w:rPr>
          <w:rFonts w:ascii="Times New Roman" w:eastAsia="新細明體" w:hAnsi="Times New Roman" w:cs="Times New Roman"/>
          <w:bCs/>
          <w:color w:val="000000"/>
          <w:lang w:eastAsia="zh-TW"/>
        </w:rPr>
      </w:pPr>
      <w:r w:rsidRPr="00A24770">
        <w:rPr>
          <w:rFonts w:ascii="Times New Roman" w:eastAsia="新細明體" w:hAnsi="Times New Roman" w:cs="Times New Roman"/>
          <w:bCs/>
          <w:color w:val="000000"/>
          <w:lang w:eastAsia="zh-TW"/>
        </w:rPr>
        <w:t>Source: “</w:t>
      </w:r>
      <w:r w:rsidRPr="00A24770">
        <w:rPr>
          <w:rFonts w:ascii="Times New Roman" w:eastAsia="新細明體" w:hAnsi="Times New Roman" w:cs="Times New Roman"/>
          <w:bCs/>
          <w:color w:val="000000"/>
          <w:lang w:eastAsia="zh-TW"/>
        </w:rPr>
        <w:t>經濟結構實現歷史性變革</w:t>
      </w:r>
      <w:r w:rsidRPr="00A24770">
        <w:rPr>
          <w:rFonts w:ascii="Times New Roman" w:eastAsia="新細明體" w:hAnsi="Times New Roman" w:cs="Times New Roman"/>
          <w:bCs/>
          <w:color w:val="000000"/>
          <w:lang w:eastAsia="zh-TW"/>
        </w:rPr>
        <w:t xml:space="preserve"> </w:t>
      </w:r>
      <w:r w:rsidRPr="00A24770">
        <w:rPr>
          <w:rFonts w:ascii="Times New Roman" w:eastAsia="新細明體" w:hAnsi="Times New Roman" w:cs="Times New Roman"/>
          <w:bCs/>
          <w:color w:val="000000"/>
          <w:lang w:eastAsia="zh-TW"/>
        </w:rPr>
        <w:t>發展協調性顯著增強</w:t>
      </w:r>
      <w:r w:rsidRPr="00A24770">
        <w:rPr>
          <w:rFonts w:ascii="Times New Roman" w:eastAsia="新細明體" w:hAnsi="Times New Roman" w:cs="Times New Roman"/>
          <w:bCs/>
          <w:color w:val="000000"/>
          <w:lang w:eastAsia="zh-TW"/>
        </w:rPr>
        <w:t>——</w:t>
      </w:r>
      <w:r w:rsidRPr="00A24770">
        <w:rPr>
          <w:rFonts w:ascii="Times New Roman" w:eastAsia="新細明體" w:hAnsi="Times New Roman" w:cs="Times New Roman"/>
          <w:bCs/>
          <w:color w:val="000000"/>
          <w:lang w:eastAsia="zh-TW"/>
        </w:rPr>
        <w:t>改革開放</w:t>
      </w:r>
      <w:r w:rsidRPr="00A24770">
        <w:rPr>
          <w:rFonts w:ascii="Times New Roman" w:eastAsia="新細明體" w:hAnsi="Times New Roman" w:cs="Times New Roman"/>
          <w:bCs/>
          <w:color w:val="000000"/>
          <w:lang w:eastAsia="zh-TW"/>
        </w:rPr>
        <w:t>40</w:t>
      </w:r>
      <w:r w:rsidRPr="00A24770">
        <w:rPr>
          <w:rFonts w:ascii="Times New Roman" w:eastAsia="新細明體" w:hAnsi="Times New Roman" w:cs="Times New Roman"/>
          <w:bCs/>
          <w:color w:val="000000"/>
          <w:lang w:eastAsia="zh-TW"/>
        </w:rPr>
        <w:t>年經濟社會發展成就系列報告之二</w:t>
      </w:r>
      <w:r w:rsidRPr="00A24770">
        <w:rPr>
          <w:rFonts w:ascii="Times New Roman" w:eastAsia="新細明體" w:hAnsi="Times New Roman" w:cs="Times New Roman"/>
          <w:bCs/>
          <w:color w:val="000000"/>
          <w:lang w:eastAsia="zh-TW"/>
        </w:rPr>
        <w:t xml:space="preserve">”, </w:t>
      </w:r>
      <w:r w:rsidRPr="00A24770">
        <w:rPr>
          <w:rFonts w:ascii="Times New Roman" w:eastAsia="新細明體" w:hAnsi="Times New Roman" w:cs="Times New Roman"/>
        </w:rPr>
        <w:t>National Bureau of Statistics (2018)</w:t>
      </w:r>
    </w:p>
    <w:p w14:paraId="117EFABA" w14:textId="10393086" w:rsidR="001C2DFE" w:rsidRPr="00A24770" w:rsidRDefault="00ED621D" w:rsidP="00F27814">
      <w:pPr>
        <w:rPr>
          <w:rFonts w:ascii="Times New Roman" w:eastAsia="細明體" w:hAnsi="Times New Roman" w:cs="Times New Roman"/>
          <w:lang w:eastAsia="zh-HK"/>
        </w:rPr>
      </w:pPr>
      <w:hyperlink r:id="rId27" w:history="1">
        <w:r w:rsidR="00110B4A" w:rsidRPr="00A24770">
          <w:rPr>
            <w:rStyle w:val="a6"/>
            <w:rFonts w:ascii="Times New Roman" w:hAnsi="Times New Roman" w:cs="Times New Roman"/>
          </w:rPr>
          <w:t>http://www.stats.gov.cn/ztjc/ztfx/ggkf40n/201808/t20180829_1619600.html</w:t>
        </w:r>
      </w:hyperlink>
    </w:p>
    <w:p w14:paraId="4E1E8D81" w14:textId="3C9A6632" w:rsidR="00110B4A" w:rsidRPr="00DC6396" w:rsidRDefault="00110B4A" w:rsidP="00AE12B6">
      <w:pPr>
        <w:spacing w:line="360" w:lineRule="auto"/>
        <w:rPr>
          <w:rFonts w:ascii="Times New Roman" w:eastAsia="新細明體" w:hAnsi="Times New Roman" w:cs="Times New Roman"/>
          <w:bCs/>
          <w:color w:val="000000"/>
          <w:sz w:val="24"/>
          <w:szCs w:val="24"/>
          <w:lang w:eastAsia="zh-HK"/>
        </w:rPr>
      </w:pPr>
    </w:p>
    <w:p w14:paraId="31FDA80B" w14:textId="164033A4" w:rsidR="00BF5901" w:rsidRPr="00A24770" w:rsidRDefault="00A24770" w:rsidP="00A24770">
      <w:pPr>
        <w:ind w:left="1" w:hanging="1"/>
        <w:jc w:val="both"/>
        <w:rPr>
          <w:rFonts w:ascii="Times New Roman" w:eastAsia="新細明體" w:hAnsi="Times New Roman" w:cs="Times New Roman"/>
          <w:b/>
          <w:sz w:val="24"/>
          <w:szCs w:val="24"/>
          <w:lang w:eastAsia="zh-TW"/>
        </w:rPr>
      </w:pPr>
      <w:r>
        <w:rPr>
          <w:noProof/>
        </w:rPr>
        <w:drawing>
          <wp:anchor distT="0" distB="0" distL="114300" distR="114300" simplePos="0" relativeHeight="251929600" behindDoc="0" locked="0" layoutInCell="1" allowOverlap="1" wp14:anchorId="379C3161" wp14:editId="0C833845">
            <wp:simplePos x="0" y="0"/>
            <wp:positionH relativeFrom="column">
              <wp:posOffset>660400</wp:posOffset>
            </wp:positionH>
            <wp:positionV relativeFrom="paragraph">
              <wp:posOffset>468630</wp:posOffset>
            </wp:positionV>
            <wp:extent cx="4229100" cy="2983865"/>
            <wp:effectExtent l="0" t="0" r="0" b="6985"/>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9100" cy="2983865"/>
                    </a:xfrm>
                    <a:prstGeom prst="rect">
                      <a:avLst/>
                    </a:prstGeom>
                    <a:noFill/>
                    <a:ln>
                      <a:noFill/>
                    </a:ln>
                  </pic:spPr>
                </pic:pic>
              </a:graphicData>
            </a:graphic>
          </wp:anchor>
        </w:drawing>
      </w:r>
      <w:r w:rsidR="003A2E81" w:rsidRPr="00A24770">
        <w:rPr>
          <w:rFonts w:ascii="Times New Roman" w:eastAsia="新細明體" w:hAnsi="Times New Roman" w:cs="Times New Roman"/>
          <w:b/>
          <w:color w:val="000000"/>
          <w:sz w:val="24"/>
          <w:szCs w:val="24"/>
          <w:lang w:eastAsia="zh-TW"/>
        </w:rPr>
        <w:t xml:space="preserve">Source 3: The </w:t>
      </w:r>
      <w:r w:rsidR="00D751D2" w:rsidRPr="00A24770">
        <w:rPr>
          <w:rFonts w:ascii="Times New Roman" w:eastAsia="新細明體" w:hAnsi="Times New Roman" w:cs="Times New Roman"/>
          <w:b/>
          <w:color w:val="000000"/>
          <w:sz w:val="24"/>
          <w:szCs w:val="24"/>
          <w:lang w:eastAsia="zh-TW"/>
        </w:rPr>
        <w:t>s</w:t>
      </w:r>
      <w:r w:rsidR="003A2E81" w:rsidRPr="00A24770">
        <w:rPr>
          <w:rFonts w:ascii="Times New Roman" w:eastAsia="新細明體" w:hAnsi="Times New Roman" w:cs="Times New Roman"/>
          <w:b/>
          <w:color w:val="000000"/>
          <w:sz w:val="24"/>
          <w:szCs w:val="24"/>
          <w:lang w:eastAsia="zh-TW"/>
        </w:rPr>
        <w:t>hare of the contribution of the three strata of industry t</w:t>
      </w:r>
      <w:r w:rsidR="00B05E92" w:rsidRPr="00A24770">
        <w:rPr>
          <w:rFonts w:ascii="Times New Roman" w:eastAsia="新細明體" w:hAnsi="Times New Roman" w:cs="Times New Roman"/>
          <w:b/>
          <w:color w:val="000000"/>
          <w:sz w:val="24"/>
          <w:szCs w:val="24"/>
          <w:lang w:eastAsia="zh-TW"/>
        </w:rPr>
        <w:t>o</w:t>
      </w:r>
      <w:r w:rsidR="003A2E81" w:rsidRPr="00A24770">
        <w:rPr>
          <w:rFonts w:ascii="Times New Roman" w:eastAsia="新細明體" w:hAnsi="Times New Roman" w:cs="Times New Roman"/>
          <w:b/>
          <w:color w:val="000000"/>
          <w:sz w:val="24"/>
          <w:szCs w:val="24"/>
          <w:lang w:eastAsia="zh-TW"/>
        </w:rPr>
        <w:t xml:space="preserve"> GDP</w:t>
      </w:r>
      <w:r w:rsidR="00F24735">
        <w:rPr>
          <w:rFonts w:ascii="Times New Roman" w:eastAsia="新細明體" w:hAnsi="Times New Roman" w:cs="Times New Roman"/>
          <w:b/>
          <w:color w:val="000000"/>
          <w:sz w:val="24"/>
          <w:szCs w:val="24"/>
          <w:lang w:eastAsia="zh-TW"/>
        </w:rPr>
        <w:t xml:space="preserve"> </w:t>
      </w:r>
      <w:r w:rsidR="003A2E81" w:rsidRPr="00A24770">
        <w:rPr>
          <w:rFonts w:ascii="Times New Roman" w:eastAsia="新細明體" w:hAnsi="Times New Roman" w:cs="Times New Roman"/>
          <w:b/>
          <w:color w:val="000000"/>
          <w:sz w:val="24"/>
          <w:szCs w:val="24"/>
          <w:lang w:eastAsia="zh-TW"/>
        </w:rPr>
        <w:t>(%)</w:t>
      </w:r>
      <w:r w:rsidR="00EB6B82" w:rsidRPr="00A24770">
        <w:rPr>
          <w:rFonts w:ascii="Times New Roman" w:eastAsia="新細明體" w:hAnsi="Times New Roman" w:cs="Times New Roman"/>
          <w:b/>
          <w:color w:val="000000"/>
          <w:sz w:val="24"/>
          <w:szCs w:val="24"/>
          <w:lang w:eastAsia="zh-TW"/>
        </w:rPr>
        <w:t>, 1978-2021</w:t>
      </w:r>
    </w:p>
    <w:p w14:paraId="7B32CD79" w14:textId="77777777" w:rsidR="00F24735" w:rsidRDefault="008336EB" w:rsidP="00654B4E">
      <w:pPr>
        <w:spacing w:line="240" w:lineRule="auto"/>
        <w:ind w:leftChars="193" w:left="425"/>
        <w:rPr>
          <w:rFonts w:ascii="Times New Roman" w:eastAsia="新細明體" w:hAnsi="Times New Roman" w:cs="Times New Roman"/>
          <w:color w:val="000000"/>
          <w:lang w:eastAsia="zh-TW"/>
        </w:rPr>
      </w:pPr>
      <w:r w:rsidRPr="00F24735">
        <w:rPr>
          <w:rFonts w:ascii="Times New Roman" w:eastAsia="新細明體" w:hAnsi="Times New Roman" w:cs="Times New Roman"/>
          <w:color w:val="000000"/>
          <w:lang w:eastAsia="zh-TW"/>
        </w:rPr>
        <w:lastRenderedPageBreak/>
        <w:t>Source:</w:t>
      </w:r>
    </w:p>
    <w:p w14:paraId="730333D8" w14:textId="5D64B2F8" w:rsidR="0021750E" w:rsidRPr="00F24735" w:rsidRDefault="00434A0C" w:rsidP="00654B4E">
      <w:pPr>
        <w:spacing w:line="240" w:lineRule="auto"/>
        <w:ind w:leftChars="193" w:left="425"/>
        <w:rPr>
          <w:rStyle w:val="a6"/>
          <w:rFonts w:ascii="Times New Roman" w:eastAsia="新細明體" w:hAnsi="Times New Roman" w:cs="Times New Roman"/>
          <w:lang w:eastAsia="zh-TW"/>
        </w:rPr>
      </w:pPr>
      <w:r w:rsidRPr="00F24735">
        <w:rPr>
          <w:rFonts w:ascii="Times New Roman" w:eastAsia="新細明體" w:hAnsi="Times New Roman" w:cs="Times New Roman"/>
          <w:color w:val="000000"/>
          <w:lang w:eastAsia="zh-TW"/>
        </w:rPr>
        <w:t xml:space="preserve">1. </w:t>
      </w:r>
      <w:r w:rsidR="0021750E" w:rsidRPr="00F24735">
        <w:rPr>
          <w:rFonts w:ascii="Times New Roman" w:eastAsia="新細明體" w:hAnsi="Times New Roman" w:cs="Times New Roman"/>
          <w:color w:val="000000"/>
          <w:lang w:eastAsia="zh-TW"/>
        </w:rPr>
        <w:t>通識現代中國。</w:t>
      </w:r>
      <w:proofErr w:type="gramStart"/>
      <w:r w:rsidR="0021750E" w:rsidRPr="00F24735">
        <w:rPr>
          <w:rFonts w:ascii="Times New Roman" w:eastAsia="新細明體" w:hAnsi="Times New Roman" w:cs="Times New Roman"/>
          <w:color w:val="000000"/>
          <w:lang w:eastAsia="zh-TW"/>
        </w:rPr>
        <w:t>《</w:t>
      </w:r>
      <w:proofErr w:type="gramEnd"/>
      <w:r w:rsidR="0021750E" w:rsidRPr="00F24735">
        <w:rPr>
          <w:rFonts w:ascii="Times New Roman" w:eastAsia="新細明體" w:hAnsi="Times New Roman" w:cs="Times New Roman"/>
          <w:color w:val="000000"/>
          <w:lang w:eastAsia="zh-TW"/>
        </w:rPr>
        <w:t>國家產業架構（以三大產業分類）（</w:t>
      </w:r>
      <w:r w:rsidR="0021750E" w:rsidRPr="00F24735">
        <w:rPr>
          <w:rFonts w:ascii="Times New Roman" w:eastAsia="新細明體" w:hAnsi="Times New Roman" w:cs="Times New Roman"/>
          <w:color w:val="000000"/>
          <w:lang w:eastAsia="zh-TW"/>
        </w:rPr>
        <w:t>1952-201</w:t>
      </w:r>
      <w:r w:rsidR="00380DDE" w:rsidRPr="00F24735">
        <w:rPr>
          <w:rFonts w:ascii="Times New Roman" w:eastAsia="新細明體" w:hAnsi="Times New Roman" w:cs="Times New Roman"/>
          <w:color w:val="000000"/>
          <w:lang w:eastAsia="zh-TW"/>
        </w:rPr>
        <w:t>9</w:t>
      </w:r>
      <w:r w:rsidR="0021750E" w:rsidRPr="00F24735">
        <w:rPr>
          <w:rFonts w:ascii="Times New Roman" w:eastAsia="新細明體" w:hAnsi="Times New Roman" w:cs="Times New Roman"/>
          <w:color w:val="000000"/>
          <w:lang w:eastAsia="zh-TW"/>
        </w:rPr>
        <w:t>）</w:t>
      </w:r>
      <w:r w:rsidR="0021750E" w:rsidRPr="00F24735">
        <w:rPr>
          <w:rFonts w:ascii="Times New Roman" w:eastAsia="新細明體" w:hAnsi="Times New Roman" w:cs="Times New Roman"/>
          <w:color w:val="000000"/>
          <w:lang w:eastAsia="zh-TW"/>
        </w:rPr>
        <w:t>.</w:t>
      </w:r>
      <w:proofErr w:type="spellStart"/>
      <w:r w:rsidR="0021750E" w:rsidRPr="00F24735">
        <w:rPr>
          <w:rFonts w:ascii="Times New Roman" w:eastAsia="新細明體" w:hAnsi="Times New Roman" w:cs="Times New Roman"/>
          <w:color w:val="000000"/>
          <w:lang w:eastAsia="zh-TW"/>
        </w:rPr>
        <w:t>xlsx</w:t>
      </w:r>
      <w:proofErr w:type="spellEnd"/>
      <w:r w:rsidR="0021750E" w:rsidRPr="00F24735">
        <w:rPr>
          <w:rFonts w:ascii="Times New Roman" w:eastAsia="新細明體" w:hAnsi="Times New Roman" w:cs="Times New Roman"/>
          <w:color w:val="000000"/>
          <w:lang w:eastAsia="zh-TW"/>
        </w:rPr>
        <w:t>》。</w:t>
      </w:r>
      <w:r w:rsidR="00ED621D">
        <w:fldChar w:fldCharType="begin"/>
      </w:r>
      <w:r w:rsidR="00ED621D">
        <w:rPr>
          <w:lang w:eastAsia="zh-TW"/>
        </w:rPr>
        <w:instrText xml:space="preserve"> HYPERLINK "https://ls.chiculture.org.hk/tc/reform-info/458" \h </w:instrText>
      </w:r>
      <w:r w:rsidR="00ED621D">
        <w:fldChar w:fldCharType="separate"/>
      </w:r>
      <w:r w:rsidR="0021750E" w:rsidRPr="00F24735">
        <w:rPr>
          <w:rStyle w:val="a6"/>
          <w:rFonts w:ascii="Times New Roman" w:eastAsia="新細明體" w:hAnsi="Times New Roman" w:cs="Times New Roman"/>
          <w:lang w:eastAsia="zh-TW"/>
        </w:rPr>
        <w:t>https://ls.chiculture.org.hk/tc/reform-info/458</w:t>
      </w:r>
      <w:r w:rsidR="00ED621D">
        <w:rPr>
          <w:rStyle w:val="a6"/>
          <w:rFonts w:ascii="Times New Roman" w:eastAsia="新細明體" w:hAnsi="Times New Roman" w:cs="Times New Roman"/>
          <w:lang w:eastAsia="zh-TW"/>
        </w:rPr>
        <w:fldChar w:fldCharType="end"/>
      </w:r>
    </w:p>
    <w:p w14:paraId="4C2609CF" w14:textId="694BBFC2" w:rsidR="008960A1" w:rsidRPr="00F24735" w:rsidRDefault="004F2A80" w:rsidP="004F2A80">
      <w:pPr>
        <w:spacing w:line="240" w:lineRule="auto"/>
        <w:ind w:leftChars="193" w:left="425"/>
        <w:rPr>
          <w:rStyle w:val="a6"/>
          <w:rFonts w:ascii="Times New Roman" w:eastAsia="新細明體" w:hAnsi="Times New Roman" w:cs="Times New Roman"/>
          <w:color w:val="000000" w:themeColor="text1"/>
          <w:u w:val="none"/>
          <w:lang w:eastAsia="zh-TW"/>
        </w:rPr>
      </w:pPr>
      <w:r w:rsidRPr="00F24735">
        <w:rPr>
          <w:rStyle w:val="a6"/>
          <w:rFonts w:ascii="Times New Roman" w:eastAsia="新細明體" w:hAnsi="Times New Roman" w:cs="Times New Roman"/>
          <w:color w:val="000000" w:themeColor="text1"/>
          <w:u w:val="none"/>
          <w:lang w:eastAsia="zh-TW"/>
        </w:rPr>
        <w:t>2. Share of the Contributions of the Three Strata of Industry to the Increase of the GDP</w:t>
      </w:r>
      <w:r w:rsidR="00F24735">
        <w:rPr>
          <w:rStyle w:val="a6"/>
          <w:rFonts w:ascii="Times New Roman" w:eastAsia="新細明體" w:hAnsi="Times New Roman" w:cs="Times New Roman"/>
          <w:color w:val="000000" w:themeColor="text1"/>
          <w:u w:val="none"/>
          <w:lang w:eastAsia="zh-TW"/>
        </w:rPr>
        <w:t xml:space="preserve"> </w:t>
      </w:r>
      <w:r w:rsidRPr="00F24735">
        <w:rPr>
          <w:rStyle w:val="a6"/>
          <w:rFonts w:ascii="Times New Roman" w:eastAsia="新細明體" w:hAnsi="Times New Roman" w:cs="Times New Roman"/>
          <w:color w:val="000000" w:themeColor="text1"/>
          <w:u w:val="none"/>
          <w:lang w:eastAsia="zh-TW"/>
        </w:rPr>
        <w:t>(%)</w:t>
      </w:r>
      <w:r w:rsidR="00EA6B31">
        <w:rPr>
          <w:rStyle w:val="a6"/>
          <w:rFonts w:ascii="Times New Roman" w:eastAsia="新細明體" w:hAnsi="Times New Roman" w:cs="Times New Roman"/>
          <w:color w:val="000000" w:themeColor="text1"/>
          <w:u w:val="none"/>
          <w:lang w:eastAsia="zh-TW"/>
        </w:rPr>
        <w:t>,</w:t>
      </w:r>
      <w:r w:rsidR="00F24735">
        <w:rPr>
          <w:rStyle w:val="a6"/>
          <w:rFonts w:ascii="Times New Roman" w:eastAsia="新細明體" w:hAnsi="Times New Roman" w:cs="Times New Roman"/>
          <w:color w:val="000000" w:themeColor="text1"/>
          <w:u w:val="none"/>
          <w:lang w:eastAsia="zh-TW"/>
        </w:rPr>
        <w:t xml:space="preserve"> </w:t>
      </w:r>
      <w:r w:rsidR="008960A1" w:rsidRPr="00F24735">
        <w:rPr>
          <w:rFonts w:ascii="Times New Roman" w:eastAsia="新細明體" w:hAnsi="Times New Roman" w:cs="Times New Roman"/>
          <w:color w:val="000000" w:themeColor="text1"/>
        </w:rPr>
        <w:t>National Bureau of Statistics (2021)</w:t>
      </w:r>
    </w:p>
    <w:p w14:paraId="659FB340" w14:textId="221DDC81" w:rsidR="00434A0C" w:rsidRPr="00F24735" w:rsidRDefault="00ED621D" w:rsidP="00654B4E">
      <w:pPr>
        <w:spacing w:line="240" w:lineRule="auto"/>
        <w:ind w:leftChars="193" w:left="425"/>
        <w:rPr>
          <w:rStyle w:val="a6"/>
          <w:rFonts w:ascii="Times New Roman" w:eastAsia="新細明體" w:hAnsi="Times New Roman" w:cs="Times New Roman"/>
          <w:color w:val="000000" w:themeColor="text1"/>
          <w:u w:val="none"/>
          <w:lang w:eastAsia="zh-TW"/>
        </w:rPr>
      </w:pPr>
      <w:hyperlink r:id="rId29" w:history="1">
        <w:r w:rsidR="004F2A80" w:rsidRPr="00F24735">
          <w:rPr>
            <w:rStyle w:val="a6"/>
            <w:rFonts w:ascii="Times New Roman" w:eastAsia="新細明體" w:hAnsi="Times New Roman" w:cs="Times New Roman"/>
            <w:lang w:eastAsia="zh-TW"/>
          </w:rPr>
          <w:t>https://data.stats.gov.cn/english/easyquery.htm?cn=C01</w:t>
        </w:r>
      </w:hyperlink>
    </w:p>
    <w:p w14:paraId="27ED7529" w14:textId="77777777" w:rsidR="00F154BF" w:rsidRDefault="00F154BF" w:rsidP="00DC6396">
      <w:pPr>
        <w:spacing w:after="200"/>
        <w:rPr>
          <w:rFonts w:ascii="Times New Roman" w:eastAsia="新細明體" w:hAnsi="Times New Roman" w:cs="Times New Roman"/>
          <w:bCs/>
          <w:color w:val="000000"/>
          <w:sz w:val="24"/>
          <w:szCs w:val="24"/>
          <w:lang w:eastAsia="zh-TW"/>
        </w:rPr>
      </w:pPr>
    </w:p>
    <w:p w14:paraId="35817D54" w14:textId="2E63D96F" w:rsidR="00A00B23" w:rsidRPr="00F24735" w:rsidRDefault="00F17638" w:rsidP="00F24735">
      <w:pPr>
        <w:spacing w:after="200"/>
        <w:jc w:val="both"/>
        <w:rPr>
          <w:rFonts w:ascii="Times New Roman" w:eastAsia="新細明體" w:hAnsi="Times New Roman" w:cs="Times New Roman"/>
          <w:b/>
          <w:color w:val="000000"/>
          <w:sz w:val="24"/>
          <w:szCs w:val="24"/>
          <w:lang w:eastAsia="zh-TW"/>
        </w:rPr>
      </w:pPr>
      <w:r w:rsidRPr="00F24735">
        <w:rPr>
          <w:rFonts w:ascii="Times New Roman" w:eastAsia="新細明體" w:hAnsi="Times New Roman" w:cs="Times New Roman"/>
          <w:b/>
          <w:color w:val="000000"/>
          <w:sz w:val="24"/>
          <w:szCs w:val="24"/>
          <w:lang w:eastAsia="zh-TW"/>
        </w:rPr>
        <w:t xml:space="preserve">Source 4: Percentage of </w:t>
      </w:r>
      <w:r w:rsidR="00EA6B31">
        <w:rPr>
          <w:rFonts w:ascii="Times New Roman" w:eastAsia="新細明體" w:hAnsi="Times New Roman" w:cs="Times New Roman"/>
          <w:b/>
          <w:color w:val="000000"/>
          <w:sz w:val="24"/>
          <w:szCs w:val="24"/>
          <w:lang w:eastAsia="zh-TW"/>
        </w:rPr>
        <w:t>e</w:t>
      </w:r>
      <w:r w:rsidR="00F154BF" w:rsidRPr="00F24735">
        <w:rPr>
          <w:rFonts w:ascii="Times New Roman" w:eastAsia="新細明體" w:hAnsi="Times New Roman" w:cs="Times New Roman"/>
          <w:b/>
          <w:color w:val="000000"/>
          <w:sz w:val="24"/>
          <w:szCs w:val="24"/>
          <w:lang w:eastAsia="zh-TW"/>
        </w:rPr>
        <w:t xml:space="preserve">mployed </w:t>
      </w:r>
      <w:r w:rsidR="00EA6B31">
        <w:rPr>
          <w:rFonts w:ascii="Times New Roman" w:eastAsia="新細明體" w:hAnsi="Times New Roman" w:cs="Times New Roman"/>
          <w:b/>
          <w:color w:val="000000"/>
          <w:sz w:val="24"/>
          <w:szCs w:val="24"/>
          <w:lang w:eastAsia="zh-TW"/>
        </w:rPr>
        <w:t>p</w:t>
      </w:r>
      <w:r w:rsidR="00F154BF" w:rsidRPr="00F24735">
        <w:rPr>
          <w:rFonts w:ascii="Times New Roman" w:eastAsia="新細明體" w:hAnsi="Times New Roman" w:cs="Times New Roman"/>
          <w:b/>
          <w:color w:val="000000"/>
          <w:sz w:val="24"/>
          <w:szCs w:val="24"/>
          <w:lang w:eastAsia="zh-TW"/>
        </w:rPr>
        <w:t>ersons at year-end by</w:t>
      </w:r>
      <w:r w:rsidR="00F24735">
        <w:rPr>
          <w:rFonts w:ascii="Times New Roman" w:eastAsia="新細明體" w:hAnsi="Times New Roman" w:cs="Times New Roman"/>
          <w:b/>
          <w:color w:val="000000"/>
          <w:sz w:val="24"/>
          <w:szCs w:val="24"/>
          <w:lang w:eastAsia="zh-TW"/>
        </w:rPr>
        <w:t xml:space="preserve"> </w:t>
      </w:r>
      <w:r w:rsidR="00EA6B31">
        <w:rPr>
          <w:rFonts w:ascii="Times New Roman" w:eastAsia="新細明體" w:hAnsi="Times New Roman" w:cs="Times New Roman"/>
          <w:b/>
          <w:color w:val="000000"/>
          <w:sz w:val="24"/>
          <w:szCs w:val="24"/>
          <w:lang w:eastAsia="zh-TW"/>
        </w:rPr>
        <w:t>t</w:t>
      </w:r>
      <w:r w:rsidRPr="00F24735">
        <w:rPr>
          <w:rFonts w:ascii="Times New Roman" w:eastAsia="新細明體" w:hAnsi="Times New Roman" w:cs="Times New Roman"/>
          <w:b/>
          <w:color w:val="000000"/>
          <w:sz w:val="24"/>
          <w:szCs w:val="24"/>
          <w:lang w:eastAsia="zh-TW"/>
        </w:rPr>
        <w:t xml:space="preserve">hree </w:t>
      </w:r>
      <w:r w:rsidR="00EA6B31">
        <w:rPr>
          <w:rFonts w:ascii="Times New Roman" w:eastAsia="新細明體" w:hAnsi="Times New Roman" w:cs="Times New Roman"/>
          <w:b/>
          <w:color w:val="000000"/>
          <w:sz w:val="24"/>
          <w:szCs w:val="24"/>
          <w:lang w:eastAsia="zh-TW"/>
        </w:rPr>
        <w:t>s</w:t>
      </w:r>
      <w:r w:rsidRPr="00F24735">
        <w:rPr>
          <w:rFonts w:ascii="Times New Roman" w:eastAsia="新細明體" w:hAnsi="Times New Roman" w:cs="Times New Roman"/>
          <w:b/>
          <w:color w:val="000000"/>
          <w:sz w:val="24"/>
          <w:szCs w:val="24"/>
          <w:lang w:eastAsia="zh-TW"/>
        </w:rPr>
        <w:t xml:space="preserve">trata of </w:t>
      </w:r>
      <w:r w:rsidR="00EA6B31">
        <w:rPr>
          <w:rFonts w:ascii="Times New Roman" w:eastAsia="新細明體" w:hAnsi="Times New Roman" w:cs="Times New Roman"/>
          <w:b/>
          <w:color w:val="000000"/>
          <w:sz w:val="24"/>
          <w:szCs w:val="24"/>
          <w:lang w:eastAsia="zh-TW"/>
        </w:rPr>
        <w:t>i</w:t>
      </w:r>
      <w:r w:rsidRPr="00F24735">
        <w:rPr>
          <w:rFonts w:ascii="Times New Roman" w:eastAsia="新細明體" w:hAnsi="Times New Roman" w:cs="Times New Roman"/>
          <w:b/>
          <w:color w:val="000000"/>
          <w:sz w:val="24"/>
          <w:szCs w:val="24"/>
          <w:lang w:eastAsia="zh-TW"/>
        </w:rPr>
        <w:t>ndustry,</w:t>
      </w:r>
      <w:r w:rsidR="00F24735">
        <w:rPr>
          <w:rFonts w:ascii="Times New Roman" w:eastAsia="新細明體" w:hAnsi="Times New Roman" w:cs="Times New Roman"/>
          <w:b/>
          <w:color w:val="000000"/>
          <w:sz w:val="24"/>
          <w:szCs w:val="24"/>
          <w:lang w:eastAsia="zh-TW"/>
        </w:rPr>
        <w:t xml:space="preserve"> </w:t>
      </w:r>
      <w:r w:rsidRPr="00F24735">
        <w:rPr>
          <w:rFonts w:ascii="Times New Roman" w:eastAsia="新細明體" w:hAnsi="Times New Roman" w:cs="Times New Roman"/>
          <w:b/>
          <w:color w:val="000000"/>
          <w:sz w:val="24"/>
          <w:szCs w:val="24"/>
          <w:lang w:eastAsia="zh-TW"/>
        </w:rPr>
        <w:t>1978-2020</w:t>
      </w:r>
    </w:p>
    <w:p w14:paraId="3CDAB59A" w14:textId="795631CB" w:rsidR="00BF5901" w:rsidRDefault="00800F48" w:rsidP="00DC6396">
      <w:pPr>
        <w:spacing w:after="200"/>
        <w:rPr>
          <w:rFonts w:ascii="新細明體" w:eastAsia="新細明體" w:hAnsi="新細明體" w:cstheme="minorHAnsi"/>
          <w:sz w:val="24"/>
          <w:szCs w:val="24"/>
        </w:rPr>
      </w:pPr>
      <w:r>
        <w:rPr>
          <w:noProof/>
        </w:rPr>
        <mc:AlternateContent>
          <mc:Choice Requires="wpg">
            <w:drawing>
              <wp:anchor distT="0" distB="0" distL="114300" distR="114300" simplePos="0" relativeHeight="251902976" behindDoc="0" locked="0" layoutInCell="1" allowOverlap="1" wp14:anchorId="7AC1356C" wp14:editId="2329438E">
                <wp:simplePos x="0" y="0"/>
                <wp:positionH relativeFrom="column">
                  <wp:posOffset>4216400</wp:posOffset>
                </wp:positionH>
                <wp:positionV relativeFrom="paragraph">
                  <wp:posOffset>1102995</wp:posOffset>
                </wp:positionV>
                <wp:extent cx="1104900" cy="1714500"/>
                <wp:effectExtent l="0" t="0" r="0" b="0"/>
                <wp:wrapNone/>
                <wp:docPr id="487454468" name="群組 487454468"/>
                <wp:cNvGraphicFramePr/>
                <a:graphic xmlns:a="http://schemas.openxmlformats.org/drawingml/2006/main">
                  <a:graphicData uri="http://schemas.microsoft.com/office/word/2010/wordprocessingGroup">
                    <wpg:wgp>
                      <wpg:cNvGrpSpPr/>
                      <wpg:grpSpPr>
                        <a:xfrm>
                          <a:off x="0" y="0"/>
                          <a:ext cx="1104900" cy="1714500"/>
                          <a:chOff x="-44450" y="-158750"/>
                          <a:chExt cx="1104900" cy="1714500"/>
                        </a:xfrm>
                      </wpg:grpSpPr>
                      <wps:wsp>
                        <wps:cNvPr id="1" name="文字方塊 1"/>
                        <wps:cNvSpPr txBox="1"/>
                        <wps:spPr>
                          <a:xfrm>
                            <a:off x="50800" y="-158750"/>
                            <a:ext cx="1009650" cy="209550"/>
                          </a:xfrm>
                          <a:prstGeom prst="rect">
                            <a:avLst/>
                          </a:prstGeom>
                          <a:noFill/>
                          <a:ln w="6350">
                            <a:noFill/>
                          </a:ln>
                        </wps:spPr>
                        <wps:txbx>
                          <w:txbxContent>
                            <w:p w14:paraId="4F4DABFC" w14:textId="6C5A55BF" w:rsidR="00D37189" w:rsidRPr="00F24735" w:rsidRDefault="00D37189" w:rsidP="004815B1">
                              <w:pPr>
                                <w:pBdr>
                                  <w:bottom w:val="single" w:sz="4" w:space="1" w:color="auto"/>
                                </w:pBdr>
                                <w:jc w:val="right"/>
                                <w:rPr>
                                  <w:rFonts w:eastAsiaTheme="minorEastAsia"/>
                                  <w:sz w:val="16"/>
                                  <w:szCs w:val="16"/>
                                </w:rPr>
                              </w:pPr>
                              <w:r w:rsidRPr="00F24735">
                                <w:rPr>
                                  <w:rFonts w:eastAsiaTheme="minorEastAsia"/>
                                  <w:sz w:val="16"/>
                                  <w:szCs w:val="16"/>
                                </w:rPr>
                                <w:t>Tertiary</w:t>
                              </w:r>
                              <w:r w:rsidRPr="00F24735">
                                <w:rPr>
                                  <w:rFonts w:eastAsiaTheme="minorEastAsia" w:hint="eastAsia"/>
                                  <w:sz w:val="16"/>
                                  <w:szCs w:val="16"/>
                                </w:rPr>
                                <w:t xml:space="preser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454465" name="文字方塊 487454465"/>
                        <wps:cNvSpPr txBox="1"/>
                        <wps:spPr>
                          <a:xfrm>
                            <a:off x="-44450" y="523875"/>
                            <a:ext cx="1104900" cy="219075"/>
                          </a:xfrm>
                          <a:prstGeom prst="rect">
                            <a:avLst/>
                          </a:prstGeom>
                          <a:noFill/>
                          <a:ln w="6350">
                            <a:noFill/>
                          </a:ln>
                        </wps:spPr>
                        <wps:txbx>
                          <w:txbxContent>
                            <w:p w14:paraId="32DF4C66" w14:textId="34A201DC" w:rsidR="00D37189" w:rsidRPr="00F24735" w:rsidRDefault="00D37189" w:rsidP="006C4BD2">
                              <w:pPr>
                                <w:jc w:val="right"/>
                                <w:rPr>
                                  <w:rFonts w:eastAsiaTheme="minorEastAsia"/>
                                  <w:sz w:val="16"/>
                                  <w:szCs w:val="16"/>
                                </w:rPr>
                              </w:pPr>
                              <w:r w:rsidRPr="00F24735">
                                <w:rPr>
                                  <w:rFonts w:eastAsiaTheme="minorEastAsia" w:hint="eastAsia"/>
                                  <w:sz w:val="16"/>
                                  <w:szCs w:val="16"/>
                                </w:rPr>
                                <w:t>Secondary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454466" name="文字方塊 487454466"/>
                        <wps:cNvSpPr txBox="1"/>
                        <wps:spPr>
                          <a:xfrm>
                            <a:off x="-44450" y="1336675"/>
                            <a:ext cx="1104900" cy="219075"/>
                          </a:xfrm>
                          <a:prstGeom prst="rect">
                            <a:avLst/>
                          </a:prstGeom>
                          <a:noFill/>
                          <a:ln w="6350">
                            <a:noFill/>
                          </a:ln>
                        </wps:spPr>
                        <wps:txbx>
                          <w:txbxContent>
                            <w:p w14:paraId="1768E1B2" w14:textId="466C5507" w:rsidR="00D37189" w:rsidRPr="00F24735" w:rsidRDefault="00D37189" w:rsidP="00DC73D8">
                              <w:pPr>
                                <w:jc w:val="right"/>
                                <w:rPr>
                                  <w:rFonts w:eastAsiaTheme="minorEastAsia"/>
                                  <w:sz w:val="16"/>
                                  <w:szCs w:val="16"/>
                                </w:rPr>
                              </w:pPr>
                              <w:r w:rsidRPr="00F24735">
                                <w:rPr>
                                  <w:rFonts w:eastAsiaTheme="minorEastAsia"/>
                                  <w:sz w:val="16"/>
                                  <w:szCs w:val="16"/>
                                </w:rPr>
                                <w:t>Primar</w:t>
                              </w:r>
                              <w:r w:rsidRPr="00F24735">
                                <w:rPr>
                                  <w:rFonts w:eastAsiaTheme="minorEastAsia" w:hint="eastAsia"/>
                                  <w:sz w:val="16"/>
                                  <w:szCs w:val="16"/>
                                </w:rPr>
                                <w:t>y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1356C" id="群組 487454468" o:spid="_x0000_s1044" style="position:absolute;margin-left:332pt;margin-top:86.85pt;width:87pt;height:135pt;z-index:251902976;mso-width-relative:margin;mso-height-relative:margin" coordorigin="-444,-1587" coordsize="1104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">
                <v:shape id="文字方塊 1" o:spid="_x0000_s1045" type="#_x0000_t202" style="position:absolute;left:508;top:-1587;width:1009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F4DABFC" w14:textId="6C5A55BF" w:rsidR="00D37189" w:rsidRPr="00F24735" w:rsidRDefault="00D37189" w:rsidP="004815B1">
                        <w:pPr>
                          <w:pBdr>
                            <w:bottom w:val="single" w:sz="4" w:space="1" w:color="auto"/>
                          </w:pBdr>
                          <w:jc w:val="right"/>
                          <w:rPr>
                            <w:rFonts w:eastAsiaTheme="minorEastAsia"/>
                            <w:sz w:val="16"/>
                            <w:szCs w:val="16"/>
                          </w:rPr>
                        </w:pPr>
                        <w:r w:rsidRPr="00F24735">
                          <w:rPr>
                            <w:rFonts w:eastAsiaTheme="minorEastAsia"/>
                            <w:sz w:val="16"/>
                            <w:szCs w:val="16"/>
                          </w:rPr>
                          <w:t>Tertiary</w:t>
                        </w:r>
                        <w:r w:rsidRPr="00F24735">
                          <w:rPr>
                            <w:rFonts w:eastAsiaTheme="minorEastAsia" w:hint="eastAsia"/>
                            <w:sz w:val="16"/>
                            <w:szCs w:val="16"/>
                          </w:rPr>
                          <w:t xml:space="preserve"> industry</w:t>
                        </w:r>
                      </w:p>
                    </w:txbxContent>
                  </v:textbox>
                </v:shape>
                <v:shape id="文字方塊 487454465" o:spid="_x0000_s1046" type="#_x0000_t202" style="position:absolute;left:-444;top:5238;width:1104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" filled="f" stroked="f" strokeweight=".5pt">
                  <v:textbox>
                    <w:txbxContent>
                      <w:p w14:paraId="32DF4C66" w14:textId="34A201DC" w:rsidR="00D37189" w:rsidRPr="00F24735" w:rsidRDefault="00D37189" w:rsidP="006C4BD2">
                        <w:pPr>
                          <w:jc w:val="right"/>
                          <w:rPr>
                            <w:rFonts w:eastAsiaTheme="minorEastAsia"/>
                            <w:sz w:val="16"/>
                            <w:szCs w:val="16"/>
                          </w:rPr>
                        </w:pPr>
                        <w:r w:rsidRPr="00F24735">
                          <w:rPr>
                            <w:rFonts w:eastAsiaTheme="minorEastAsia" w:hint="eastAsia"/>
                            <w:sz w:val="16"/>
                            <w:szCs w:val="16"/>
                          </w:rPr>
                          <w:t>Secondary Industry</w:t>
                        </w:r>
                      </w:p>
                    </w:txbxContent>
                  </v:textbox>
                </v:shape>
                <v:shape id="文字方塊 487454466" o:spid="_x0000_s1047" type="#_x0000_t202" style="position:absolute;left:-444;top:13366;width:1104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" filled="f" stroked="f" strokeweight=".5pt">
                  <v:textbox>
                    <w:txbxContent>
                      <w:p w14:paraId="1768E1B2" w14:textId="466C5507" w:rsidR="00D37189" w:rsidRPr="00F24735" w:rsidRDefault="00D37189" w:rsidP="00DC73D8">
                        <w:pPr>
                          <w:jc w:val="right"/>
                          <w:rPr>
                            <w:rFonts w:eastAsiaTheme="minorEastAsia"/>
                            <w:sz w:val="16"/>
                            <w:szCs w:val="16"/>
                          </w:rPr>
                        </w:pPr>
                        <w:r w:rsidRPr="00F24735">
                          <w:rPr>
                            <w:rFonts w:eastAsiaTheme="minorEastAsia"/>
                            <w:sz w:val="16"/>
                            <w:szCs w:val="16"/>
                          </w:rPr>
                          <w:t>Primar</w:t>
                        </w:r>
                        <w:r w:rsidRPr="00F24735">
                          <w:rPr>
                            <w:rFonts w:eastAsiaTheme="minorEastAsia" w:hint="eastAsia"/>
                            <w:sz w:val="16"/>
                            <w:szCs w:val="16"/>
                          </w:rPr>
                          <w:t>y Industry</w:t>
                        </w:r>
                      </w:p>
                    </w:txbxContent>
                  </v:textbox>
                </v:shape>
              </v:group>
            </w:pict>
          </mc:Fallback>
        </mc:AlternateContent>
      </w:r>
      <w:r w:rsidR="00F92883">
        <w:rPr>
          <w:noProof/>
        </w:rPr>
        <w:drawing>
          <wp:inline distT="0" distB="0" distL="0" distR="0" wp14:anchorId="52B8F791" wp14:editId="0DA0663D">
            <wp:extent cx="5327650" cy="3834130"/>
            <wp:effectExtent l="0" t="0" r="6350" b="0"/>
            <wp:docPr id="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30"/>
                    <a:stretch>
                      <a:fillRect/>
                    </a:stretch>
                  </pic:blipFill>
                  <pic:spPr>
                    <a:xfrm>
                      <a:off x="0" y="0"/>
                      <a:ext cx="5327650" cy="3834130"/>
                    </a:xfrm>
                    <a:prstGeom prst="rect">
                      <a:avLst/>
                    </a:prstGeom>
                  </pic:spPr>
                </pic:pic>
              </a:graphicData>
            </a:graphic>
          </wp:inline>
        </w:drawing>
      </w:r>
    </w:p>
    <w:p w14:paraId="5BB9CC3E" w14:textId="68005CAF" w:rsidR="00663362" w:rsidRPr="00F24735" w:rsidRDefault="00663362" w:rsidP="000A7CC8">
      <w:pPr>
        <w:spacing w:line="240" w:lineRule="auto"/>
        <w:rPr>
          <w:rStyle w:val="a6"/>
          <w:rFonts w:ascii="Times New Roman" w:hAnsi="Times New Roman" w:cs="Times New Roman"/>
          <w:color w:val="000000" w:themeColor="text1"/>
          <w:u w:val="none"/>
        </w:rPr>
      </w:pPr>
      <w:r w:rsidRPr="00F24735">
        <w:rPr>
          <w:rStyle w:val="a6"/>
          <w:rFonts w:ascii="Times New Roman" w:hAnsi="Times New Roman" w:cs="Times New Roman"/>
          <w:color w:val="000000" w:themeColor="text1"/>
          <w:u w:val="none"/>
        </w:rPr>
        <w:t xml:space="preserve">Source: “4-2 Number of Employed Persons at Year-end by Three Strata of Industry” </w:t>
      </w:r>
      <w:r w:rsidR="008803A6" w:rsidRPr="00F24735">
        <w:rPr>
          <w:rStyle w:val="a6"/>
          <w:rFonts w:ascii="Times New Roman" w:hAnsi="Times New Roman" w:cs="Times New Roman"/>
          <w:color w:val="000000" w:themeColor="text1"/>
          <w:u w:val="none"/>
        </w:rPr>
        <w:t>China Statistical Yearbook 2021, National Bureau of Statistics (2021)</w:t>
      </w:r>
    </w:p>
    <w:p w14:paraId="70F0A3D3" w14:textId="18F469E7" w:rsidR="008803A6" w:rsidRPr="00F24735" w:rsidRDefault="00ED621D" w:rsidP="000A7CC8">
      <w:pPr>
        <w:spacing w:line="240" w:lineRule="auto"/>
        <w:rPr>
          <w:rStyle w:val="a6"/>
          <w:rFonts w:ascii="Times New Roman" w:hAnsi="Times New Roman" w:cs="Times New Roman"/>
          <w:color w:val="000000" w:themeColor="text1"/>
          <w:u w:val="none"/>
        </w:rPr>
      </w:pPr>
      <w:hyperlink r:id="rId31" w:history="1">
        <w:r w:rsidR="000A7CC8" w:rsidRPr="00F24735">
          <w:rPr>
            <w:rStyle w:val="a6"/>
            <w:rFonts w:ascii="Times New Roman" w:eastAsia="新細明體" w:hAnsi="Times New Roman" w:cs="Times New Roman"/>
            <w:color w:val="000000" w:themeColor="text1"/>
            <w:u w:val="none"/>
            <w:lang w:eastAsia="zh-TW"/>
          </w:rPr>
          <w:t>http://www.stats.gov.cn/tjsj/ndsj/2021/indexeh.htm</w:t>
        </w:r>
      </w:hyperlink>
    </w:p>
    <w:p w14:paraId="1833E5B2" w14:textId="284E3840" w:rsidR="000A7CC8" w:rsidRDefault="000A7CC8" w:rsidP="005333D6">
      <w:pPr>
        <w:spacing w:after="200"/>
        <w:rPr>
          <w:rFonts w:ascii="Times New Roman" w:eastAsia="新細明體" w:hAnsi="Times New Roman" w:cs="Times New Roman"/>
          <w:color w:val="000000"/>
          <w:sz w:val="24"/>
          <w:szCs w:val="24"/>
          <w:lang w:eastAsia="zh-TW"/>
        </w:rPr>
      </w:pPr>
    </w:p>
    <w:p w14:paraId="5503A119" w14:textId="023756D8" w:rsidR="00F24735" w:rsidRDefault="00657F24" w:rsidP="00F24735">
      <w:pPr>
        <w:pStyle w:val="a8"/>
        <w:numPr>
          <w:ilvl w:val="0"/>
          <w:numId w:val="21"/>
        </w:numPr>
        <w:snapToGrid w:val="0"/>
        <w:spacing w:after="0" w:line="276" w:lineRule="auto"/>
        <w:ind w:leftChars="0"/>
        <w:jc w:val="both"/>
        <w:rPr>
          <w:rFonts w:ascii="Times New Roman" w:eastAsia="Times New Roman" w:hAnsi="Times New Roman" w:cs="Times New Roman"/>
          <w:color w:val="252525"/>
          <w:sz w:val="24"/>
          <w:szCs w:val="24"/>
        </w:rPr>
      </w:pPr>
      <w:r w:rsidRPr="00657F24">
        <w:rPr>
          <w:rFonts w:ascii="Times New Roman" w:eastAsia="Times New Roman" w:hAnsi="Times New Roman" w:cs="Times New Roman"/>
          <w:color w:val="252525"/>
          <w:sz w:val="24"/>
          <w:szCs w:val="24"/>
        </w:rPr>
        <w:t xml:space="preserve">Based on </w:t>
      </w:r>
      <w:r>
        <w:rPr>
          <w:rFonts w:ascii="Times New Roman" w:eastAsia="Times New Roman" w:hAnsi="Times New Roman" w:cs="Times New Roman"/>
          <w:color w:val="252525"/>
          <w:sz w:val="24"/>
          <w:szCs w:val="24"/>
        </w:rPr>
        <w:t>Source</w:t>
      </w:r>
      <w:r w:rsidR="00F24735">
        <w:rPr>
          <w:rFonts w:ascii="Times New Roman" w:eastAsia="Times New Roman" w:hAnsi="Times New Roman" w:cs="Times New Roman"/>
          <w:color w:val="252525"/>
          <w:sz w:val="24"/>
          <w:szCs w:val="24"/>
        </w:rPr>
        <w:t>s</w:t>
      </w:r>
      <w:r w:rsidRPr="00657F24">
        <w:rPr>
          <w:rFonts w:ascii="Times New Roman" w:eastAsia="Times New Roman" w:hAnsi="Times New Roman" w:cs="Times New Roman"/>
          <w:color w:val="252525"/>
          <w:sz w:val="24"/>
          <w:szCs w:val="24"/>
        </w:rPr>
        <w:t xml:space="preserve"> 3 and 4, </w:t>
      </w:r>
      <w:proofErr w:type="spellStart"/>
      <w:r w:rsidRPr="00657F24">
        <w:rPr>
          <w:rFonts w:ascii="Times New Roman" w:eastAsia="Times New Roman" w:hAnsi="Times New Roman" w:cs="Times New Roman"/>
          <w:color w:val="252525"/>
          <w:sz w:val="24"/>
          <w:szCs w:val="24"/>
        </w:rPr>
        <w:t>analy</w:t>
      </w:r>
      <w:r w:rsidR="00EA6B31">
        <w:rPr>
          <w:rFonts w:ascii="Times New Roman" w:eastAsia="Times New Roman" w:hAnsi="Times New Roman" w:cs="Times New Roman"/>
          <w:color w:val="252525"/>
          <w:sz w:val="24"/>
          <w:szCs w:val="24"/>
        </w:rPr>
        <w:t>s</w:t>
      </w:r>
      <w:r w:rsidRPr="00657F24">
        <w:rPr>
          <w:rFonts w:ascii="Times New Roman" w:eastAsia="Times New Roman" w:hAnsi="Times New Roman" w:cs="Times New Roman"/>
          <w:color w:val="252525"/>
          <w:sz w:val="24"/>
          <w:szCs w:val="24"/>
        </w:rPr>
        <w:t>e</w:t>
      </w:r>
      <w:proofErr w:type="spellEnd"/>
      <w:r w:rsidRPr="00657F24">
        <w:rPr>
          <w:rFonts w:ascii="Times New Roman" w:eastAsia="Times New Roman" w:hAnsi="Times New Roman" w:cs="Times New Roman"/>
          <w:color w:val="252525"/>
          <w:sz w:val="24"/>
          <w:szCs w:val="24"/>
        </w:rPr>
        <w:t xml:space="preserve"> how the relative importance of various industries to the national economy has changed.</w:t>
      </w:r>
    </w:p>
    <w:p w14:paraId="6F06046E" w14:textId="77777777" w:rsidR="00F24735" w:rsidRDefault="00F24735" w:rsidP="00F24735">
      <w:pPr>
        <w:pStyle w:val="a8"/>
        <w:snapToGrid w:val="0"/>
        <w:spacing w:after="0" w:line="276" w:lineRule="auto"/>
        <w:ind w:leftChars="0"/>
        <w:jc w:val="both"/>
        <w:rPr>
          <w:rFonts w:ascii="Times New Roman" w:eastAsia="Times New Roman" w:hAnsi="Times New Roman" w:cs="Times New Roman"/>
          <w:color w:val="252525"/>
          <w:sz w:val="24"/>
          <w:szCs w:val="24"/>
        </w:rPr>
      </w:pPr>
    </w:p>
    <w:p w14:paraId="5F0E5F65" w14:textId="069E7648" w:rsidR="00996A00" w:rsidRDefault="00657F24" w:rsidP="00B109EB">
      <w:pPr>
        <w:pStyle w:val="a8"/>
        <w:tabs>
          <w:tab w:val="left" w:pos="993"/>
        </w:tabs>
        <w:snapToGrid w:val="0"/>
        <w:spacing w:after="0" w:line="276" w:lineRule="auto"/>
        <w:ind w:leftChars="194" w:left="991" w:hangingChars="235" w:hanging="564"/>
        <w:jc w:val="both"/>
        <w:rPr>
          <w:rFonts w:ascii="Times New Roman" w:eastAsia="Times New Roman" w:hAnsi="Times New Roman" w:cs="Times New Roman"/>
          <w:color w:val="252525"/>
          <w:sz w:val="24"/>
          <w:szCs w:val="24"/>
        </w:rPr>
      </w:pPr>
      <w:r w:rsidRPr="00657F24">
        <w:rPr>
          <w:rFonts w:ascii="Times New Roman" w:eastAsia="Times New Roman" w:hAnsi="Times New Roman" w:cs="Times New Roman"/>
          <w:color w:val="252525"/>
          <w:sz w:val="24"/>
          <w:szCs w:val="24"/>
        </w:rPr>
        <w:t>(</w:t>
      </w:r>
      <w:proofErr w:type="spellStart"/>
      <w:r w:rsidRPr="00657F24">
        <w:rPr>
          <w:rFonts w:ascii="Times New Roman" w:eastAsia="Times New Roman" w:hAnsi="Times New Roman" w:cs="Times New Roman"/>
          <w:color w:val="252525"/>
          <w:sz w:val="24"/>
          <w:szCs w:val="24"/>
        </w:rPr>
        <w:t>i</w:t>
      </w:r>
      <w:proofErr w:type="spellEnd"/>
      <w:r w:rsidRPr="00657F24">
        <w:rPr>
          <w:rFonts w:ascii="Times New Roman" w:eastAsia="Times New Roman" w:hAnsi="Times New Roman" w:cs="Times New Roman"/>
          <w:color w:val="252525"/>
          <w:sz w:val="24"/>
          <w:szCs w:val="24"/>
        </w:rPr>
        <w:t>)</w:t>
      </w:r>
      <w:r w:rsidR="00F24735">
        <w:rPr>
          <w:rFonts w:ascii="Times New Roman" w:eastAsia="Times New Roman" w:hAnsi="Times New Roman" w:cs="Times New Roman"/>
          <w:color w:val="252525"/>
          <w:sz w:val="24"/>
          <w:szCs w:val="24"/>
        </w:rPr>
        <w:tab/>
      </w:r>
      <w:r w:rsidRPr="00657F24">
        <w:rPr>
          <w:rFonts w:ascii="Times New Roman" w:eastAsia="Times New Roman" w:hAnsi="Times New Roman" w:cs="Times New Roman"/>
          <w:color w:val="252525"/>
          <w:sz w:val="24"/>
          <w:szCs w:val="24"/>
        </w:rPr>
        <w:t>Briefly describe the changes in each industry from 1978 to recent years in the table below.</w:t>
      </w:r>
    </w:p>
    <w:p w14:paraId="082C538B" w14:textId="77777777" w:rsidR="00996A00" w:rsidRDefault="00996A00">
      <w:pPr>
        <w:spacing w:after="200"/>
        <w:rPr>
          <w:rFonts w:ascii="Times New Roman" w:eastAsia="Times New Roman" w:hAnsi="Times New Roman" w:cs="Times New Roman"/>
          <w:color w:val="252525"/>
          <w:sz w:val="24"/>
          <w:szCs w:val="24"/>
          <w:lang w:eastAsia="zh-TW"/>
        </w:rPr>
      </w:pPr>
      <w:r>
        <w:rPr>
          <w:rFonts w:ascii="Times New Roman" w:eastAsia="Times New Roman" w:hAnsi="Times New Roman" w:cs="Times New Roman"/>
          <w:color w:val="252525"/>
          <w:sz w:val="24"/>
          <w:szCs w:val="24"/>
        </w:rPr>
        <w:br w:type="page"/>
      </w:r>
    </w:p>
    <w:p w14:paraId="74D7672F" w14:textId="77777777" w:rsidR="00657F24" w:rsidRPr="00657F24" w:rsidRDefault="00657F24" w:rsidP="00F24735">
      <w:pPr>
        <w:pStyle w:val="a8"/>
        <w:tabs>
          <w:tab w:val="left" w:pos="851"/>
        </w:tabs>
        <w:snapToGrid w:val="0"/>
        <w:spacing w:after="0" w:line="276" w:lineRule="auto"/>
        <w:ind w:leftChars="194" w:left="849" w:hangingChars="176" w:hanging="422"/>
        <w:jc w:val="both"/>
        <w:rPr>
          <w:rFonts w:ascii="Times New Roman" w:eastAsia="Times New Roman" w:hAnsi="Times New Roman" w:cs="Times New Roman"/>
          <w:color w:val="252525"/>
          <w:sz w:val="24"/>
          <w:szCs w:val="24"/>
        </w:rPr>
      </w:pPr>
    </w:p>
    <w:tbl>
      <w:tblPr>
        <w:tblStyle w:val="a7"/>
        <w:tblW w:w="0" w:type="auto"/>
        <w:tblInd w:w="720" w:type="dxa"/>
        <w:tblLook w:val="04A0" w:firstRow="1" w:lastRow="0" w:firstColumn="1" w:lastColumn="0" w:noHBand="0" w:noVBand="1"/>
      </w:tblPr>
      <w:tblGrid>
        <w:gridCol w:w="1500"/>
        <w:gridCol w:w="3038"/>
        <w:gridCol w:w="3038"/>
      </w:tblGrid>
      <w:tr w:rsidR="005160C6" w14:paraId="6FB3ACA3" w14:textId="77777777" w:rsidTr="00F24735">
        <w:tc>
          <w:tcPr>
            <w:tcW w:w="1500" w:type="dxa"/>
            <w:shd w:val="clear" w:color="auto" w:fill="FFE599" w:themeFill="accent4" w:themeFillTint="66"/>
          </w:tcPr>
          <w:p w14:paraId="47B860A0" w14:textId="6BDE6CA1" w:rsidR="005160C6" w:rsidRPr="00F24735" w:rsidRDefault="004D521C" w:rsidP="004B4F94">
            <w:pPr>
              <w:pStyle w:val="a8"/>
              <w:spacing w:line="360" w:lineRule="auto"/>
              <w:ind w:leftChars="0" w:left="0"/>
              <w:jc w:val="center"/>
              <w:rPr>
                <w:rFonts w:ascii="Times New Roman" w:eastAsia="新細明體" w:hAnsi="Times New Roman" w:cs="Times New Roman"/>
                <w:b/>
                <w:bCs/>
                <w:color w:val="000000" w:themeColor="text1"/>
                <w:szCs w:val="24"/>
                <w:lang w:eastAsia="zh-HK"/>
              </w:rPr>
            </w:pPr>
            <w:r w:rsidRPr="00F24735">
              <w:rPr>
                <w:rFonts w:ascii="Times New Roman" w:eastAsia="新細明體" w:hAnsi="Times New Roman" w:cs="Times New Roman"/>
                <w:b/>
                <w:bCs/>
                <w:color w:val="000000" w:themeColor="text1"/>
                <w:szCs w:val="24"/>
                <w:lang w:eastAsia="zh-HK"/>
              </w:rPr>
              <w:t>Industry</w:t>
            </w:r>
          </w:p>
        </w:tc>
        <w:tc>
          <w:tcPr>
            <w:tcW w:w="3038" w:type="dxa"/>
            <w:shd w:val="clear" w:color="auto" w:fill="C5E0B3" w:themeFill="accent6" w:themeFillTint="66"/>
          </w:tcPr>
          <w:p w14:paraId="075FBAF0" w14:textId="16F6BA53" w:rsidR="005160C6" w:rsidRPr="00F24735" w:rsidRDefault="004D521C" w:rsidP="004B4F94">
            <w:pPr>
              <w:pStyle w:val="a8"/>
              <w:spacing w:line="360" w:lineRule="auto"/>
              <w:ind w:leftChars="0" w:left="0"/>
              <w:jc w:val="center"/>
              <w:rPr>
                <w:rFonts w:ascii="Times New Roman" w:eastAsia="新細明體" w:hAnsi="Times New Roman" w:cs="Times New Roman"/>
                <w:b/>
                <w:bCs/>
                <w:color w:val="000000" w:themeColor="text1"/>
                <w:szCs w:val="24"/>
                <w:lang w:eastAsia="zh-HK"/>
              </w:rPr>
            </w:pPr>
            <w:r w:rsidRPr="00F24735">
              <w:rPr>
                <w:rFonts w:ascii="Times New Roman" w:eastAsia="新細明體" w:hAnsi="Times New Roman" w:cs="Times New Roman"/>
                <w:b/>
                <w:bCs/>
                <w:color w:val="000000" w:themeColor="text1"/>
                <w:szCs w:val="24"/>
                <w:lang w:eastAsia="zh-HK"/>
              </w:rPr>
              <w:t>% of GDP</w:t>
            </w:r>
          </w:p>
        </w:tc>
        <w:tc>
          <w:tcPr>
            <w:tcW w:w="3038" w:type="dxa"/>
            <w:shd w:val="clear" w:color="auto" w:fill="C5E0B3" w:themeFill="accent6" w:themeFillTint="66"/>
          </w:tcPr>
          <w:p w14:paraId="7E93305F" w14:textId="7D79A02E" w:rsidR="005160C6" w:rsidRPr="00F24735" w:rsidRDefault="004D521C" w:rsidP="004B4F94">
            <w:pPr>
              <w:pStyle w:val="a8"/>
              <w:spacing w:line="360" w:lineRule="auto"/>
              <w:ind w:leftChars="0" w:left="0"/>
              <w:jc w:val="center"/>
              <w:rPr>
                <w:rFonts w:ascii="Times New Roman" w:eastAsia="新細明體" w:hAnsi="Times New Roman" w:cs="Times New Roman"/>
                <w:b/>
                <w:bCs/>
                <w:color w:val="000000" w:themeColor="text1"/>
                <w:szCs w:val="24"/>
              </w:rPr>
            </w:pPr>
            <w:r w:rsidRPr="00F24735">
              <w:rPr>
                <w:rFonts w:ascii="Times New Roman" w:eastAsia="新細明體" w:hAnsi="Times New Roman" w:cs="Times New Roman"/>
                <w:b/>
                <w:bCs/>
                <w:color w:val="000000" w:themeColor="text1"/>
                <w:szCs w:val="24"/>
                <w:lang w:eastAsia="zh-HK"/>
              </w:rPr>
              <w:t>% of total employment</w:t>
            </w:r>
          </w:p>
        </w:tc>
      </w:tr>
      <w:tr w:rsidR="005160C6" w14:paraId="25202408" w14:textId="77777777" w:rsidTr="00F24735">
        <w:tc>
          <w:tcPr>
            <w:tcW w:w="1500" w:type="dxa"/>
            <w:shd w:val="clear" w:color="auto" w:fill="FFE599" w:themeFill="accent4" w:themeFillTint="66"/>
          </w:tcPr>
          <w:p w14:paraId="5AF2DA6E" w14:textId="3BBE755F" w:rsidR="005160C6" w:rsidRPr="00F24735" w:rsidRDefault="004B4F94" w:rsidP="004B4F94">
            <w:pPr>
              <w:pStyle w:val="a8"/>
              <w:spacing w:line="360" w:lineRule="auto"/>
              <w:ind w:leftChars="0" w:left="0"/>
              <w:jc w:val="center"/>
              <w:rPr>
                <w:rFonts w:ascii="Times New Roman" w:eastAsia="新細明體" w:hAnsi="Times New Roman" w:cs="Times New Roman"/>
                <w:b/>
                <w:bCs/>
                <w:color w:val="000000" w:themeColor="text1"/>
                <w:szCs w:val="24"/>
                <w:lang w:eastAsia="zh-HK"/>
              </w:rPr>
            </w:pPr>
            <w:r w:rsidRPr="00F24735">
              <w:rPr>
                <w:rFonts w:ascii="Times New Roman" w:eastAsia="新細明體" w:hAnsi="Times New Roman" w:cs="Times New Roman"/>
                <w:b/>
                <w:bCs/>
                <w:color w:val="000000" w:themeColor="text1"/>
                <w:szCs w:val="24"/>
                <w:lang w:eastAsia="zh-HK"/>
              </w:rPr>
              <w:t>Primary industry</w:t>
            </w:r>
          </w:p>
        </w:tc>
        <w:tc>
          <w:tcPr>
            <w:tcW w:w="3038" w:type="dxa"/>
          </w:tcPr>
          <w:p w14:paraId="31B2997C" w14:textId="40E28D95" w:rsidR="005160C6" w:rsidRPr="00996A00" w:rsidRDefault="00493DD8">
            <w:pPr>
              <w:pStyle w:val="a8"/>
              <w:spacing w:line="360" w:lineRule="auto"/>
              <w:ind w:leftChars="0" w:left="0"/>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rPr>
              <w:t>Decreased f</w:t>
            </w:r>
            <w:r w:rsidR="00E662CB" w:rsidRPr="00996A00">
              <w:rPr>
                <w:rFonts w:ascii="Times New Roman" w:eastAsia="新細明體" w:hAnsi="Times New Roman" w:cs="Times New Roman"/>
                <w:i/>
                <w:iCs/>
                <w:color w:val="FF0000"/>
                <w:szCs w:val="24"/>
              </w:rPr>
              <w:t>rom 9.8% in 1978 to 6.7</w:t>
            </w:r>
            <w:r w:rsidR="00271826" w:rsidRPr="00996A00">
              <w:rPr>
                <w:rFonts w:ascii="Times New Roman" w:eastAsia="新細明體" w:hAnsi="Times New Roman" w:cs="Times New Roman"/>
                <w:i/>
                <w:iCs/>
                <w:color w:val="FF0000"/>
                <w:szCs w:val="24"/>
              </w:rPr>
              <w:t>% in 202</w:t>
            </w:r>
            <w:r w:rsidR="0033622B" w:rsidRPr="00996A00">
              <w:rPr>
                <w:rFonts w:ascii="Times New Roman" w:eastAsia="新細明體" w:hAnsi="Times New Roman" w:cs="Times New Roman"/>
                <w:i/>
                <w:iCs/>
                <w:color w:val="FF0000"/>
                <w:szCs w:val="24"/>
              </w:rPr>
              <w:t>1</w:t>
            </w:r>
          </w:p>
        </w:tc>
        <w:tc>
          <w:tcPr>
            <w:tcW w:w="3038" w:type="dxa"/>
          </w:tcPr>
          <w:p w14:paraId="2BB6F6A0" w14:textId="70BDDA61" w:rsidR="005160C6" w:rsidRPr="00996A00" w:rsidRDefault="00493DD8">
            <w:pPr>
              <w:pStyle w:val="a8"/>
              <w:spacing w:line="360" w:lineRule="auto"/>
              <w:ind w:leftChars="0" w:left="0"/>
              <w:rPr>
                <w:rFonts w:ascii="Times New Roman" w:eastAsia="新細明體" w:hAnsi="Times New Roman" w:cs="Times New Roman"/>
                <w:i/>
                <w:iCs/>
                <w:color w:val="FF0000"/>
                <w:szCs w:val="24"/>
                <w:lang w:eastAsia="zh-HK"/>
              </w:rPr>
            </w:pPr>
            <w:r>
              <w:rPr>
                <w:rFonts w:ascii="Times New Roman" w:hAnsi="Times New Roman" w:cs="Times New Roman"/>
                <w:i/>
                <w:iCs/>
                <w:color w:val="FF0000"/>
              </w:rPr>
              <w:t>Decreased f</w:t>
            </w:r>
            <w:r w:rsidR="00DF7234" w:rsidRPr="00996A00">
              <w:rPr>
                <w:rFonts w:ascii="Times New Roman" w:hAnsi="Times New Roman" w:cs="Times New Roman"/>
                <w:i/>
                <w:iCs/>
                <w:color w:val="FF0000"/>
              </w:rPr>
              <w:t>rom about 70</w:t>
            </w:r>
            <w:r w:rsidR="000B04B7" w:rsidRPr="00996A00">
              <w:rPr>
                <w:rFonts w:ascii="Times New Roman" w:hAnsi="Times New Roman" w:cs="Times New Roman"/>
                <w:i/>
                <w:iCs/>
                <w:color w:val="FF0000"/>
              </w:rPr>
              <w:t xml:space="preserve">% in 1978 </w:t>
            </w:r>
            <w:r w:rsidR="004D521C" w:rsidRPr="00996A00">
              <w:rPr>
                <w:rFonts w:ascii="Times New Roman" w:hAnsi="Times New Roman" w:cs="Times New Roman"/>
                <w:i/>
                <w:iCs/>
                <w:color w:val="FF0000"/>
              </w:rPr>
              <w:t>to about 24% in 2020</w:t>
            </w:r>
          </w:p>
        </w:tc>
      </w:tr>
      <w:tr w:rsidR="00612472" w14:paraId="753AFFB7" w14:textId="77777777" w:rsidTr="00F24735">
        <w:tc>
          <w:tcPr>
            <w:tcW w:w="1500" w:type="dxa"/>
            <w:shd w:val="clear" w:color="auto" w:fill="FFE599" w:themeFill="accent4" w:themeFillTint="66"/>
          </w:tcPr>
          <w:p w14:paraId="5D12FA75" w14:textId="4A07C390" w:rsidR="00612472" w:rsidRPr="00F24735" w:rsidRDefault="004B4F94" w:rsidP="004B4F94">
            <w:pPr>
              <w:pStyle w:val="a8"/>
              <w:spacing w:line="360" w:lineRule="auto"/>
              <w:ind w:leftChars="0" w:left="0"/>
              <w:jc w:val="center"/>
              <w:rPr>
                <w:rFonts w:ascii="Times New Roman" w:eastAsia="新細明體" w:hAnsi="Times New Roman" w:cs="Times New Roman"/>
                <w:b/>
                <w:bCs/>
                <w:color w:val="000000" w:themeColor="text1"/>
                <w:szCs w:val="24"/>
                <w:lang w:eastAsia="zh-HK"/>
              </w:rPr>
            </w:pPr>
            <w:r w:rsidRPr="00F24735">
              <w:rPr>
                <w:rFonts w:ascii="Times New Roman" w:eastAsia="新細明體" w:hAnsi="Times New Roman" w:cs="Times New Roman"/>
                <w:b/>
                <w:bCs/>
                <w:color w:val="000000" w:themeColor="text1"/>
                <w:szCs w:val="24"/>
                <w:lang w:eastAsia="zh-HK"/>
              </w:rPr>
              <w:t>Secondary Industry</w:t>
            </w:r>
          </w:p>
        </w:tc>
        <w:tc>
          <w:tcPr>
            <w:tcW w:w="3038" w:type="dxa"/>
          </w:tcPr>
          <w:p w14:paraId="3C1F3325" w14:textId="25807B54" w:rsidR="00612472" w:rsidRPr="00996A00" w:rsidRDefault="00493DD8">
            <w:pPr>
              <w:pStyle w:val="a8"/>
              <w:spacing w:line="360" w:lineRule="auto"/>
              <w:ind w:leftChars="0" w:left="0"/>
              <w:rPr>
                <w:rFonts w:ascii="Times New Roman" w:eastAsia="新細明體" w:hAnsi="Times New Roman" w:cs="Times New Roman"/>
                <w:i/>
                <w:iCs/>
                <w:color w:val="FF0000"/>
                <w:szCs w:val="24"/>
                <w:lang w:eastAsia="zh-HK"/>
              </w:rPr>
            </w:pPr>
            <w:r>
              <w:rPr>
                <w:rFonts w:ascii="Times New Roman" w:hAnsi="Times New Roman" w:cs="Times New Roman"/>
                <w:i/>
                <w:iCs/>
                <w:color w:val="FF0000"/>
              </w:rPr>
              <w:t>Decreased f</w:t>
            </w:r>
            <w:r w:rsidR="00612472" w:rsidRPr="00996A00">
              <w:rPr>
                <w:rFonts w:ascii="Times New Roman" w:hAnsi="Times New Roman" w:cs="Times New Roman"/>
                <w:i/>
                <w:iCs/>
                <w:color w:val="FF0000"/>
              </w:rPr>
              <w:t>r</w:t>
            </w:r>
            <w:r w:rsidR="00E662CB" w:rsidRPr="00996A00">
              <w:rPr>
                <w:rFonts w:ascii="Times New Roman" w:hAnsi="Times New Roman" w:cs="Times New Roman"/>
                <w:i/>
                <w:iCs/>
                <w:color w:val="FF0000"/>
              </w:rPr>
              <w:t>om 61.8% in 1978 to 38.4</w:t>
            </w:r>
            <w:r w:rsidR="00612472" w:rsidRPr="00996A00">
              <w:rPr>
                <w:rFonts w:ascii="Times New Roman" w:hAnsi="Times New Roman" w:cs="Times New Roman"/>
                <w:i/>
                <w:iCs/>
                <w:color w:val="FF0000"/>
              </w:rPr>
              <w:t xml:space="preserve">% </w:t>
            </w:r>
            <w:r w:rsidR="0033622B" w:rsidRPr="00996A00">
              <w:rPr>
                <w:rFonts w:ascii="Times New Roman" w:hAnsi="Times New Roman" w:cs="Times New Roman"/>
                <w:i/>
                <w:iCs/>
                <w:color w:val="FF0000"/>
              </w:rPr>
              <w:t>in 2021</w:t>
            </w:r>
          </w:p>
        </w:tc>
        <w:tc>
          <w:tcPr>
            <w:tcW w:w="3038" w:type="dxa"/>
          </w:tcPr>
          <w:p w14:paraId="13F9E7B6" w14:textId="216DAD1D" w:rsidR="00612472" w:rsidRPr="00996A00" w:rsidRDefault="00493DD8">
            <w:pPr>
              <w:pStyle w:val="a8"/>
              <w:spacing w:line="360" w:lineRule="auto"/>
              <w:ind w:leftChars="0" w:left="0"/>
              <w:rPr>
                <w:rFonts w:ascii="Times New Roman" w:eastAsia="新細明體" w:hAnsi="Times New Roman" w:cs="Times New Roman"/>
                <w:i/>
                <w:iCs/>
                <w:color w:val="FF0000"/>
                <w:szCs w:val="24"/>
                <w:lang w:eastAsia="zh-HK"/>
              </w:rPr>
            </w:pPr>
            <w:r>
              <w:rPr>
                <w:rFonts w:ascii="Times New Roman" w:hAnsi="Times New Roman" w:cs="Times New Roman"/>
                <w:i/>
                <w:iCs/>
                <w:color w:val="FF0000"/>
              </w:rPr>
              <w:t>Increased f</w:t>
            </w:r>
            <w:r w:rsidR="004B4F94" w:rsidRPr="00996A00">
              <w:rPr>
                <w:rFonts w:ascii="Times New Roman" w:hAnsi="Times New Roman" w:cs="Times New Roman"/>
                <w:i/>
                <w:iCs/>
                <w:color w:val="FF0000"/>
              </w:rPr>
              <w:t>rom about 17</w:t>
            </w:r>
            <w:r w:rsidR="00612472" w:rsidRPr="00996A00">
              <w:rPr>
                <w:rFonts w:ascii="Times New Roman" w:hAnsi="Times New Roman" w:cs="Times New Roman"/>
                <w:i/>
                <w:iCs/>
                <w:color w:val="FF0000"/>
              </w:rPr>
              <w:t xml:space="preserve">% in 1978 to about </w:t>
            </w:r>
            <w:r w:rsidR="004B4F94" w:rsidRPr="00996A00">
              <w:rPr>
                <w:rFonts w:ascii="Times New Roman" w:hAnsi="Times New Roman" w:cs="Times New Roman"/>
                <w:i/>
                <w:iCs/>
                <w:color w:val="FF0000"/>
              </w:rPr>
              <w:t>29</w:t>
            </w:r>
            <w:r w:rsidR="00612472" w:rsidRPr="00996A00">
              <w:rPr>
                <w:rFonts w:ascii="Times New Roman" w:hAnsi="Times New Roman" w:cs="Times New Roman"/>
                <w:i/>
                <w:iCs/>
                <w:color w:val="FF0000"/>
              </w:rPr>
              <w:t>% in 2020</w:t>
            </w:r>
          </w:p>
        </w:tc>
      </w:tr>
      <w:tr w:rsidR="00612472" w14:paraId="05D5823E" w14:textId="77777777" w:rsidTr="00F24735">
        <w:tc>
          <w:tcPr>
            <w:tcW w:w="1500" w:type="dxa"/>
            <w:shd w:val="clear" w:color="auto" w:fill="FFE599" w:themeFill="accent4" w:themeFillTint="66"/>
          </w:tcPr>
          <w:p w14:paraId="7370FE12" w14:textId="4515F706" w:rsidR="00612472" w:rsidRPr="00F24735" w:rsidRDefault="004B4F94" w:rsidP="004B4F94">
            <w:pPr>
              <w:pStyle w:val="a8"/>
              <w:spacing w:line="360" w:lineRule="auto"/>
              <w:ind w:leftChars="0" w:left="0"/>
              <w:jc w:val="center"/>
              <w:rPr>
                <w:rFonts w:ascii="Times New Roman" w:eastAsia="新細明體" w:hAnsi="Times New Roman" w:cs="Times New Roman"/>
                <w:b/>
                <w:bCs/>
                <w:color w:val="000000" w:themeColor="text1"/>
                <w:szCs w:val="24"/>
                <w:lang w:eastAsia="zh-HK"/>
              </w:rPr>
            </w:pPr>
            <w:r w:rsidRPr="00F24735">
              <w:rPr>
                <w:rFonts w:ascii="Times New Roman" w:eastAsia="新細明體" w:hAnsi="Times New Roman" w:cs="Times New Roman"/>
                <w:b/>
                <w:bCs/>
                <w:color w:val="000000" w:themeColor="text1"/>
                <w:szCs w:val="24"/>
                <w:lang w:eastAsia="zh-HK"/>
              </w:rPr>
              <w:t>Tertiary Industry</w:t>
            </w:r>
          </w:p>
        </w:tc>
        <w:tc>
          <w:tcPr>
            <w:tcW w:w="3038" w:type="dxa"/>
          </w:tcPr>
          <w:p w14:paraId="50CFFCA3" w14:textId="026422B9" w:rsidR="00612472" w:rsidRPr="00996A00" w:rsidRDefault="00493DD8">
            <w:pPr>
              <w:pStyle w:val="a8"/>
              <w:spacing w:line="360" w:lineRule="auto"/>
              <w:ind w:leftChars="0" w:left="0"/>
              <w:rPr>
                <w:rFonts w:ascii="Times New Roman" w:eastAsia="新細明體" w:hAnsi="Times New Roman" w:cs="Times New Roman"/>
                <w:i/>
                <w:iCs/>
                <w:color w:val="FF0000"/>
                <w:szCs w:val="24"/>
                <w:lang w:eastAsia="zh-HK"/>
              </w:rPr>
            </w:pPr>
            <w:r>
              <w:rPr>
                <w:rFonts w:ascii="Times New Roman" w:hAnsi="Times New Roman" w:cs="Times New Roman"/>
                <w:i/>
                <w:iCs/>
                <w:color w:val="FF0000"/>
              </w:rPr>
              <w:t>Increased f</w:t>
            </w:r>
            <w:r w:rsidR="00612472" w:rsidRPr="00996A00">
              <w:rPr>
                <w:rFonts w:ascii="Times New Roman" w:hAnsi="Times New Roman" w:cs="Times New Roman"/>
                <w:i/>
                <w:iCs/>
                <w:color w:val="FF0000"/>
              </w:rPr>
              <w:t>rom 28.4 % in 1978 to 54.9% in 202</w:t>
            </w:r>
            <w:r w:rsidR="0033622B" w:rsidRPr="00996A00">
              <w:rPr>
                <w:rFonts w:ascii="Times New Roman" w:hAnsi="Times New Roman" w:cs="Times New Roman"/>
                <w:i/>
                <w:iCs/>
                <w:color w:val="FF0000"/>
              </w:rPr>
              <w:t>1</w:t>
            </w:r>
          </w:p>
        </w:tc>
        <w:tc>
          <w:tcPr>
            <w:tcW w:w="3038" w:type="dxa"/>
          </w:tcPr>
          <w:p w14:paraId="561BDC0B" w14:textId="39562831" w:rsidR="00612472" w:rsidRPr="00996A00" w:rsidRDefault="00493DD8">
            <w:pPr>
              <w:pStyle w:val="a8"/>
              <w:spacing w:line="360" w:lineRule="auto"/>
              <w:ind w:leftChars="0" w:left="0"/>
              <w:rPr>
                <w:rFonts w:ascii="Times New Roman" w:eastAsia="新細明體" w:hAnsi="Times New Roman" w:cs="Times New Roman"/>
                <w:i/>
                <w:iCs/>
                <w:color w:val="FF0000"/>
                <w:szCs w:val="24"/>
                <w:lang w:eastAsia="zh-HK"/>
              </w:rPr>
            </w:pPr>
            <w:r>
              <w:rPr>
                <w:rFonts w:ascii="Times New Roman" w:hAnsi="Times New Roman" w:cs="Times New Roman"/>
                <w:i/>
                <w:iCs/>
                <w:color w:val="FF0000"/>
              </w:rPr>
              <w:t>Increased f</w:t>
            </w:r>
            <w:r w:rsidR="004B4F94" w:rsidRPr="00996A00">
              <w:rPr>
                <w:rFonts w:ascii="Times New Roman" w:hAnsi="Times New Roman" w:cs="Times New Roman"/>
                <w:i/>
                <w:iCs/>
                <w:color w:val="FF0000"/>
              </w:rPr>
              <w:t>rom about 12</w:t>
            </w:r>
            <w:r w:rsidR="00612472" w:rsidRPr="00996A00">
              <w:rPr>
                <w:rFonts w:ascii="Times New Roman" w:hAnsi="Times New Roman" w:cs="Times New Roman"/>
                <w:i/>
                <w:iCs/>
                <w:color w:val="FF0000"/>
              </w:rPr>
              <w:t xml:space="preserve">% in 1978 </w:t>
            </w:r>
            <w:r w:rsidR="00DF7234" w:rsidRPr="00996A00">
              <w:rPr>
                <w:rFonts w:ascii="Times New Roman" w:hAnsi="Times New Roman" w:cs="Times New Roman"/>
                <w:i/>
                <w:iCs/>
                <w:color w:val="FF0000"/>
              </w:rPr>
              <w:t>to about 48</w:t>
            </w:r>
            <w:r w:rsidR="00612472" w:rsidRPr="00996A00">
              <w:rPr>
                <w:rFonts w:ascii="Times New Roman" w:hAnsi="Times New Roman" w:cs="Times New Roman"/>
                <w:i/>
                <w:iCs/>
                <w:color w:val="FF0000"/>
              </w:rPr>
              <w:t>% in 2020</w:t>
            </w:r>
          </w:p>
        </w:tc>
      </w:tr>
    </w:tbl>
    <w:p w14:paraId="2E5CAE7E" w14:textId="7FA2550C" w:rsidR="005160C6" w:rsidRDefault="005160C6" w:rsidP="00C4757B">
      <w:pPr>
        <w:pStyle w:val="a8"/>
        <w:spacing w:line="360" w:lineRule="auto"/>
        <w:ind w:leftChars="0" w:left="720"/>
        <w:rPr>
          <w:rFonts w:ascii="新細明體" w:eastAsia="新細明體" w:hAnsi="新細明體" w:cstheme="minorHAnsi"/>
          <w:color w:val="000000" w:themeColor="text1"/>
          <w:sz w:val="24"/>
          <w:szCs w:val="24"/>
          <w:lang w:eastAsia="zh-HK"/>
        </w:rPr>
      </w:pPr>
    </w:p>
    <w:p w14:paraId="6AE05B2C" w14:textId="541C88E2" w:rsidR="006A43EE" w:rsidRDefault="006A43EE" w:rsidP="00996A00">
      <w:pPr>
        <w:pStyle w:val="a8"/>
        <w:tabs>
          <w:tab w:val="left" w:pos="993"/>
        </w:tabs>
        <w:spacing w:line="276" w:lineRule="auto"/>
        <w:ind w:leftChars="193" w:left="991" w:hangingChars="236" w:hanging="566"/>
        <w:jc w:val="both"/>
        <w:rPr>
          <w:rFonts w:ascii="Times New Roman" w:eastAsia="新細明體" w:hAnsi="Times New Roman" w:cs="Times New Roman"/>
          <w:color w:val="000000" w:themeColor="text1"/>
          <w:sz w:val="24"/>
          <w:szCs w:val="24"/>
          <w:lang w:eastAsia="zh-HK"/>
        </w:rPr>
      </w:pPr>
      <w:r w:rsidRPr="006A43EE">
        <w:rPr>
          <w:rFonts w:ascii="Times New Roman" w:eastAsia="新細明體" w:hAnsi="Times New Roman" w:cs="Times New Roman"/>
          <w:color w:val="000000" w:themeColor="text1"/>
          <w:sz w:val="24"/>
          <w:szCs w:val="24"/>
          <w:lang w:eastAsia="zh-HK"/>
        </w:rPr>
        <w:t>(ii)</w:t>
      </w:r>
      <w:r w:rsidR="00996A00">
        <w:rPr>
          <w:rFonts w:ascii="Times New Roman" w:eastAsia="新細明體" w:hAnsi="Times New Roman" w:cs="Times New Roman"/>
          <w:color w:val="000000" w:themeColor="text1"/>
          <w:sz w:val="24"/>
          <w:szCs w:val="24"/>
          <w:lang w:eastAsia="zh-HK"/>
        </w:rPr>
        <w:tab/>
      </w:r>
      <w:r w:rsidRPr="006A43EE">
        <w:rPr>
          <w:rFonts w:ascii="Times New Roman" w:eastAsia="新細明體" w:hAnsi="Times New Roman" w:cs="Times New Roman"/>
          <w:color w:val="000000" w:themeColor="text1"/>
          <w:sz w:val="24"/>
          <w:szCs w:val="24"/>
        </w:rPr>
        <w:t>C</w:t>
      </w:r>
      <w:r w:rsidRPr="006A43EE">
        <w:rPr>
          <w:rFonts w:ascii="Times New Roman" w:eastAsia="新細明體" w:hAnsi="Times New Roman" w:cs="Times New Roman"/>
          <w:color w:val="000000" w:themeColor="text1"/>
          <w:sz w:val="24"/>
          <w:szCs w:val="24"/>
          <w:lang w:eastAsia="zh-HK"/>
        </w:rPr>
        <w:t>alculate and compare the ratios of the secondary and tertiary industries to total employment in 1978 and 202</w:t>
      </w:r>
      <w:r w:rsidR="00D751D2">
        <w:rPr>
          <w:rFonts w:ascii="Times New Roman" w:eastAsia="新細明體" w:hAnsi="Times New Roman" w:cs="Times New Roman"/>
          <w:color w:val="000000" w:themeColor="text1"/>
          <w:sz w:val="24"/>
          <w:szCs w:val="24"/>
          <w:lang w:eastAsia="zh-HK"/>
        </w:rPr>
        <w:t>0</w:t>
      </w:r>
      <w:r w:rsidRPr="006A43EE">
        <w:rPr>
          <w:rFonts w:ascii="Times New Roman" w:eastAsia="新細明體" w:hAnsi="Times New Roman" w:cs="Times New Roman"/>
          <w:color w:val="000000" w:themeColor="text1"/>
          <w:sz w:val="24"/>
          <w:szCs w:val="24"/>
          <w:lang w:eastAsia="zh-HK"/>
        </w:rPr>
        <w:t>.</w:t>
      </w:r>
    </w:p>
    <w:tbl>
      <w:tblPr>
        <w:tblStyle w:val="a7"/>
        <w:tblW w:w="0" w:type="auto"/>
        <w:tblInd w:w="846" w:type="dxa"/>
        <w:tblBorders>
          <w:top w:val="none" w:sz="0" w:space="0" w:color="auto"/>
          <w:left w:val="none" w:sz="0" w:space="0" w:color="auto"/>
          <w:right w:val="none" w:sz="0" w:space="0" w:color="auto"/>
        </w:tblBorders>
        <w:tblLook w:val="04A0" w:firstRow="1" w:lastRow="0" w:firstColumn="1" w:lastColumn="0" w:noHBand="0" w:noVBand="1"/>
      </w:tblPr>
      <w:tblGrid>
        <w:gridCol w:w="7450"/>
      </w:tblGrid>
      <w:tr w:rsidR="00996A00" w:rsidRPr="00A55B6A" w14:paraId="5933D0BD" w14:textId="77777777" w:rsidTr="00996A00">
        <w:tc>
          <w:tcPr>
            <w:tcW w:w="7450" w:type="dxa"/>
          </w:tcPr>
          <w:p w14:paraId="295912D2" w14:textId="52A2EFC6" w:rsidR="00996A00" w:rsidRPr="00A55B6A" w:rsidRDefault="00996A00" w:rsidP="003724BE">
            <w:pPr>
              <w:spacing w:line="360" w:lineRule="auto"/>
              <w:jc w:val="both"/>
              <w:rPr>
                <w:rFonts w:ascii="Times New Roman" w:eastAsiaTheme="minorEastAsia" w:hAnsi="Times New Roman" w:cs="Times New Roman"/>
                <w:i/>
                <w:iCs/>
                <w:szCs w:val="24"/>
              </w:rPr>
            </w:pPr>
            <w:r w:rsidRPr="00996A00">
              <w:rPr>
                <w:rFonts w:ascii="Times New Roman" w:hAnsi="Times New Roman" w:cs="Times New Roman"/>
                <w:i/>
                <w:iCs/>
                <w:color w:val="FF0000"/>
                <w:szCs w:val="24"/>
              </w:rPr>
              <w:t>In 1978, employees working in the secondary and tertiary industries</w:t>
            </w:r>
          </w:p>
        </w:tc>
      </w:tr>
      <w:tr w:rsidR="00996A00" w:rsidRPr="00A55B6A" w14:paraId="10E0E068" w14:textId="77777777" w:rsidTr="00996A00">
        <w:tc>
          <w:tcPr>
            <w:tcW w:w="7450" w:type="dxa"/>
          </w:tcPr>
          <w:p w14:paraId="33DBC352" w14:textId="02D0D691" w:rsidR="00996A00" w:rsidRPr="007C1BBC" w:rsidRDefault="00996A00" w:rsidP="003724BE">
            <w:pPr>
              <w:spacing w:line="360" w:lineRule="auto"/>
              <w:jc w:val="both"/>
              <w:rPr>
                <w:rFonts w:ascii="Times New Roman" w:eastAsia="新細明體" w:hAnsi="Times New Roman" w:cs="Times New Roman"/>
                <w:i/>
                <w:iCs/>
                <w:color w:val="FF0000"/>
                <w:szCs w:val="24"/>
              </w:rPr>
            </w:pPr>
            <w:proofErr w:type="gramStart"/>
            <w:r>
              <w:rPr>
                <w:rFonts w:ascii="Times New Roman" w:hAnsi="Times New Roman" w:cs="Times New Roman"/>
                <w:i/>
                <w:iCs/>
                <w:color w:val="FF0000"/>
                <w:szCs w:val="24"/>
              </w:rPr>
              <w:t>together</w:t>
            </w:r>
            <w:proofErr w:type="gramEnd"/>
            <w:r>
              <w:rPr>
                <w:rFonts w:ascii="Times New Roman" w:hAnsi="Times New Roman" w:cs="Times New Roman"/>
                <w:i/>
                <w:iCs/>
                <w:color w:val="FF0000"/>
                <w:szCs w:val="24"/>
              </w:rPr>
              <w:t xml:space="preserve"> </w:t>
            </w:r>
            <w:r w:rsidRPr="00996A00">
              <w:rPr>
                <w:rFonts w:ascii="Times New Roman" w:hAnsi="Times New Roman" w:cs="Times New Roman"/>
                <w:i/>
                <w:iCs/>
                <w:color w:val="FF0000"/>
                <w:szCs w:val="24"/>
              </w:rPr>
              <w:t>accounted for 29.5% of the total employment. By 2020, the</w:t>
            </w:r>
          </w:p>
        </w:tc>
      </w:tr>
      <w:tr w:rsidR="00996A00" w:rsidRPr="00A55B6A" w14:paraId="0E5C6C8E" w14:textId="77777777" w:rsidTr="00996A00">
        <w:tc>
          <w:tcPr>
            <w:tcW w:w="7450" w:type="dxa"/>
          </w:tcPr>
          <w:p w14:paraId="1E0DB16D" w14:textId="73454B18" w:rsidR="00996A00" w:rsidRPr="007C1BBC" w:rsidRDefault="00996A00" w:rsidP="003724BE">
            <w:pPr>
              <w:spacing w:line="360" w:lineRule="auto"/>
              <w:jc w:val="both"/>
              <w:rPr>
                <w:rFonts w:ascii="Times New Roman" w:eastAsia="新細明體" w:hAnsi="Times New Roman" w:cs="Times New Roman"/>
                <w:i/>
                <w:iCs/>
                <w:color w:val="FF0000"/>
                <w:szCs w:val="24"/>
              </w:rPr>
            </w:pPr>
            <w:r w:rsidRPr="00996A00">
              <w:rPr>
                <w:rFonts w:ascii="Times New Roman" w:hAnsi="Times New Roman" w:cs="Times New Roman"/>
                <w:i/>
                <w:iCs/>
                <w:color w:val="FF0000"/>
                <w:szCs w:val="24"/>
              </w:rPr>
              <w:t>employees working in the secondary and tertiary</w:t>
            </w:r>
            <w:r w:rsidR="00286E54" w:rsidRPr="00996A00">
              <w:rPr>
                <w:rFonts w:ascii="Times New Roman" w:hAnsi="Times New Roman" w:cs="Times New Roman"/>
                <w:i/>
                <w:iCs/>
                <w:color w:val="FF0000"/>
                <w:szCs w:val="24"/>
              </w:rPr>
              <w:t xml:space="preserve"> industries </w:t>
            </w:r>
            <w:r w:rsidR="00286E54">
              <w:rPr>
                <w:rFonts w:ascii="Times New Roman" w:hAnsi="Times New Roman" w:cs="Times New Roman"/>
                <w:i/>
                <w:iCs/>
                <w:color w:val="FF0000"/>
                <w:szCs w:val="24"/>
              </w:rPr>
              <w:t>together</w:t>
            </w:r>
          </w:p>
        </w:tc>
      </w:tr>
      <w:tr w:rsidR="00996A00" w:rsidRPr="00A55B6A" w14:paraId="19913FFE" w14:textId="77777777" w:rsidTr="00996A00">
        <w:tc>
          <w:tcPr>
            <w:tcW w:w="7450" w:type="dxa"/>
          </w:tcPr>
          <w:p w14:paraId="0ABD41C8" w14:textId="0F58520E" w:rsidR="00996A00" w:rsidRPr="007C1BBC" w:rsidRDefault="00996A00">
            <w:pPr>
              <w:spacing w:line="360" w:lineRule="auto"/>
              <w:jc w:val="both"/>
              <w:rPr>
                <w:rFonts w:ascii="Times New Roman" w:eastAsia="新細明體" w:hAnsi="Times New Roman" w:cs="Times New Roman"/>
                <w:i/>
                <w:iCs/>
                <w:color w:val="FF0000"/>
                <w:szCs w:val="24"/>
              </w:rPr>
            </w:pPr>
            <w:proofErr w:type="gramStart"/>
            <w:r w:rsidRPr="00996A00">
              <w:rPr>
                <w:rFonts w:ascii="Times New Roman" w:hAnsi="Times New Roman" w:cs="Times New Roman"/>
                <w:i/>
                <w:iCs/>
                <w:color w:val="FF0000"/>
                <w:szCs w:val="24"/>
              </w:rPr>
              <w:t>accounted</w:t>
            </w:r>
            <w:proofErr w:type="gramEnd"/>
            <w:r w:rsidRPr="00996A00">
              <w:rPr>
                <w:rFonts w:ascii="Times New Roman" w:hAnsi="Times New Roman" w:cs="Times New Roman"/>
                <w:i/>
                <w:iCs/>
                <w:color w:val="FF0000"/>
                <w:szCs w:val="24"/>
              </w:rPr>
              <w:t xml:space="preserve"> for 93.3% of the total employment, </w:t>
            </w:r>
            <w:r w:rsidR="00D40894">
              <w:rPr>
                <w:rFonts w:ascii="Times New Roman" w:hAnsi="Times New Roman" w:cs="Times New Roman"/>
                <w:i/>
                <w:iCs/>
                <w:color w:val="FF0000"/>
                <w:szCs w:val="24"/>
              </w:rPr>
              <w:t xml:space="preserve">more than a twofold </w:t>
            </w:r>
            <w:r w:rsidR="00286E54" w:rsidRPr="00286E54">
              <w:rPr>
                <w:rFonts w:ascii="Times New Roman" w:hAnsi="Times New Roman" w:cs="Times New Roman"/>
                <w:i/>
                <w:iCs/>
                <w:color w:val="FF0000"/>
                <w:szCs w:val="24"/>
              </w:rPr>
              <w:t>increase</w:t>
            </w:r>
            <w:r w:rsidR="00D40894">
              <w:rPr>
                <w:rFonts w:ascii="Times New Roman" w:hAnsi="Times New Roman" w:cs="Times New Roman"/>
                <w:i/>
                <w:iCs/>
                <w:color w:val="FF0000"/>
                <w:szCs w:val="24"/>
              </w:rPr>
              <w:t>.</w:t>
            </w:r>
          </w:p>
        </w:tc>
      </w:tr>
      <w:tr w:rsidR="00996A00" w:rsidRPr="00286E54" w14:paraId="00167736" w14:textId="77777777" w:rsidTr="00996A00">
        <w:tc>
          <w:tcPr>
            <w:tcW w:w="7450" w:type="dxa"/>
          </w:tcPr>
          <w:p w14:paraId="1327FCB5" w14:textId="66175482" w:rsidR="00996A00" w:rsidRPr="00286E54" w:rsidRDefault="00996A00" w:rsidP="00286E54">
            <w:pPr>
              <w:spacing w:line="360" w:lineRule="auto"/>
              <w:jc w:val="both"/>
              <w:rPr>
                <w:rFonts w:ascii="Times New Roman" w:hAnsi="Times New Roman" w:cs="Times New Roman"/>
                <w:i/>
                <w:iCs/>
                <w:color w:val="FF0000"/>
                <w:szCs w:val="24"/>
              </w:rPr>
            </w:pPr>
          </w:p>
        </w:tc>
      </w:tr>
      <w:tr w:rsidR="00996A00" w:rsidRPr="00A55B6A" w14:paraId="6D8FF3F4" w14:textId="77777777" w:rsidTr="00996A00">
        <w:tc>
          <w:tcPr>
            <w:tcW w:w="7450" w:type="dxa"/>
          </w:tcPr>
          <w:p w14:paraId="01A9E3AC" w14:textId="77777777" w:rsidR="00996A00" w:rsidRPr="007C1BBC" w:rsidRDefault="00996A00" w:rsidP="003724BE">
            <w:pPr>
              <w:spacing w:line="360" w:lineRule="auto"/>
              <w:jc w:val="both"/>
              <w:rPr>
                <w:rFonts w:ascii="Times New Roman" w:eastAsia="新細明體" w:hAnsi="Times New Roman" w:cs="Times New Roman"/>
                <w:i/>
                <w:iCs/>
                <w:color w:val="FF0000"/>
                <w:szCs w:val="24"/>
              </w:rPr>
            </w:pPr>
          </w:p>
        </w:tc>
      </w:tr>
    </w:tbl>
    <w:p w14:paraId="50A783BC" w14:textId="0018E26B" w:rsidR="00996A00" w:rsidRPr="006A43EE" w:rsidRDefault="00996A00" w:rsidP="00996A00">
      <w:pPr>
        <w:pStyle w:val="a8"/>
        <w:tabs>
          <w:tab w:val="left" w:pos="851"/>
        </w:tabs>
        <w:spacing w:line="276" w:lineRule="auto"/>
        <w:ind w:leftChars="193" w:left="886" w:hangingChars="192" w:hanging="461"/>
        <w:jc w:val="both"/>
        <w:rPr>
          <w:rFonts w:ascii="Times New Roman" w:eastAsia="新細明體" w:hAnsi="Times New Roman" w:cs="Times New Roman"/>
          <w:color w:val="000000" w:themeColor="text1"/>
          <w:sz w:val="24"/>
          <w:szCs w:val="24"/>
          <w:lang w:eastAsia="zh-HK"/>
        </w:rPr>
      </w:pPr>
    </w:p>
    <w:p w14:paraId="3512966A" w14:textId="2F6AF26C" w:rsidR="00A80B02" w:rsidRDefault="003A5A7F" w:rsidP="00996A00">
      <w:pPr>
        <w:ind w:leftChars="194" w:left="993" w:hangingChars="236" w:hanging="566"/>
        <w:jc w:val="both"/>
        <w:rPr>
          <w:rFonts w:ascii="Times New Roman" w:eastAsiaTheme="minorEastAsia" w:hAnsi="Times New Roman" w:cs="Times New Roman"/>
          <w:sz w:val="24"/>
          <w:szCs w:val="24"/>
        </w:rPr>
      </w:pPr>
      <w:r w:rsidRPr="005C62A7">
        <w:rPr>
          <w:rFonts w:ascii="Times New Roman" w:eastAsia="新細明體" w:hAnsi="Times New Roman" w:cs="Times New Roman"/>
          <w:color w:val="000000" w:themeColor="text1"/>
          <w:sz w:val="24"/>
          <w:szCs w:val="24"/>
        </w:rPr>
        <w:t>(iii)</w:t>
      </w:r>
      <w:r w:rsidR="00996A00">
        <w:rPr>
          <w:rFonts w:ascii="Times New Roman" w:eastAsia="新細明體" w:hAnsi="Times New Roman" w:cs="Times New Roman"/>
          <w:color w:val="000000" w:themeColor="text1"/>
          <w:sz w:val="24"/>
          <w:szCs w:val="24"/>
        </w:rPr>
        <w:tab/>
      </w:r>
      <w:r w:rsidRPr="005C62A7">
        <w:rPr>
          <w:rFonts w:ascii="Times New Roman" w:eastAsia="新細明體" w:hAnsi="Times New Roman" w:cs="Times New Roman"/>
          <w:color w:val="000000" w:themeColor="text1"/>
          <w:sz w:val="24"/>
          <w:szCs w:val="24"/>
        </w:rPr>
        <w:t>According to Source</w:t>
      </w:r>
      <w:r w:rsidR="00996A00">
        <w:rPr>
          <w:rFonts w:ascii="Times New Roman" w:eastAsia="新細明體" w:hAnsi="Times New Roman" w:cs="Times New Roman"/>
          <w:color w:val="000000" w:themeColor="text1"/>
          <w:sz w:val="24"/>
          <w:szCs w:val="24"/>
        </w:rPr>
        <w:t>s</w:t>
      </w:r>
      <w:r w:rsidRPr="005C62A7">
        <w:rPr>
          <w:rFonts w:ascii="Times New Roman" w:eastAsia="新細明體" w:hAnsi="Times New Roman" w:cs="Times New Roman"/>
          <w:color w:val="000000" w:themeColor="text1"/>
          <w:sz w:val="24"/>
          <w:szCs w:val="24"/>
        </w:rPr>
        <w:t xml:space="preserve"> 3 and 4, do you think China is still an agricultural society? </w:t>
      </w:r>
      <w:r w:rsidR="005C62A7" w:rsidRPr="005C62A7">
        <w:rPr>
          <w:rFonts w:ascii="Times New Roman" w:eastAsia="新細明體" w:hAnsi="Times New Roman" w:cs="Times New Roman"/>
          <w:color w:val="000000" w:themeColor="text1"/>
          <w:sz w:val="24"/>
          <w:szCs w:val="24"/>
        </w:rPr>
        <w:t>Please explain your answer.</w:t>
      </w:r>
      <w:r w:rsidR="005C62A7" w:rsidRPr="005C62A7">
        <w:rPr>
          <w:rFonts w:ascii="Times New Roman" w:eastAsiaTheme="minorEastAsia" w:hAnsi="Times New Roman" w:cs="Times New Roman"/>
          <w:sz w:val="24"/>
          <w:szCs w:val="24"/>
        </w:rPr>
        <w:t xml:space="preserve"> </w:t>
      </w:r>
    </w:p>
    <w:tbl>
      <w:tblPr>
        <w:tblStyle w:val="a7"/>
        <w:tblW w:w="0" w:type="auto"/>
        <w:tblInd w:w="846" w:type="dxa"/>
        <w:tblBorders>
          <w:top w:val="none" w:sz="0" w:space="0" w:color="auto"/>
          <w:left w:val="none" w:sz="0" w:space="0" w:color="auto"/>
          <w:right w:val="none" w:sz="0" w:space="0" w:color="auto"/>
        </w:tblBorders>
        <w:tblLook w:val="04A0" w:firstRow="1" w:lastRow="0" w:firstColumn="1" w:lastColumn="0" w:noHBand="0" w:noVBand="1"/>
      </w:tblPr>
      <w:tblGrid>
        <w:gridCol w:w="7450"/>
      </w:tblGrid>
      <w:tr w:rsidR="00B109EB" w:rsidRPr="00A55B6A" w14:paraId="0521678B" w14:textId="77777777" w:rsidTr="003724BE">
        <w:tc>
          <w:tcPr>
            <w:tcW w:w="7450" w:type="dxa"/>
          </w:tcPr>
          <w:p w14:paraId="06F521E1" w14:textId="79E92345" w:rsidR="00B109EB" w:rsidRPr="00A55B6A" w:rsidRDefault="00B109EB" w:rsidP="003724BE">
            <w:pPr>
              <w:spacing w:line="360" w:lineRule="auto"/>
              <w:jc w:val="both"/>
              <w:rPr>
                <w:rFonts w:ascii="Times New Roman" w:eastAsiaTheme="minorEastAsia" w:hAnsi="Times New Roman" w:cs="Times New Roman"/>
                <w:i/>
                <w:iCs/>
                <w:szCs w:val="24"/>
              </w:rPr>
            </w:pPr>
            <w:r w:rsidRPr="00B109EB">
              <w:rPr>
                <w:rFonts w:ascii="Times New Roman" w:eastAsia="新細明體" w:hAnsi="Times New Roman" w:cs="Times New Roman"/>
                <w:i/>
                <w:iCs/>
                <w:color w:val="FF0000"/>
                <w:szCs w:val="24"/>
              </w:rPr>
              <w:t xml:space="preserve">According to the above information, China is no longer an agricultural </w:t>
            </w:r>
          </w:p>
        </w:tc>
      </w:tr>
      <w:tr w:rsidR="00B109EB" w:rsidRPr="00A55B6A" w14:paraId="7A8F420A" w14:textId="77777777" w:rsidTr="003724BE">
        <w:tc>
          <w:tcPr>
            <w:tcW w:w="7450" w:type="dxa"/>
          </w:tcPr>
          <w:p w14:paraId="6D8DF8D0" w14:textId="572BB0AF" w:rsidR="00B109EB" w:rsidRPr="007C1BBC" w:rsidRDefault="00B109EB" w:rsidP="003724BE">
            <w:pPr>
              <w:spacing w:line="360" w:lineRule="auto"/>
              <w:jc w:val="both"/>
              <w:rPr>
                <w:rFonts w:ascii="Times New Roman" w:eastAsia="新細明體" w:hAnsi="Times New Roman" w:cs="Times New Roman"/>
                <w:i/>
                <w:iCs/>
                <w:color w:val="FF0000"/>
                <w:szCs w:val="24"/>
              </w:rPr>
            </w:pPr>
            <w:r w:rsidRPr="00B109EB">
              <w:rPr>
                <w:rFonts w:ascii="Times New Roman" w:eastAsia="新細明體" w:hAnsi="Times New Roman" w:cs="Times New Roman"/>
                <w:i/>
                <w:iCs/>
                <w:color w:val="FF0000"/>
                <w:szCs w:val="24"/>
              </w:rPr>
              <w:t xml:space="preserve">society because agriculture </w:t>
            </w:r>
            <w:r>
              <w:rPr>
                <w:rFonts w:ascii="Times New Roman" w:eastAsia="新細明體" w:hAnsi="Times New Roman" w:cs="Times New Roman"/>
                <w:i/>
                <w:iCs/>
                <w:color w:val="FF0000"/>
                <w:szCs w:val="24"/>
              </w:rPr>
              <w:t>is</w:t>
            </w:r>
            <w:r w:rsidRPr="00B109EB">
              <w:rPr>
                <w:rFonts w:ascii="Times New Roman" w:eastAsia="新細明體" w:hAnsi="Times New Roman" w:cs="Times New Roman"/>
                <w:i/>
                <w:iCs/>
                <w:color w:val="FF0000"/>
                <w:szCs w:val="24"/>
              </w:rPr>
              <w:t xml:space="preserve"> the primary industry, and the output </w:t>
            </w:r>
          </w:p>
        </w:tc>
      </w:tr>
      <w:tr w:rsidR="00B109EB" w:rsidRPr="00A55B6A" w14:paraId="5040F25A" w14:textId="77777777" w:rsidTr="003724BE">
        <w:tc>
          <w:tcPr>
            <w:tcW w:w="7450" w:type="dxa"/>
          </w:tcPr>
          <w:p w14:paraId="64E56AD9" w14:textId="519C52BC" w:rsidR="00B109EB" w:rsidRPr="007C1BBC" w:rsidRDefault="00B109EB" w:rsidP="0038410A">
            <w:pPr>
              <w:spacing w:line="360" w:lineRule="auto"/>
              <w:jc w:val="both"/>
              <w:rPr>
                <w:rFonts w:ascii="Times New Roman" w:eastAsia="新細明體" w:hAnsi="Times New Roman" w:cs="Times New Roman"/>
                <w:i/>
                <w:iCs/>
                <w:color w:val="FF0000"/>
                <w:szCs w:val="24"/>
              </w:rPr>
            </w:pPr>
            <w:r w:rsidRPr="00B109EB">
              <w:rPr>
                <w:rFonts w:ascii="Times New Roman" w:eastAsia="新細明體" w:hAnsi="Times New Roman" w:cs="Times New Roman"/>
                <w:i/>
                <w:iCs/>
                <w:color w:val="FF0000"/>
                <w:szCs w:val="24"/>
              </w:rPr>
              <w:t xml:space="preserve">value of the primary industry accounts for less than 10% of </w:t>
            </w:r>
            <w:r w:rsidR="0038410A">
              <w:rPr>
                <w:rFonts w:ascii="Times New Roman" w:eastAsia="新細明體" w:hAnsi="Times New Roman" w:cs="Times New Roman"/>
                <w:i/>
                <w:iCs/>
                <w:color w:val="FF0000"/>
                <w:szCs w:val="24"/>
              </w:rPr>
              <w:t xml:space="preserve">its </w:t>
            </w:r>
            <w:r w:rsidRPr="00B109EB">
              <w:rPr>
                <w:rFonts w:ascii="Times New Roman" w:eastAsia="新細明體" w:hAnsi="Times New Roman" w:cs="Times New Roman"/>
                <w:i/>
                <w:iCs/>
                <w:color w:val="FF0000"/>
                <w:szCs w:val="24"/>
              </w:rPr>
              <w:t xml:space="preserve">GDP, and </w:t>
            </w:r>
          </w:p>
        </w:tc>
      </w:tr>
      <w:tr w:rsidR="00B109EB" w:rsidRPr="00A55B6A" w14:paraId="63E18E1E" w14:textId="77777777" w:rsidTr="003724BE">
        <w:tc>
          <w:tcPr>
            <w:tcW w:w="7450" w:type="dxa"/>
          </w:tcPr>
          <w:p w14:paraId="669E59A2" w14:textId="7F248C0D" w:rsidR="00B109EB" w:rsidRPr="007C1BBC" w:rsidRDefault="00B109EB" w:rsidP="003724BE">
            <w:pPr>
              <w:spacing w:line="360" w:lineRule="auto"/>
              <w:jc w:val="both"/>
              <w:rPr>
                <w:rFonts w:ascii="Times New Roman" w:eastAsia="新細明體" w:hAnsi="Times New Roman" w:cs="Times New Roman"/>
                <w:i/>
                <w:iCs/>
                <w:color w:val="FF0000"/>
                <w:szCs w:val="24"/>
              </w:rPr>
            </w:pPr>
            <w:r w:rsidRPr="00B109EB">
              <w:rPr>
                <w:rFonts w:ascii="Times New Roman" w:eastAsia="新細明體" w:hAnsi="Times New Roman" w:cs="Times New Roman"/>
                <w:i/>
                <w:iCs/>
                <w:color w:val="FF0000"/>
                <w:szCs w:val="24"/>
              </w:rPr>
              <w:t>the proportion of the total employees is also less than 25%</w:t>
            </w:r>
            <w:r w:rsidR="002D7645">
              <w:rPr>
                <w:rFonts w:ascii="Times New Roman" w:eastAsia="新細明體" w:hAnsi="Times New Roman" w:cs="Times New Roman"/>
                <w:i/>
                <w:iCs/>
                <w:color w:val="FF0000"/>
                <w:szCs w:val="24"/>
              </w:rPr>
              <w:t xml:space="preserve">, which is </w:t>
            </w:r>
          </w:p>
        </w:tc>
      </w:tr>
      <w:tr w:rsidR="00B109EB" w:rsidRPr="00A55B6A" w14:paraId="6D97F228" w14:textId="77777777" w:rsidTr="003724BE">
        <w:tc>
          <w:tcPr>
            <w:tcW w:w="7450" w:type="dxa"/>
          </w:tcPr>
          <w:p w14:paraId="67777A33" w14:textId="79DE9DF6" w:rsidR="00B109EB" w:rsidRPr="007C1BBC" w:rsidRDefault="00B109EB" w:rsidP="00855D6B">
            <w:pPr>
              <w:spacing w:line="360" w:lineRule="auto"/>
              <w:jc w:val="both"/>
              <w:rPr>
                <w:rFonts w:ascii="Times New Roman" w:eastAsia="新細明體" w:hAnsi="Times New Roman" w:cs="Times New Roman"/>
                <w:i/>
                <w:iCs/>
                <w:color w:val="FF0000"/>
                <w:szCs w:val="24"/>
              </w:rPr>
            </w:pPr>
            <w:proofErr w:type="gramStart"/>
            <w:r w:rsidRPr="00B109EB">
              <w:rPr>
                <w:rFonts w:ascii="Times New Roman" w:eastAsia="新細明體" w:hAnsi="Times New Roman" w:cs="Times New Roman"/>
                <w:i/>
                <w:iCs/>
                <w:color w:val="FF0000"/>
                <w:szCs w:val="24"/>
              </w:rPr>
              <w:t>declining</w:t>
            </w:r>
            <w:proofErr w:type="gramEnd"/>
            <w:r w:rsidR="002D7645">
              <w:rPr>
                <w:rFonts w:ascii="Times New Roman" w:eastAsia="新細明體" w:hAnsi="Times New Roman" w:cs="Times New Roman"/>
                <w:i/>
                <w:iCs/>
                <w:color w:val="FF0000"/>
                <w:szCs w:val="24"/>
              </w:rPr>
              <w:t>.</w:t>
            </w:r>
            <w:r w:rsidRPr="00B109EB">
              <w:rPr>
                <w:rFonts w:ascii="Times New Roman" w:eastAsia="新細明體" w:hAnsi="Times New Roman" w:cs="Times New Roman"/>
                <w:i/>
                <w:iCs/>
                <w:color w:val="FF0000"/>
                <w:szCs w:val="24"/>
              </w:rPr>
              <w:t xml:space="preserve"> </w:t>
            </w:r>
            <w:r w:rsidR="002D7645">
              <w:rPr>
                <w:rFonts w:ascii="Times New Roman" w:eastAsia="新細明體" w:hAnsi="Times New Roman" w:cs="Times New Roman"/>
                <w:i/>
                <w:iCs/>
                <w:color w:val="FF0000"/>
                <w:szCs w:val="24"/>
              </w:rPr>
              <w:t xml:space="preserve">It </w:t>
            </w:r>
            <w:r w:rsidRPr="00B109EB">
              <w:rPr>
                <w:rFonts w:ascii="Times New Roman" w:eastAsia="新細明體" w:hAnsi="Times New Roman" w:cs="Times New Roman"/>
                <w:i/>
                <w:iCs/>
                <w:color w:val="FF0000"/>
                <w:szCs w:val="24"/>
              </w:rPr>
              <w:t xml:space="preserve">is the least developed of the three strata of </w:t>
            </w:r>
            <w:r w:rsidR="00645DE8" w:rsidRPr="00B109EB">
              <w:rPr>
                <w:rFonts w:ascii="Times New Roman" w:eastAsia="新細明體" w:hAnsi="Times New Roman" w:cs="Times New Roman"/>
                <w:i/>
                <w:iCs/>
                <w:color w:val="FF0000"/>
                <w:szCs w:val="24"/>
              </w:rPr>
              <w:t>industr</w:t>
            </w:r>
            <w:r w:rsidR="00645DE8">
              <w:rPr>
                <w:rFonts w:ascii="Times New Roman" w:eastAsia="新細明體" w:hAnsi="Times New Roman" w:cs="Times New Roman"/>
                <w:i/>
                <w:iCs/>
                <w:color w:val="FF0000"/>
                <w:szCs w:val="24"/>
              </w:rPr>
              <w:t>y.</w:t>
            </w:r>
          </w:p>
        </w:tc>
      </w:tr>
      <w:tr w:rsidR="00B109EB" w:rsidRPr="00A55B6A" w14:paraId="6662D02E" w14:textId="77777777" w:rsidTr="003724BE">
        <w:tc>
          <w:tcPr>
            <w:tcW w:w="7450" w:type="dxa"/>
          </w:tcPr>
          <w:p w14:paraId="344F6F05" w14:textId="1BF8DAEC" w:rsidR="00B109EB" w:rsidRPr="00B109EB" w:rsidRDefault="00B109EB" w:rsidP="003724BE">
            <w:pPr>
              <w:spacing w:line="360" w:lineRule="auto"/>
              <w:jc w:val="both"/>
              <w:rPr>
                <w:rFonts w:ascii="Times New Roman" w:eastAsia="新細明體" w:hAnsi="Times New Roman" w:cs="Times New Roman"/>
                <w:i/>
                <w:iCs/>
                <w:color w:val="FF0000"/>
                <w:szCs w:val="24"/>
              </w:rPr>
            </w:pPr>
          </w:p>
        </w:tc>
      </w:tr>
      <w:tr w:rsidR="0038410A" w:rsidRPr="00A55B6A" w14:paraId="655D0D37" w14:textId="77777777" w:rsidTr="003724BE">
        <w:tc>
          <w:tcPr>
            <w:tcW w:w="7450" w:type="dxa"/>
          </w:tcPr>
          <w:p w14:paraId="6B6D90E8" w14:textId="77777777" w:rsidR="0038410A" w:rsidRPr="0038410A" w:rsidRDefault="0038410A" w:rsidP="003724BE">
            <w:pPr>
              <w:spacing w:line="360" w:lineRule="auto"/>
              <w:jc w:val="both"/>
              <w:rPr>
                <w:rFonts w:ascii="Times New Roman" w:eastAsia="新細明體" w:hAnsi="Times New Roman" w:cs="Times New Roman"/>
                <w:iCs/>
                <w:color w:val="FF0000"/>
                <w:szCs w:val="24"/>
              </w:rPr>
            </w:pPr>
          </w:p>
        </w:tc>
      </w:tr>
    </w:tbl>
    <w:p w14:paraId="34E2EA4F" w14:textId="7E5E7E3F" w:rsidR="00B109EB" w:rsidRDefault="00B109EB" w:rsidP="002D7645">
      <w:pPr>
        <w:spacing w:line="360" w:lineRule="auto"/>
        <w:ind w:leftChars="194" w:left="993" w:hangingChars="236" w:hanging="566"/>
        <w:jc w:val="both"/>
        <w:rPr>
          <w:rFonts w:ascii="Times New Roman" w:eastAsiaTheme="minorEastAsia" w:hAnsi="Times New Roman" w:cs="Times New Roman"/>
          <w:sz w:val="24"/>
          <w:szCs w:val="24"/>
        </w:rPr>
      </w:pPr>
    </w:p>
    <w:p w14:paraId="6DB4D444" w14:textId="0ABB98FE" w:rsidR="00BF5901" w:rsidRPr="002D7645" w:rsidRDefault="007A3079" w:rsidP="00645DE8">
      <w:pPr>
        <w:pStyle w:val="a8"/>
        <w:keepNext/>
        <w:numPr>
          <w:ilvl w:val="0"/>
          <w:numId w:val="21"/>
        </w:numPr>
        <w:snapToGrid w:val="0"/>
        <w:spacing w:after="0" w:line="276" w:lineRule="auto"/>
        <w:ind w:leftChars="0" w:left="482" w:hanging="482"/>
        <w:jc w:val="both"/>
        <w:rPr>
          <w:rFonts w:ascii="Times New Roman" w:eastAsia="新細明體" w:hAnsi="Times New Roman" w:cs="Times New Roman"/>
          <w:sz w:val="24"/>
          <w:szCs w:val="24"/>
        </w:rPr>
      </w:pPr>
      <w:r w:rsidRPr="007A3079">
        <w:rPr>
          <w:rFonts w:ascii="Times New Roman" w:eastAsia="新細明體" w:hAnsi="Times New Roman" w:cs="Times New Roman"/>
          <w:color w:val="000000" w:themeColor="text1"/>
          <w:sz w:val="24"/>
          <w:szCs w:val="24"/>
        </w:rPr>
        <w:lastRenderedPageBreak/>
        <w:t xml:space="preserve">Based on the above information, determine the relative importance of agriculture, </w:t>
      </w:r>
      <w:r w:rsidR="002D7645" w:rsidRPr="007A3079">
        <w:rPr>
          <w:rFonts w:ascii="Times New Roman" w:eastAsia="新細明體" w:hAnsi="Times New Roman" w:cs="Times New Roman"/>
          <w:color w:val="000000" w:themeColor="text1"/>
          <w:sz w:val="24"/>
          <w:szCs w:val="24"/>
        </w:rPr>
        <w:t>manufacturing,</w:t>
      </w:r>
      <w:r w:rsidRPr="007A3079">
        <w:rPr>
          <w:rFonts w:ascii="Times New Roman" w:eastAsia="新細明體" w:hAnsi="Times New Roman" w:cs="Times New Roman"/>
          <w:color w:val="000000" w:themeColor="text1"/>
          <w:sz w:val="24"/>
          <w:szCs w:val="24"/>
        </w:rPr>
        <w:t xml:space="preserve"> and service industries in </w:t>
      </w:r>
      <w:r w:rsidR="00645DE8">
        <w:rPr>
          <w:rFonts w:ascii="Times New Roman" w:eastAsia="新細明體" w:hAnsi="Times New Roman" w:cs="Times New Roman"/>
          <w:color w:val="000000" w:themeColor="text1"/>
          <w:sz w:val="24"/>
          <w:szCs w:val="24"/>
        </w:rPr>
        <w:t xml:space="preserve">our country’s </w:t>
      </w:r>
      <w:r w:rsidRPr="007A3079">
        <w:rPr>
          <w:rFonts w:ascii="Times New Roman" w:eastAsia="新細明體" w:hAnsi="Times New Roman" w:cs="Times New Roman"/>
          <w:color w:val="000000" w:themeColor="text1"/>
          <w:sz w:val="24"/>
          <w:szCs w:val="24"/>
        </w:rPr>
        <w:t>economy.</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D7645" w:rsidRPr="00A55B6A" w14:paraId="27AA5500" w14:textId="77777777" w:rsidTr="002D7645">
        <w:tc>
          <w:tcPr>
            <w:tcW w:w="7875" w:type="dxa"/>
          </w:tcPr>
          <w:p w14:paraId="2DB8DAB0" w14:textId="1BD429E1" w:rsidR="002D7645" w:rsidRPr="00A55B6A" w:rsidRDefault="002D7645" w:rsidP="00645DE8">
            <w:pPr>
              <w:spacing w:line="360" w:lineRule="auto"/>
              <w:jc w:val="both"/>
              <w:rPr>
                <w:rFonts w:ascii="Times New Roman" w:eastAsiaTheme="minorEastAsia" w:hAnsi="Times New Roman" w:cs="Times New Roman"/>
                <w:i/>
                <w:iCs/>
                <w:szCs w:val="24"/>
              </w:rPr>
            </w:pPr>
            <w:r w:rsidRPr="002D7645">
              <w:rPr>
                <w:rFonts w:ascii="Times New Roman" w:eastAsia="新細明體" w:hAnsi="Times New Roman" w:cs="Times New Roman"/>
                <w:i/>
                <w:iCs/>
                <w:color w:val="FF0000"/>
                <w:szCs w:val="24"/>
              </w:rPr>
              <w:t xml:space="preserve">From 1978 to 2021, the percentage of the primary industry in </w:t>
            </w:r>
            <w:r w:rsidR="00645DE8">
              <w:rPr>
                <w:rFonts w:ascii="Times New Roman" w:eastAsia="新細明體" w:hAnsi="Times New Roman" w:cs="Times New Roman"/>
                <w:i/>
                <w:iCs/>
                <w:color w:val="FF0000"/>
                <w:szCs w:val="24"/>
              </w:rPr>
              <w:t xml:space="preserve">our country’s </w:t>
            </w:r>
            <w:r w:rsidRPr="002D7645">
              <w:rPr>
                <w:rFonts w:ascii="Times New Roman" w:eastAsia="新細明體" w:hAnsi="Times New Roman" w:cs="Times New Roman"/>
                <w:i/>
                <w:iCs/>
                <w:color w:val="FF0000"/>
                <w:szCs w:val="24"/>
              </w:rPr>
              <w:t xml:space="preserve">GDP </w:t>
            </w:r>
          </w:p>
        </w:tc>
      </w:tr>
      <w:tr w:rsidR="002D7645" w:rsidRPr="00A55B6A" w14:paraId="2510585C" w14:textId="77777777" w:rsidTr="002D7645">
        <w:tc>
          <w:tcPr>
            <w:tcW w:w="7875" w:type="dxa"/>
          </w:tcPr>
          <w:p w14:paraId="4C8BAA48" w14:textId="2CC10833" w:rsidR="002D7645" w:rsidRPr="007C1BBC" w:rsidRDefault="00645DE8" w:rsidP="00645DE8">
            <w:pPr>
              <w:spacing w:line="360" w:lineRule="auto"/>
              <w:jc w:val="both"/>
              <w:rPr>
                <w:rFonts w:ascii="Times New Roman" w:eastAsia="新細明體" w:hAnsi="Times New Roman" w:cs="Times New Roman"/>
                <w:i/>
                <w:iCs/>
                <w:color w:val="FF0000"/>
                <w:szCs w:val="24"/>
              </w:rPr>
            </w:pPr>
            <w:r w:rsidRPr="002D7645">
              <w:rPr>
                <w:rFonts w:ascii="Times New Roman" w:eastAsia="新細明體" w:hAnsi="Times New Roman" w:cs="Times New Roman"/>
                <w:i/>
                <w:iCs/>
                <w:color w:val="FF0000"/>
                <w:szCs w:val="24"/>
              </w:rPr>
              <w:t xml:space="preserve">and </w:t>
            </w:r>
            <w:r w:rsidR="002D7645" w:rsidRPr="002D7645">
              <w:rPr>
                <w:rFonts w:ascii="Times New Roman" w:eastAsia="新細明體" w:hAnsi="Times New Roman" w:cs="Times New Roman"/>
                <w:i/>
                <w:iCs/>
                <w:color w:val="FF0000"/>
                <w:szCs w:val="24"/>
              </w:rPr>
              <w:t>the proportion of its employees ha</w:t>
            </w:r>
            <w:r>
              <w:rPr>
                <w:rFonts w:ascii="Times New Roman" w:eastAsia="新細明體" w:hAnsi="Times New Roman" w:cs="Times New Roman"/>
                <w:i/>
                <w:iCs/>
                <w:color w:val="FF0000"/>
                <w:szCs w:val="24"/>
              </w:rPr>
              <w:t>d</w:t>
            </w:r>
            <w:r w:rsidR="002D7645" w:rsidRPr="002D7645">
              <w:rPr>
                <w:rFonts w:ascii="Times New Roman" w:eastAsia="新細明體" w:hAnsi="Times New Roman" w:cs="Times New Roman"/>
                <w:i/>
                <w:iCs/>
                <w:color w:val="FF0000"/>
                <w:szCs w:val="24"/>
              </w:rPr>
              <w:t xml:space="preserve"> dropped significantly, reflecting the</w:t>
            </w:r>
          </w:p>
        </w:tc>
      </w:tr>
      <w:tr w:rsidR="002D7645" w:rsidRPr="00A55B6A" w14:paraId="3A421EE4" w14:textId="77777777" w:rsidTr="003724BE">
        <w:tc>
          <w:tcPr>
            <w:tcW w:w="7875" w:type="dxa"/>
          </w:tcPr>
          <w:p w14:paraId="501E6CD6" w14:textId="7F72F6CF" w:rsidR="002D7645" w:rsidRPr="007C1BBC" w:rsidRDefault="002D7645" w:rsidP="00645DE8">
            <w:pPr>
              <w:spacing w:line="360" w:lineRule="auto"/>
              <w:jc w:val="both"/>
              <w:rPr>
                <w:rFonts w:ascii="Times New Roman" w:eastAsia="新細明體" w:hAnsi="Times New Roman" w:cs="Times New Roman"/>
                <w:i/>
                <w:iCs/>
                <w:color w:val="FF0000"/>
                <w:szCs w:val="24"/>
              </w:rPr>
            </w:pPr>
            <w:r w:rsidRPr="002D7645">
              <w:rPr>
                <w:rFonts w:ascii="Times New Roman" w:eastAsia="新細明體" w:hAnsi="Times New Roman" w:cs="Times New Roman"/>
                <w:i/>
                <w:iCs/>
                <w:color w:val="FF0000"/>
                <w:szCs w:val="24"/>
              </w:rPr>
              <w:t xml:space="preserve">diminishing contribution and relative importance of agriculture to </w:t>
            </w:r>
            <w:r w:rsidR="00645DE8">
              <w:rPr>
                <w:rFonts w:ascii="Times New Roman" w:eastAsia="新細明體" w:hAnsi="Times New Roman" w:cs="Times New Roman"/>
                <w:i/>
                <w:iCs/>
                <w:color w:val="FF0000"/>
                <w:szCs w:val="24"/>
              </w:rPr>
              <w:t xml:space="preserve">our country’s </w:t>
            </w:r>
          </w:p>
        </w:tc>
      </w:tr>
      <w:tr w:rsidR="002D7645" w:rsidRPr="00A55B6A" w14:paraId="653F446C" w14:textId="77777777" w:rsidTr="003724BE">
        <w:tc>
          <w:tcPr>
            <w:tcW w:w="7875" w:type="dxa"/>
          </w:tcPr>
          <w:p w14:paraId="6D86BE4B" w14:textId="1C85A978" w:rsidR="002D7645" w:rsidRPr="007C1BBC" w:rsidRDefault="002D7645" w:rsidP="007C3A0D">
            <w:pPr>
              <w:spacing w:line="360" w:lineRule="auto"/>
              <w:jc w:val="both"/>
              <w:rPr>
                <w:rFonts w:ascii="Times New Roman" w:eastAsia="新細明體" w:hAnsi="Times New Roman" w:cs="Times New Roman"/>
                <w:i/>
                <w:iCs/>
                <w:color w:val="FF0000"/>
                <w:szCs w:val="24"/>
              </w:rPr>
            </w:pPr>
            <w:proofErr w:type="gramStart"/>
            <w:r w:rsidRPr="002D7645">
              <w:rPr>
                <w:rFonts w:ascii="Times New Roman" w:eastAsia="新細明體" w:hAnsi="Times New Roman" w:cs="Times New Roman"/>
                <w:i/>
                <w:iCs/>
                <w:color w:val="FF0000"/>
                <w:szCs w:val="24"/>
              </w:rPr>
              <w:t>economy</w:t>
            </w:r>
            <w:proofErr w:type="gramEnd"/>
            <w:r w:rsidRPr="002D7645">
              <w:rPr>
                <w:rFonts w:ascii="Times New Roman" w:eastAsia="新細明體" w:hAnsi="Times New Roman" w:cs="Times New Roman"/>
                <w:i/>
                <w:iCs/>
                <w:color w:val="FF0000"/>
                <w:szCs w:val="24"/>
              </w:rPr>
              <w:t xml:space="preserve">. </w:t>
            </w:r>
          </w:p>
        </w:tc>
      </w:tr>
      <w:tr w:rsidR="007C3A0D" w:rsidRPr="00A55B6A" w14:paraId="7524AEE5" w14:textId="77777777" w:rsidTr="003724BE">
        <w:tc>
          <w:tcPr>
            <w:tcW w:w="7875" w:type="dxa"/>
          </w:tcPr>
          <w:p w14:paraId="2E7261F5" w14:textId="3BA3FA13" w:rsidR="007C3A0D" w:rsidRPr="002D7645" w:rsidRDefault="007C3A0D" w:rsidP="007C3A0D">
            <w:pPr>
              <w:spacing w:line="360" w:lineRule="auto"/>
              <w:jc w:val="both"/>
              <w:rPr>
                <w:rFonts w:ascii="Times New Roman" w:eastAsia="新細明體" w:hAnsi="Times New Roman" w:cs="Times New Roman"/>
                <w:i/>
                <w:iCs/>
                <w:color w:val="FF0000"/>
                <w:szCs w:val="24"/>
              </w:rPr>
            </w:pPr>
            <w:r w:rsidRPr="002D7645">
              <w:rPr>
                <w:rFonts w:ascii="Times New Roman" w:eastAsia="新細明體" w:hAnsi="Times New Roman" w:cs="Times New Roman"/>
                <w:i/>
                <w:iCs/>
                <w:color w:val="FF0000"/>
                <w:szCs w:val="24"/>
              </w:rPr>
              <w:t xml:space="preserve">As far as the secondary and tertiary industries are concerned, the proportion of </w:t>
            </w:r>
          </w:p>
        </w:tc>
      </w:tr>
      <w:tr w:rsidR="002D7645" w:rsidRPr="00A55B6A" w14:paraId="39339CFD" w14:textId="77777777" w:rsidTr="002D7645">
        <w:tc>
          <w:tcPr>
            <w:tcW w:w="7875" w:type="dxa"/>
          </w:tcPr>
          <w:p w14:paraId="7F1A90D8" w14:textId="4EC32F31" w:rsidR="002D7645" w:rsidRPr="007C1BBC" w:rsidRDefault="007C3A0D" w:rsidP="006B49B7">
            <w:pPr>
              <w:spacing w:line="360" w:lineRule="auto"/>
              <w:jc w:val="both"/>
              <w:rPr>
                <w:rFonts w:ascii="Times New Roman" w:eastAsia="新細明體" w:hAnsi="Times New Roman" w:cs="Times New Roman"/>
                <w:i/>
                <w:iCs/>
                <w:color w:val="FF0000"/>
                <w:szCs w:val="24"/>
              </w:rPr>
            </w:pPr>
            <w:r w:rsidRPr="002D7645">
              <w:rPr>
                <w:rFonts w:ascii="Times New Roman" w:eastAsia="新細明體" w:hAnsi="Times New Roman" w:cs="Times New Roman"/>
                <w:i/>
                <w:iCs/>
                <w:color w:val="FF0000"/>
                <w:szCs w:val="24"/>
              </w:rPr>
              <w:t>employees</w:t>
            </w:r>
            <w:r w:rsidRPr="002D7645" w:rsidDel="007C3A0D">
              <w:rPr>
                <w:rFonts w:ascii="Times New Roman" w:eastAsia="新細明體" w:hAnsi="Times New Roman" w:cs="Times New Roman"/>
                <w:i/>
                <w:iCs/>
                <w:color w:val="FF0000"/>
                <w:szCs w:val="24"/>
              </w:rPr>
              <w:t xml:space="preserve"> </w:t>
            </w:r>
            <w:r w:rsidR="002D7645" w:rsidRPr="002D7645">
              <w:rPr>
                <w:rFonts w:ascii="Times New Roman" w:eastAsia="新細明體" w:hAnsi="Times New Roman" w:cs="Times New Roman"/>
                <w:i/>
                <w:iCs/>
                <w:color w:val="FF0000"/>
                <w:szCs w:val="24"/>
              </w:rPr>
              <w:t>in the secondary industry ha</w:t>
            </w:r>
            <w:r w:rsidR="00645DE8">
              <w:rPr>
                <w:rFonts w:ascii="Times New Roman" w:eastAsia="新細明體" w:hAnsi="Times New Roman" w:cs="Times New Roman"/>
                <w:i/>
                <w:iCs/>
                <w:color w:val="FF0000"/>
                <w:szCs w:val="24"/>
              </w:rPr>
              <w:t>d</w:t>
            </w:r>
            <w:r w:rsidR="002D7645" w:rsidRPr="002D7645">
              <w:rPr>
                <w:rFonts w:ascii="Times New Roman" w:eastAsia="新細明體" w:hAnsi="Times New Roman" w:cs="Times New Roman"/>
                <w:i/>
                <w:iCs/>
                <w:color w:val="FF0000"/>
                <w:szCs w:val="24"/>
              </w:rPr>
              <w:t xml:space="preserve"> increased by 65%</w:t>
            </w:r>
            <w:r w:rsidR="00985C28">
              <w:rPr>
                <w:rFonts w:ascii="Times New Roman" w:eastAsia="新細明體" w:hAnsi="Times New Roman" w:cs="Times New Roman"/>
                <w:i/>
                <w:iCs/>
                <w:color w:val="FF0000"/>
                <w:szCs w:val="24"/>
              </w:rPr>
              <w:t xml:space="preserve"> </w:t>
            </w:r>
            <w:r w:rsidR="00985C28" w:rsidRPr="00985C28">
              <w:rPr>
                <w:rFonts w:ascii="Times New Roman" w:eastAsia="新細明體" w:hAnsi="Times New Roman" w:cs="Times New Roman"/>
                <w:i/>
                <w:iCs/>
                <w:color w:val="FF0000"/>
                <w:szCs w:val="24"/>
              </w:rPr>
              <w:t xml:space="preserve">(from </w:t>
            </w:r>
            <w:r w:rsidR="006B49B7" w:rsidRPr="00985C28">
              <w:rPr>
                <w:rFonts w:ascii="Times New Roman" w:eastAsia="新細明體" w:hAnsi="Times New Roman" w:cs="Times New Roman"/>
                <w:i/>
                <w:iCs/>
                <w:color w:val="FF0000"/>
                <w:szCs w:val="24"/>
              </w:rPr>
              <w:t xml:space="preserve">17.3% to </w:t>
            </w:r>
          </w:p>
        </w:tc>
      </w:tr>
      <w:tr w:rsidR="00985C28" w:rsidRPr="00A55B6A" w14:paraId="37D2B75C" w14:textId="77777777" w:rsidTr="002D7645">
        <w:tc>
          <w:tcPr>
            <w:tcW w:w="7875" w:type="dxa"/>
          </w:tcPr>
          <w:p w14:paraId="5E6084C7" w14:textId="75D0556C" w:rsidR="00985C28" w:rsidRPr="002D7645" w:rsidRDefault="006B49B7" w:rsidP="006B49B7">
            <w:pPr>
              <w:spacing w:line="360" w:lineRule="auto"/>
              <w:jc w:val="both"/>
              <w:rPr>
                <w:rFonts w:ascii="Times New Roman" w:eastAsia="新細明體" w:hAnsi="Times New Roman" w:cs="Times New Roman"/>
                <w:i/>
                <w:iCs/>
                <w:color w:val="FF0000"/>
                <w:szCs w:val="24"/>
              </w:rPr>
            </w:pPr>
            <w:r w:rsidRPr="00985C28">
              <w:rPr>
                <w:rFonts w:ascii="Times New Roman" w:eastAsia="新細明體" w:hAnsi="Times New Roman" w:cs="Times New Roman"/>
                <w:i/>
                <w:iCs/>
                <w:color w:val="FF0000"/>
                <w:szCs w:val="24"/>
              </w:rPr>
              <w:t>28.7%)</w:t>
            </w:r>
            <w:r w:rsidRPr="002D7645">
              <w:rPr>
                <w:rFonts w:ascii="Times New Roman" w:eastAsia="新細明體" w:hAnsi="Times New Roman" w:cs="Times New Roman"/>
                <w:i/>
                <w:iCs/>
                <w:color w:val="FF0000"/>
                <w:szCs w:val="24"/>
              </w:rPr>
              <w:t>,</w:t>
            </w:r>
            <w:r w:rsidR="00985C28" w:rsidRPr="002D7645">
              <w:rPr>
                <w:rFonts w:ascii="Times New Roman" w:eastAsia="新細明體" w:hAnsi="Times New Roman" w:cs="Times New Roman"/>
                <w:i/>
                <w:iCs/>
                <w:color w:val="FF0000"/>
                <w:szCs w:val="24"/>
              </w:rPr>
              <w:t>and the proportion of employees in the tertiary industry ha</w:t>
            </w:r>
            <w:r w:rsidR="00645DE8">
              <w:rPr>
                <w:rFonts w:ascii="Times New Roman" w:eastAsia="新細明體" w:hAnsi="Times New Roman" w:cs="Times New Roman"/>
                <w:i/>
                <w:iCs/>
                <w:color w:val="FF0000"/>
                <w:szCs w:val="24"/>
              </w:rPr>
              <w:t>d</w:t>
            </w:r>
            <w:r w:rsidRPr="002D7645">
              <w:rPr>
                <w:rFonts w:ascii="Times New Roman" w:eastAsia="新細明體" w:hAnsi="Times New Roman" w:cs="Times New Roman"/>
                <w:i/>
                <w:iCs/>
                <w:color w:val="FF0000"/>
                <w:szCs w:val="24"/>
              </w:rPr>
              <w:t xml:space="preserve"> increased </w:t>
            </w:r>
          </w:p>
        </w:tc>
      </w:tr>
      <w:tr w:rsidR="002D7645" w:rsidRPr="00A55B6A" w14:paraId="6E92B034" w14:textId="77777777" w:rsidTr="002D7645">
        <w:tc>
          <w:tcPr>
            <w:tcW w:w="7875" w:type="dxa"/>
          </w:tcPr>
          <w:p w14:paraId="225D40FB" w14:textId="7DE50EA7" w:rsidR="002D7645" w:rsidRPr="007C1BBC" w:rsidRDefault="006B49B7" w:rsidP="00C44180">
            <w:pPr>
              <w:spacing w:line="360" w:lineRule="auto"/>
              <w:jc w:val="both"/>
              <w:rPr>
                <w:rFonts w:ascii="Times New Roman" w:eastAsia="新細明體" w:hAnsi="Times New Roman" w:cs="Times New Roman"/>
                <w:i/>
                <w:iCs/>
                <w:color w:val="FF0000"/>
                <w:szCs w:val="24"/>
              </w:rPr>
            </w:pPr>
            <w:proofErr w:type="gramStart"/>
            <w:r w:rsidRPr="002D7645">
              <w:rPr>
                <w:rFonts w:ascii="Times New Roman" w:eastAsia="新細明體" w:hAnsi="Times New Roman" w:cs="Times New Roman"/>
                <w:i/>
                <w:iCs/>
                <w:color w:val="FF0000"/>
                <w:szCs w:val="24"/>
              </w:rPr>
              <w:t>by</w:t>
            </w:r>
            <w:proofErr w:type="gramEnd"/>
            <w:r w:rsidRPr="002D7645" w:rsidDel="006B49B7">
              <w:rPr>
                <w:rFonts w:ascii="Times New Roman" w:eastAsia="新細明體" w:hAnsi="Times New Roman" w:cs="Times New Roman"/>
                <w:i/>
                <w:iCs/>
                <w:color w:val="FF0000"/>
                <w:szCs w:val="24"/>
              </w:rPr>
              <w:t xml:space="preserve"> </w:t>
            </w:r>
            <w:r w:rsidR="002D7645" w:rsidRPr="002D7645">
              <w:rPr>
                <w:rFonts w:ascii="Times New Roman" w:eastAsia="新細明體" w:hAnsi="Times New Roman" w:cs="Times New Roman"/>
                <w:i/>
                <w:iCs/>
                <w:color w:val="FF0000"/>
                <w:szCs w:val="24"/>
              </w:rPr>
              <w:t>four times</w:t>
            </w:r>
            <w:r w:rsidR="00985C28">
              <w:rPr>
                <w:rFonts w:ascii="Times New Roman" w:eastAsia="新細明體" w:hAnsi="Times New Roman" w:cs="Times New Roman"/>
                <w:i/>
                <w:iCs/>
                <w:color w:val="FF0000"/>
                <w:szCs w:val="24"/>
              </w:rPr>
              <w:t xml:space="preserve"> </w:t>
            </w:r>
            <w:r w:rsidR="00985C28" w:rsidRPr="00985C28">
              <w:rPr>
                <w:rFonts w:ascii="Times New Roman" w:eastAsia="新細明體" w:hAnsi="Times New Roman" w:cs="Times New Roman"/>
                <w:i/>
                <w:iCs/>
                <w:color w:val="FF0000"/>
                <w:szCs w:val="24"/>
              </w:rPr>
              <w:t>(from 12.2% to 47.7%)</w:t>
            </w:r>
            <w:r w:rsidR="002D7645" w:rsidRPr="002D7645">
              <w:rPr>
                <w:rFonts w:ascii="Times New Roman" w:eastAsia="新細明體" w:hAnsi="Times New Roman" w:cs="Times New Roman"/>
                <w:i/>
                <w:iCs/>
                <w:color w:val="FF0000"/>
                <w:szCs w:val="24"/>
              </w:rPr>
              <w:t>.</w:t>
            </w:r>
            <w:r w:rsidR="007C3A0D">
              <w:rPr>
                <w:rFonts w:ascii="Times New Roman" w:eastAsia="新細明體" w:hAnsi="Times New Roman" w:cs="Times New Roman"/>
                <w:i/>
                <w:iCs/>
                <w:color w:val="FF0000"/>
                <w:szCs w:val="24"/>
              </w:rPr>
              <w:t xml:space="preserve"> These reflect that </w:t>
            </w:r>
            <w:r w:rsidR="000D16C6">
              <w:rPr>
                <w:rFonts w:ascii="Times New Roman" w:eastAsia="新細明體" w:hAnsi="Times New Roman" w:cs="Times New Roman"/>
                <w:i/>
                <w:iCs/>
                <w:color w:val="FF0000"/>
                <w:szCs w:val="24"/>
              </w:rPr>
              <w:t xml:space="preserve">the </w:t>
            </w:r>
            <w:r w:rsidR="007C3A0D">
              <w:rPr>
                <w:rFonts w:ascii="Times New Roman" w:eastAsia="新細明體" w:hAnsi="Times New Roman" w:cs="Times New Roman"/>
                <w:i/>
                <w:iCs/>
                <w:color w:val="FF0000"/>
                <w:szCs w:val="24"/>
              </w:rPr>
              <w:t xml:space="preserve">relative </w:t>
            </w:r>
            <w:r>
              <w:rPr>
                <w:rFonts w:ascii="Times New Roman" w:eastAsia="新細明體" w:hAnsi="Times New Roman" w:cs="Times New Roman"/>
                <w:i/>
                <w:iCs/>
                <w:color w:val="FF0000"/>
                <w:szCs w:val="24"/>
              </w:rPr>
              <w:t xml:space="preserve">importance </w:t>
            </w:r>
          </w:p>
        </w:tc>
      </w:tr>
      <w:tr w:rsidR="007C3A0D" w:rsidRPr="00A55B6A" w14:paraId="1E0102E6" w14:textId="77777777" w:rsidTr="002D7645">
        <w:tc>
          <w:tcPr>
            <w:tcW w:w="7875" w:type="dxa"/>
          </w:tcPr>
          <w:p w14:paraId="0D0899CD" w14:textId="03D99FB6" w:rsidR="007C3A0D" w:rsidRPr="002D7645" w:rsidRDefault="00C44180" w:rsidP="003724BE">
            <w:pPr>
              <w:spacing w:line="360" w:lineRule="auto"/>
              <w:jc w:val="both"/>
              <w:rPr>
                <w:rFonts w:ascii="Times New Roman" w:eastAsia="新細明體" w:hAnsi="Times New Roman" w:cs="Times New Roman"/>
                <w:i/>
                <w:iCs/>
                <w:color w:val="FF0000"/>
                <w:szCs w:val="24"/>
              </w:rPr>
            </w:pPr>
            <w:proofErr w:type="gramStart"/>
            <w:r>
              <w:rPr>
                <w:rFonts w:ascii="Times New Roman" w:eastAsia="新細明體" w:hAnsi="Times New Roman" w:cs="Times New Roman"/>
                <w:i/>
                <w:iCs/>
                <w:color w:val="FF0000"/>
                <w:szCs w:val="24"/>
              </w:rPr>
              <w:t>of</w:t>
            </w:r>
            <w:proofErr w:type="gramEnd"/>
            <w:r>
              <w:rPr>
                <w:rFonts w:ascii="Times New Roman" w:eastAsia="新細明體" w:hAnsi="Times New Roman" w:cs="Times New Roman"/>
                <w:i/>
                <w:iCs/>
                <w:color w:val="FF0000"/>
                <w:szCs w:val="24"/>
              </w:rPr>
              <w:t xml:space="preserve"> </w:t>
            </w:r>
            <w:r w:rsidR="006B49B7">
              <w:rPr>
                <w:rFonts w:ascii="Times New Roman" w:eastAsia="新細明體" w:hAnsi="Times New Roman" w:cs="Times New Roman"/>
                <w:i/>
                <w:iCs/>
                <w:color w:val="FF0000"/>
                <w:szCs w:val="24"/>
              </w:rPr>
              <w:t xml:space="preserve">secondary </w:t>
            </w:r>
            <w:r w:rsidR="007C3A0D">
              <w:rPr>
                <w:rFonts w:ascii="Times New Roman" w:eastAsia="新細明體" w:hAnsi="Times New Roman" w:cs="Times New Roman"/>
                <w:i/>
                <w:iCs/>
                <w:color w:val="FF0000"/>
                <w:szCs w:val="24"/>
              </w:rPr>
              <w:t>and tertiary industries in 2021 is higher than that of</w:t>
            </w:r>
            <w:r w:rsidR="006B49B7">
              <w:rPr>
                <w:rFonts w:ascii="Times New Roman" w:eastAsia="新細明體" w:hAnsi="Times New Roman" w:cs="Times New Roman"/>
                <w:i/>
                <w:iCs/>
                <w:color w:val="FF0000"/>
                <w:szCs w:val="24"/>
              </w:rPr>
              <w:t xml:space="preserve"> 1978.</w:t>
            </w:r>
          </w:p>
        </w:tc>
      </w:tr>
      <w:tr w:rsidR="007C3A0D" w:rsidRPr="00A55B6A" w14:paraId="05FE8189" w14:textId="77777777" w:rsidTr="002D7645">
        <w:tc>
          <w:tcPr>
            <w:tcW w:w="7875" w:type="dxa"/>
          </w:tcPr>
          <w:p w14:paraId="7E68652E" w14:textId="77777777" w:rsidR="007C3A0D" w:rsidRPr="002D7645" w:rsidRDefault="007C3A0D" w:rsidP="00855D6B">
            <w:pPr>
              <w:spacing w:line="360" w:lineRule="auto"/>
              <w:jc w:val="both"/>
              <w:rPr>
                <w:rFonts w:ascii="Times New Roman" w:eastAsia="新細明體" w:hAnsi="Times New Roman" w:cs="Times New Roman"/>
                <w:i/>
                <w:iCs/>
                <w:color w:val="FF0000"/>
                <w:szCs w:val="24"/>
              </w:rPr>
            </w:pPr>
          </w:p>
        </w:tc>
      </w:tr>
      <w:tr w:rsidR="002D7645" w:rsidRPr="00A55B6A" w14:paraId="3EB05F5D" w14:textId="77777777" w:rsidTr="002D7645">
        <w:tc>
          <w:tcPr>
            <w:tcW w:w="7875" w:type="dxa"/>
          </w:tcPr>
          <w:p w14:paraId="5E8F68B2" w14:textId="388A354C" w:rsidR="002D7645" w:rsidRPr="007C1BBC" w:rsidRDefault="007C3A0D" w:rsidP="000D16C6">
            <w:pPr>
              <w:spacing w:line="360" w:lineRule="auto"/>
              <w:jc w:val="both"/>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rPr>
              <w:t>Remarks: (Advanced answer)</w:t>
            </w:r>
            <w:r w:rsidR="00E14DF8">
              <w:rPr>
                <w:rFonts w:ascii="Times New Roman" w:eastAsia="新細明體" w:hAnsi="Times New Roman" w:cs="Times New Roman"/>
                <w:i/>
                <w:iCs/>
                <w:color w:val="FF0000"/>
                <w:szCs w:val="24"/>
              </w:rPr>
              <w:t xml:space="preserve"> R</w:t>
            </w:r>
            <w:r>
              <w:rPr>
                <w:rFonts w:ascii="Times New Roman" w:eastAsia="新細明體" w:hAnsi="Times New Roman" w:cs="Times New Roman"/>
                <w:i/>
                <w:iCs/>
                <w:color w:val="FF0000"/>
                <w:szCs w:val="24"/>
              </w:rPr>
              <w:t xml:space="preserve">ecent year </w:t>
            </w:r>
            <w:r w:rsidR="00E14DF8">
              <w:rPr>
                <w:rFonts w:ascii="Times New Roman" w:eastAsia="新細明體" w:hAnsi="Times New Roman" w:cs="Times New Roman"/>
                <w:i/>
                <w:iCs/>
                <w:color w:val="FF0000"/>
                <w:szCs w:val="24"/>
              </w:rPr>
              <w:t xml:space="preserve">data </w:t>
            </w:r>
            <w:r>
              <w:rPr>
                <w:rFonts w:ascii="Times New Roman" w:eastAsia="新細明體" w:hAnsi="Times New Roman" w:cs="Times New Roman"/>
                <w:i/>
                <w:iCs/>
                <w:color w:val="FF0000"/>
                <w:szCs w:val="24"/>
              </w:rPr>
              <w:t>reflect that</w:t>
            </w:r>
            <w:r w:rsidR="002D7645" w:rsidRPr="002D7645">
              <w:rPr>
                <w:rFonts w:ascii="Times New Roman" w:eastAsia="新細明體" w:hAnsi="Times New Roman" w:cs="Times New Roman"/>
                <w:i/>
                <w:iCs/>
                <w:color w:val="FF0000"/>
                <w:szCs w:val="24"/>
              </w:rPr>
              <w:t xml:space="preserve"> </w:t>
            </w:r>
            <w:r w:rsidR="00855D6B">
              <w:rPr>
                <w:rFonts w:ascii="Times New Roman" w:eastAsia="新細明體" w:hAnsi="Times New Roman" w:cs="Times New Roman"/>
                <w:i/>
                <w:iCs/>
                <w:color w:val="FF0000"/>
                <w:szCs w:val="24"/>
              </w:rPr>
              <w:t xml:space="preserve">from 1978 to </w:t>
            </w:r>
          </w:p>
        </w:tc>
      </w:tr>
      <w:tr w:rsidR="002D7645" w:rsidRPr="00A55B6A" w14:paraId="70B492F2" w14:textId="77777777" w:rsidTr="002D7645">
        <w:tc>
          <w:tcPr>
            <w:tcW w:w="7875" w:type="dxa"/>
          </w:tcPr>
          <w:p w14:paraId="0E7319E1" w14:textId="0428F8C1" w:rsidR="002D7645" w:rsidRPr="002D7645" w:rsidRDefault="007C3A0D" w:rsidP="007C3A0D">
            <w:pPr>
              <w:spacing w:line="360" w:lineRule="auto"/>
              <w:jc w:val="both"/>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rPr>
              <w:t xml:space="preserve">2021, </w:t>
            </w:r>
            <w:r w:rsidRPr="002D7645">
              <w:rPr>
                <w:rFonts w:ascii="Times New Roman" w:eastAsia="新細明體" w:hAnsi="Times New Roman" w:cs="Times New Roman"/>
                <w:i/>
                <w:iCs/>
                <w:color w:val="FF0000"/>
                <w:szCs w:val="24"/>
              </w:rPr>
              <w:t xml:space="preserve">the percentage of the secondary industry in </w:t>
            </w:r>
            <w:r>
              <w:rPr>
                <w:rFonts w:ascii="Times New Roman" w:eastAsia="新細明體" w:hAnsi="Times New Roman" w:cs="Times New Roman"/>
                <w:i/>
                <w:iCs/>
                <w:color w:val="FF0000"/>
                <w:szCs w:val="24"/>
              </w:rPr>
              <w:t xml:space="preserve">our </w:t>
            </w:r>
            <w:r w:rsidR="00855D6B">
              <w:rPr>
                <w:rFonts w:ascii="Times New Roman" w:eastAsia="新細明體" w:hAnsi="Times New Roman" w:cs="Times New Roman"/>
                <w:i/>
                <w:iCs/>
                <w:color w:val="FF0000"/>
                <w:szCs w:val="24"/>
              </w:rPr>
              <w:t xml:space="preserve">country’s </w:t>
            </w:r>
            <w:r w:rsidR="00855D6B" w:rsidRPr="002D7645">
              <w:rPr>
                <w:rFonts w:ascii="Times New Roman" w:eastAsia="新細明體" w:hAnsi="Times New Roman" w:cs="Times New Roman"/>
                <w:i/>
                <w:iCs/>
                <w:color w:val="FF0000"/>
                <w:szCs w:val="24"/>
              </w:rPr>
              <w:t>GDP</w:t>
            </w:r>
            <w:r w:rsidR="00855D6B">
              <w:rPr>
                <w:rFonts w:ascii="Times New Roman" w:eastAsia="新細明體" w:hAnsi="Times New Roman" w:cs="Times New Roman"/>
                <w:i/>
                <w:iCs/>
                <w:color w:val="FF0000"/>
                <w:szCs w:val="24"/>
              </w:rPr>
              <w:t xml:space="preserve"> </w:t>
            </w:r>
            <w:r w:rsidR="00645DE8">
              <w:rPr>
                <w:rFonts w:ascii="Times New Roman" w:eastAsia="新細明體" w:hAnsi="Times New Roman" w:cs="Times New Roman"/>
                <w:i/>
                <w:iCs/>
                <w:color w:val="FF0000"/>
                <w:szCs w:val="24"/>
              </w:rPr>
              <w:t xml:space="preserve">had been </w:t>
            </w:r>
          </w:p>
        </w:tc>
      </w:tr>
      <w:tr w:rsidR="007C3A0D" w:rsidRPr="00A55B6A" w14:paraId="6A82DBE4" w14:textId="77777777" w:rsidTr="002D7645">
        <w:tc>
          <w:tcPr>
            <w:tcW w:w="7875" w:type="dxa"/>
          </w:tcPr>
          <w:p w14:paraId="3618A51B" w14:textId="2B9E5442" w:rsidR="007C3A0D" w:rsidRDefault="007C3A0D" w:rsidP="007C3A0D">
            <w:pPr>
              <w:spacing w:line="360" w:lineRule="auto"/>
              <w:jc w:val="both"/>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rPr>
              <w:t xml:space="preserve">gradually </w:t>
            </w:r>
            <w:r w:rsidRPr="002D7645">
              <w:rPr>
                <w:rFonts w:ascii="Times New Roman" w:eastAsia="新細明體" w:hAnsi="Times New Roman" w:cs="Times New Roman"/>
                <w:i/>
                <w:iCs/>
                <w:color w:val="FF0000"/>
                <w:szCs w:val="24"/>
              </w:rPr>
              <w:t>decreasing, reflecting the relative</w:t>
            </w:r>
            <w:r>
              <w:rPr>
                <w:rFonts w:ascii="Times New Roman" w:eastAsia="新細明體" w:hAnsi="Times New Roman" w:cs="Times New Roman"/>
                <w:i/>
                <w:iCs/>
                <w:color w:val="FF0000"/>
                <w:szCs w:val="24"/>
              </w:rPr>
              <w:t xml:space="preserve"> </w:t>
            </w:r>
            <w:r w:rsidRPr="002D7645">
              <w:rPr>
                <w:rFonts w:ascii="Times New Roman" w:eastAsia="新細明體" w:hAnsi="Times New Roman" w:cs="Times New Roman"/>
                <w:i/>
                <w:iCs/>
                <w:color w:val="FF0000"/>
                <w:szCs w:val="24"/>
              </w:rPr>
              <w:t xml:space="preserve">importance of the manufacturing </w:t>
            </w:r>
          </w:p>
        </w:tc>
      </w:tr>
      <w:tr w:rsidR="002D7645" w:rsidRPr="00A55B6A" w14:paraId="5536D4A9" w14:textId="77777777" w:rsidTr="002D7645">
        <w:tc>
          <w:tcPr>
            <w:tcW w:w="7875" w:type="dxa"/>
          </w:tcPr>
          <w:p w14:paraId="2F47167F" w14:textId="273C0B38" w:rsidR="002D7645" w:rsidRPr="002D7645" w:rsidRDefault="007C3A0D" w:rsidP="007C3A0D">
            <w:pPr>
              <w:spacing w:line="360" w:lineRule="auto"/>
              <w:jc w:val="both"/>
              <w:rPr>
                <w:rFonts w:ascii="Times New Roman" w:eastAsia="新細明體" w:hAnsi="Times New Roman" w:cs="Times New Roman"/>
                <w:i/>
                <w:iCs/>
                <w:color w:val="FF0000"/>
                <w:szCs w:val="24"/>
              </w:rPr>
            </w:pPr>
            <w:r w:rsidRPr="002D7645">
              <w:rPr>
                <w:rFonts w:ascii="Times New Roman" w:eastAsia="新細明體" w:hAnsi="Times New Roman" w:cs="Times New Roman"/>
                <w:i/>
                <w:iCs/>
                <w:color w:val="FF0000"/>
                <w:szCs w:val="24"/>
              </w:rPr>
              <w:t>industry ha</w:t>
            </w:r>
            <w:r>
              <w:rPr>
                <w:rFonts w:ascii="Times New Roman" w:eastAsia="新細明體" w:hAnsi="Times New Roman" w:cs="Times New Roman"/>
                <w:i/>
                <w:iCs/>
                <w:color w:val="FF0000"/>
                <w:szCs w:val="24"/>
              </w:rPr>
              <w:t>d</w:t>
            </w:r>
            <w:r w:rsidRPr="002D7645">
              <w:rPr>
                <w:rFonts w:ascii="Times New Roman" w:eastAsia="新細明體" w:hAnsi="Times New Roman" w:cs="Times New Roman"/>
                <w:i/>
                <w:iCs/>
                <w:color w:val="FF0000"/>
                <w:szCs w:val="24"/>
              </w:rPr>
              <w:t xml:space="preserve"> declined; while the</w:t>
            </w:r>
            <w:r w:rsidRPr="002D7645" w:rsidDel="007C3A0D">
              <w:rPr>
                <w:rFonts w:ascii="Times New Roman" w:eastAsia="新細明體" w:hAnsi="Times New Roman" w:cs="Times New Roman"/>
                <w:i/>
                <w:iCs/>
                <w:color w:val="FF0000"/>
                <w:szCs w:val="24"/>
              </w:rPr>
              <w:t xml:space="preserve"> </w:t>
            </w:r>
            <w:r w:rsidRPr="002D7645">
              <w:rPr>
                <w:rFonts w:ascii="Times New Roman" w:eastAsia="新細明體" w:hAnsi="Times New Roman" w:cs="Times New Roman"/>
                <w:i/>
                <w:iCs/>
                <w:color w:val="FF0000"/>
                <w:szCs w:val="24"/>
              </w:rPr>
              <w:t>percentage of the tertiary industry</w:t>
            </w:r>
            <w:r>
              <w:rPr>
                <w:rFonts w:ascii="Times New Roman" w:eastAsia="新細明體" w:hAnsi="Times New Roman" w:cs="Times New Roman"/>
                <w:i/>
                <w:iCs/>
                <w:color w:val="FF0000"/>
                <w:szCs w:val="24"/>
              </w:rPr>
              <w:t xml:space="preserve"> in the </w:t>
            </w:r>
            <w:r w:rsidRPr="002D7645">
              <w:rPr>
                <w:rFonts w:ascii="Times New Roman" w:eastAsia="新細明體" w:hAnsi="Times New Roman" w:cs="Times New Roman"/>
                <w:i/>
                <w:iCs/>
                <w:color w:val="FF0000"/>
                <w:szCs w:val="24"/>
              </w:rPr>
              <w:t xml:space="preserve">GDP </w:t>
            </w:r>
          </w:p>
        </w:tc>
      </w:tr>
      <w:tr w:rsidR="002D7645" w:rsidRPr="00A55B6A" w14:paraId="59858F3C" w14:textId="77777777" w:rsidTr="002D7645">
        <w:tc>
          <w:tcPr>
            <w:tcW w:w="7875" w:type="dxa"/>
          </w:tcPr>
          <w:p w14:paraId="6B55E6D6" w14:textId="70C8F739" w:rsidR="002D7645" w:rsidRPr="002D7645" w:rsidRDefault="007C3A0D" w:rsidP="00E55179">
            <w:pPr>
              <w:spacing w:line="360" w:lineRule="auto"/>
              <w:jc w:val="both"/>
              <w:rPr>
                <w:rFonts w:ascii="Times New Roman" w:eastAsia="新細明體" w:hAnsi="Times New Roman" w:cs="Times New Roman"/>
                <w:i/>
                <w:iCs/>
                <w:color w:val="FF0000"/>
                <w:szCs w:val="24"/>
              </w:rPr>
            </w:pPr>
            <w:proofErr w:type="gramStart"/>
            <w:r w:rsidRPr="002D7645">
              <w:rPr>
                <w:rFonts w:ascii="Times New Roman" w:eastAsia="新細明體" w:hAnsi="Times New Roman" w:cs="Times New Roman"/>
                <w:i/>
                <w:iCs/>
                <w:color w:val="FF0000"/>
                <w:szCs w:val="24"/>
              </w:rPr>
              <w:t>ha</w:t>
            </w:r>
            <w:r>
              <w:rPr>
                <w:rFonts w:ascii="Times New Roman" w:eastAsia="新細明體" w:hAnsi="Times New Roman" w:cs="Times New Roman"/>
                <w:i/>
                <w:iCs/>
                <w:color w:val="FF0000"/>
                <w:szCs w:val="24"/>
              </w:rPr>
              <w:t>d</w:t>
            </w:r>
            <w:proofErr w:type="gramEnd"/>
            <w:r w:rsidRPr="002D7645">
              <w:rPr>
                <w:rFonts w:ascii="Times New Roman" w:eastAsia="新細明體" w:hAnsi="Times New Roman" w:cs="Times New Roman"/>
                <w:i/>
                <w:iCs/>
                <w:color w:val="FF0000"/>
                <w:szCs w:val="24"/>
              </w:rPr>
              <w:t xml:space="preserve"> continued to rise, reflecting</w:t>
            </w:r>
            <w:r w:rsidRPr="002D7645" w:rsidDel="007C3A0D">
              <w:rPr>
                <w:rFonts w:ascii="Times New Roman" w:eastAsia="新細明體" w:hAnsi="Times New Roman" w:cs="Times New Roman"/>
                <w:i/>
                <w:iCs/>
                <w:color w:val="FF0000"/>
                <w:szCs w:val="24"/>
              </w:rPr>
              <w:t xml:space="preserve"> </w:t>
            </w:r>
            <w:r w:rsidRPr="00E55179">
              <w:rPr>
                <w:rFonts w:ascii="Times New Roman" w:eastAsia="新細明體" w:hAnsi="Times New Roman" w:cs="Times New Roman"/>
                <w:i/>
                <w:iCs/>
                <w:color w:val="FF0000"/>
                <w:szCs w:val="24"/>
              </w:rPr>
              <w:t xml:space="preserve">the </w:t>
            </w:r>
            <w:r w:rsidRPr="00855D6B">
              <w:rPr>
                <w:rFonts w:ascii="Times New Roman" w:eastAsia="新細明體" w:hAnsi="Times New Roman" w:cs="Times New Roman"/>
                <w:i/>
                <w:iCs/>
                <w:color w:val="FF0000"/>
                <w:szCs w:val="24"/>
              </w:rPr>
              <w:t xml:space="preserve">increasing importance of </w:t>
            </w:r>
            <w:r w:rsidRPr="00645DE8">
              <w:rPr>
                <w:rFonts w:ascii="Times New Roman" w:eastAsia="新細明體" w:hAnsi="Times New Roman" w:cs="Times New Roman"/>
                <w:i/>
                <w:iCs/>
                <w:color w:val="FF0000"/>
                <w:szCs w:val="24"/>
              </w:rPr>
              <w:t xml:space="preserve">the service </w:t>
            </w:r>
            <w:r w:rsidRPr="002D7645">
              <w:rPr>
                <w:rFonts w:ascii="Times New Roman" w:eastAsia="新細明體" w:hAnsi="Times New Roman" w:cs="Times New Roman"/>
                <w:i/>
                <w:iCs/>
                <w:color w:val="FF0000"/>
                <w:szCs w:val="24"/>
              </w:rPr>
              <w:t>industry.</w:t>
            </w:r>
          </w:p>
        </w:tc>
      </w:tr>
    </w:tbl>
    <w:p w14:paraId="170C2F17" w14:textId="77777777" w:rsidR="00CA0BEA" w:rsidRDefault="00CA0BEA" w:rsidP="002B3060">
      <w:pPr>
        <w:spacing w:line="360" w:lineRule="auto"/>
        <w:ind w:left="283"/>
        <w:rPr>
          <w:rFonts w:ascii="新細明體" w:eastAsia="新細明體" w:hAnsi="新細明體" w:cstheme="minorHAnsi"/>
          <w:color w:val="000000" w:themeColor="text1"/>
          <w:sz w:val="24"/>
          <w:szCs w:val="24"/>
          <w:lang w:eastAsia="zh-TW"/>
        </w:rPr>
      </w:pPr>
    </w:p>
    <w:p w14:paraId="6A019CD8" w14:textId="3DE455C8" w:rsidR="002D7645" w:rsidRPr="002D7645" w:rsidRDefault="00120CFF" w:rsidP="002D7645">
      <w:pPr>
        <w:pStyle w:val="a8"/>
        <w:numPr>
          <w:ilvl w:val="0"/>
          <w:numId w:val="21"/>
        </w:numPr>
        <w:snapToGrid w:val="0"/>
        <w:spacing w:after="0" w:line="276" w:lineRule="auto"/>
        <w:ind w:leftChars="0"/>
        <w:jc w:val="both"/>
        <w:rPr>
          <w:rFonts w:ascii="Times New Roman" w:eastAsia="新細明體" w:hAnsi="Times New Roman" w:cs="Times New Roman"/>
          <w:sz w:val="24"/>
          <w:szCs w:val="24"/>
        </w:rPr>
      </w:pPr>
      <w:r>
        <w:rPr>
          <w:rFonts w:ascii="Times New Roman" w:hAnsi="Times New Roman" w:cs="Times New Roman"/>
          <w:sz w:val="24"/>
          <w:szCs w:val="24"/>
        </w:rPr>
        <w:t>Try to guess</w:t>
      </w:r>
      <w:r w:rsidR="00310FB2" w:rsidRPr="00310FB2">
        <w:rPr>
          <w:rFonts w:ascii="Times New Roman" w:hAnsi="Times New Roman" w:cs="Times New Roman"/>
          <w:sz w:val="24"/>
          <w:szCs w:val="24"/>
        </w:rPr>
        <w:t xml:space="preserve"> which industry </w:t>
      </w:r>
      <w:r w:rsidR="00E55179">
        <w:rPr>
          <w:rFonts w:ascii="Times New Roman" w:hAnsi="Times New Roman" w:cs="Times New Roman"/>
          <w:sz w:val="24"/>
          <w:szCs w:val="24"/>
        </w:rPr>
        <w:t xml:space="preserve">our </w:t>
      </w:r>
      <w:r w:rsidR="00310FB2" w:rsidRPr="00310FB2">
        <w:rPr>
          <w:rFonts w:ascii="Times New Roman" w:hAnsi="Times New Roman" w:cs="Times New Roman"/>
          <w:sz w:val="24"/>
          <w:szCs w:val="24"/>
        </w:rPr>
        <w:t>country will devote itself to developing in the next ten years. Why?</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D7645" w:rsidRPr="00A55B6A" w14:paraId="605637B9" w14:textId="77777777" w:rsidTr="003724BE">
        <w:tc>
          <w:tcPr>
            <w:tcW w:w="7875" w:type="dxa"/>
          </w:tcPr>
          <w:p w14:paraId="554F5AAB" w14:textId="369C36E9" w:rsidR="002D7645" w:rsidRPr="002D7645" w:rsidRDefault="00E55179">
            <w:pPr>
              <w:spacing w:line="360" w:lineRule="auto"/>
              <w:jc w:val="both"/>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rPr>
              <w:t xml:space="preserve">Our </w:t>
            </w:r>
            <w:r w:rsidR="002D7645" w:rsidRPr="002D7645">
              <w:rPr>
                <w:rFonts w:ascii="Times New Roman" w:eastAsia="新細明體" w:hAnsi="Times New Roman" w:cs="Times New Roman"/>
                <w:i/>
                <w:iCs/>
                <w:color w:val="FF0000"/>
                <w:szCs w:val="24"/>
              </w:rPr>
              <w:t xml:space="preserve">country will devote to developing the secondary and tertiary industries </w:t>
            </w:r>
          </w:p>
        </w:tc>
      </w:tr>
      <w:tr w:rsidR="002D7645" w:rsidRPr="00A55B6A" w14:paraId="53AA9FDB" w14:textId="77777777" w:rsidTr="003724BE">
        <w:tc>
          <w:tcPr>
            <w:tcW w:w="7875" w:type="dxa"/>
          </w:tcPr>
          <w:p w14:paraId="66A499BC" w14:textId="110EB7B3" w:rsidR="002D7645" w:rsidRPr="002D7645" w:rsidRDefault="002D7645" w:rsidP="003724BE">
            <w:pPr>
              <w:spacing w:line="360" w:lineRule="auto"/>
              <w:jc w:val="both"/>
              <w:rPr>
                <w:rFonts w:ascii="Times New Roman" w:eastAsia="新細明體" w:hAnsi="Times New Roman" w:cs="Times New Roman"/>
                <w:i/>
                <w:iCs/>
                <w:color w:val="FF0000"/>
                <w:szCs w:val="24"/>
              </w:rPr>
            </w:pPr>
            <w:r w:rsidRPr="002D7645">
              <w:rPr>
                <w:rFonts w:ascii="Times New Roman" w:eastAsia="新細明體" w:hAnsi="Times New Roman" w:cs="Times New Roman"/>
                <w:i/>
                <w:iCs/>
                <w:color w:val="FF0000"/>
                <w:szCs w:val="24"/>
              </w:rPr>
              <w:t xml:space="preserve">in the future, especially some high-tech and high value-added industries, so as </w:t>
            </w:r>
          </w:p>
        </w:tc>
      </w:tr>
      <w:tr w:rsidR="002D7645" w:rsidRPr="00A55B6A" w14:paraId="04991B80" w14:textId="77777777" w:rsidTr="003724BE">
        <w:tc>
          <w:tcPr>
            <w:tcW w:w="7875" w:type="dxa"/>
          </w:tcPr>
          <w:p w14:paraId="59895545" w14:textId="68C14203" w:rsidR="002D7645" w:rsidRPr="002D7645" w:rsidRDefault="002D7645">
            <w:pPr>
              <w:spacing w:line="360" w:lineRule="auto"/>
              <w:jc w:val="both"/>
              <w:rPr>
                <w:rFonts w:ascii="Times New Roman" w:eastAsia="新細明體" w:hAnsi="Times New Roman" w:cs="Times New Roman"/>
                <w:i/>
                <w:iCs/>
                <w:color w:val="FF0000"/>
                <w:szCs w:val="24"/>
              </w:rPr>
            </w:pPr>
            <w:r w:rsidRPr="002D7645">
              <w:rPr>
                <w:rFonts w:ascii="Times New Roman" w:eastAsia="新細明體" w:hAnsi="Times New Roman" w:cs="Times New Roman"/>
                <w:i/>
                <w:iCs/>
                <w:color w:val="FF0000"/>
                <w:szCs w:val="24"/>
              </w:rPr>
              <w:t xml:space="preserve">to meet the needs of </w:t>
            </w:r>
            <w:r w:rsidR="00E55179">
              <w:rPr>
                <w:rFonts w:ascii="Times New Roman" w:eastAsia="新細明體" w:hAnsi="Times New Roman" w:cs="Times New Roman"/>
                <w:i/>
                <w:iCs/>
                <w:color w:val="FF0000"/>
                <w:szCs w:val="24"/>
              </w:rPr>
              <w:t xml:space="preserve">our </w:t>
            </w:r>
            <w:r w:rsidRPr="002D7645">
              <w:rPr>
                <w:rFonts w:ascii="Times New Roman" w:eastAsia="新細明體" w:hAnsi="Times New Roman" w:cs="Times New Roman"/>
                <w:i/>
                <w:iCs/>
                <w:color w:val="FF0000"/>
                <w:szCs w:val="24"/>
              </w:rPr>
              <w:t>country’s sustainable economic development in the</w:t>
            </w:r>
          </w:p>
        </w:tc>
      </w:tr>
      <w:tr w:rsidR="002D7645" w:rsidRPr="00A55B6A" w14:paraId="5EF29D3A" w14:textId="77777777" w:rsidTr="003724BE">
        <w:tc>
          <w:tcPr>
            <w:tcW w:w="7875" w:type="dxa"/>
          </w:tcPr>
          <w:p w14:paraId="6AEB463E" w14:textId="3A8202AB" w:rsidR="002D7645" w:rsidRPr="002D7645" w:rsidRDefault="00E55179" w:rsidP="003724BE">
            <w:pPr>
              <w:spacing w:line="360" w:lineRule="auto"/>
              <w:jc w:val="both"/>
              <w:rPr>
                <w:rFonts w:ascii="Times New Roman" w:eastAsia="新細明體" w:hAnsi="Times New Roman" w:cs="Times New Roman"/>
                <w:i/>
                <w:iCs/>
                <w:color w:val="FF0000"/>
                <w:szCs w:val="24"/>
              </w:rPr>
            </w:pPr>
            <w:proofErr w:type="gramStart"/>
            <w:r>
              <w:rPr>
                <w:rFonts w:ascii="Times New Roman" w:eastAsia="新細明體" w:hAnsi="Times New Roman" w:cs="Times New Roman"/>
                <w:i/>
                <w:iCs/>
                <w:color w:val="FF0000"/>
                <w:szCs w:val="24"/>
              </w:rPr>
              <w:t>f</w:t>
            </w:r>
            <w:r w:rsidR="002D7645" w:rsidRPr="002D7645">
              <w:rPr>
                <w:rFonts w:ascii="Times New Roman" w:eastAsia="新細明體" w:hAnsi="Times New Roman" w:cs="Times New Roman"/>
                <w:i/>
                <w:iCs/>
                <w:color w:val="FF0000"/>
                <w:szCs w:val="24"/>
              </w:rPr>
              <w:t>uture</w:t>
            </w:r>
            <w:proofErr w:type="gramEnd"/>
            <w:r>
              <w:rPr>
                <w:rFonts w:ascii="Times New Roman" w:eastAsia="新細明體" w:hAnsi="Times New Roman" w:cs="Times New Roman"/>
                <w:i/>
                <w:iCs/>
                <w:color w:val="FF0000"/>
                <w:szCs w:val="24"/>
              </w:rPr>
              <w:t>.</w:t>
            </w:r>
          </w:p>
        </w:tc>
      </w:tr>
      <w:tr w:rsidR="002D7645" w:rsidRPr="00A55B6A" w14:paraId="0C33D9D9" w14:textId="77777777" w:rsidTr="003724BE">
        <w:tc>
          <w:tcPr>
            <w:tcW w:w="7875" w:type="dxa"/>
          </w:tcPr>
          <w:p w14:paraId="24AFED6B" w14:textId="77777777" w:rsidR="002D7645" w:rsidRPr="002D7645" w:rsidRDefault="002D7645" w:rsidP="003724BE">
            <w:pPr>
              <w:spacing w:line="360" w:lineRule="auto"/>
              <w:jc w:val="both"/>
              <w:rPr>
                <w:rFonts w:ascii="Times New Roman" w:eastAsia="新細明體" w:hAnsi="Times New Roman" w:cs="Times New Roman"/>
                <w:i/>
                <w:iCs/>
                <w:color w:val="FF0000"/>
                <w:szCs w:val="24"/>
              </w:rPr>
            </w:pPr>
          </w:p>
        </w:tc>
      </w:tr>
      <w:tr w:rsidR="002D7645" w:rsidRPr="00A55B6A" w14:paraId="079F1F3A" w14:textId="77777777" w:rsidTr="003724BE">
        <w:tc>
          <w:tcPr>
            <w:tcW w:w="7875" w:type="dxa"/>
          </w:tcPr>
          <w:p w14:paraId="0F1A864E" w14:textId="77777777" w:rsidR="002D7645" w:rsidRPr="002D7645" w:rsidRDefault="002D7645" w:rsidP="003724BE">
            <w:pPr>
              <w:spacing w:line="360" w:lineRule="auto"/>
              <w:jc w:val="both"/>
              <w:rPr>
                <w:rFonts w:ascii="Times New Roman" w:eastAsia="新細明體" w:hAnsi="Times New Roman" w:cs="Times New Roman"/>
                <w:i/>
                <w:iCs/>
                <w:color w:val="FF0000"/>
                <w:szCs w:val="24"/>
              </w:rPr>
            </w:pPr>
          </w:p>
        </w:tc>
      </w:tr>
    </w:tbl>
    <w:p w14:paraId="7253BA98" w14:textId="77777777" w:rsidR="002D7645" w:rsidRPr="002D7645" w:rsidRDefault="002D7645" w:rsidP="002D7645">
      <w:pPr>
        <w:pStyle w:val="a8"/>
        <w:snapToGrid w:val="0"/>
        <w:spacing w:after="0" w:line="276" w:lineRule="auto"/>
        <w:ind w:leftChars="0"/>
        <w:jc w:val="both"/>
        <w:rPr>
          <w:rFonts w:ascii="Times New Roman" w:eastAsia="新細明體" w:hAnsi="Times New Roman" w:cs="Times New Roman"/>
          <w:sz w:val="24"/>
          <w:szCs w:val="24"/>
        </w:rPr>
      </w:pPr>
    </w:p>
    <w:p w14:paraId="3036526B" w14:textId="3E401027" w:rsidR="00BF5901" w:rsidRPr="00677BB4" w:rsidRDefault="00F573FC" w:rsidP="002D7645">
      <w:pPr>
        <w:pStyle w:val="a8"/>
        <w:numPr>
          <w:ilvl w:val="0"/>
          <w:numId w:val="21"/>
        </w:numPr>
        <w:snapToGrid w:val="0"/>
        <w:spacing w:after="0" w:line="276" w:lineRule="auto"/>
        <w:ind w:leftChars="0"/>
        <w:jc w:val="both"/>
        <w:rPr>
          <w:rFonts w:ascii="Times New Roman" w:eastAsia="新細明體" w:hAnsi="Times New Roman" w:cs="Times New Roman"/>
          <w:sz w:val="24"/>
          <w:szCs w:val="24"/>
        </w:rPr>
      </w:pPr>
      <w:r w:rsidRPr="00C131F1">
        <w:rPr>
          <w:rFonts w:ascii="Times New Roman" w:hAnsi="Times New Roman" w:cs="Times New Roman"/>
          <w:sz w:val="24"/>
          <w:szCs w:val="24"/>
        </w:rPr>
        <w:t>Challenge question</w:t>
      </w:r>
      <w:r w:rsidR="00E55179">
        <w:rPr>
          <w:rFonts w:ascii="Times New Roman" w:hAnsi="Times New Roman" w:cs="Times New Roman"/>
          <w:sz w:val="24"/>
          <w:szCs w:val="24"/>
        </w:rPr>
        <w:t>:</w:t>
      </w:r>
      <w:r w:rsidR="00A24DEF" w:rsidRPr="00C131F1">
        <w:rPr>
          <w:rFonts w:ascii="Times New Roman" w:hAnsi="Times New Roman" w:cs="Times New Roman"/>
          <w:sz w:val="24"/>
          <w:szCs w:val="24"/>
        </w:rPr>
        <w:t xml:space="preserve"> Do you think </w:t>
      </w:r>
      <w:r w:rsidR="00E55179">
        <w:rPr>
          <w:rFonts w:ascii="Times New Roman" w:hAnsi="Times New Roman" w:cs="Times New Roman"/>
          <w:sz w:val="24"/>
          <w:szCs w:val="24"/>
        </w:rPr>
        <w:t xml:space="preserve">our </w:t>
      </w:r>
      <w:r w:rsidR="00A24DEF" w:rsidRPr="00C131F1">
        <w:rPr>
          <w:rFonts w:ascii="Times New Roman" w:hAnsi="Times New Roman" w:cs="Times New Roman"/>
          <w:sz w:val="24"/>
          <w:szCs w:val="24"/>
        </w:rPr>
        <w:t>country can only develop secondary and tertiary industries?</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120CFF" w:rsidRPr="00C76D73" w14:paraId="72CD29E1" w14:textId="77777777" w:rsidTr="003724BE">
        <w:tc>
          <w:tcPr>
            <w:tcW w:w="7875" w:type="dxa"/>
          </w:tcPr>
          <w:p w14:paraId="4BFE3892" w14:textId="123ED3E6" w:rsidR="00120CFF" w:rsidRPr="00C76D73" w:rsidRDefault="00E55179">
            <w:pPr>
              <w:spacing w:line="360" w:lineRule="auto"/>
              <w:jc w:val="both"/>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rPr>
              <w:t xml:space="preserve">Our </w:t>
            </w:r>
            <w:r w:rsidR="00120CFF" w:rsidRPr="00C76D73">
              <w:rPr>
                <w:rFonts w:ascii="Times New Roman" w:eastAsia="新細明體" w:hAnsi="Times New Roman" w:cs="Times New Roman"/>
                <w:i/>
                <w:iCs/>
                <w:color w:val="FF0000"/>
                <w:szCs w:val="24"/>
              </w:rPr>
              <w:t>country cannot ignore the development of its primary industry. Although</w:t>
            </w:r>
          </w:p>
        </w:tc>
      </w:tr>
      <w:tr w:rsidR="00120CFF" w:rsidRPr="00C76D73" w14:paraId="1918790C" w14:textId="77777777" w:rsidTr="003724BE">
        <w:tc>
          <w:tcPr>
            <w:tcW w:w="7875" w:type="dxa"/>
          </w:tcPr>
          <w:p w14:paraId="43CC8BB5" w14:textId="0E8C6D2A" w:rsidR="00120CFF" w:rsidRPr="00C76D73" w:rsidRDefault="00120CFF" w:rsidP="003724BE">
            <w:pPr>
              <w:spacing w:line="360" w:lineRule="auto"/>
              <w:jc w:val="both"/>
              <w:rPr>
                <w:rFonts w:ascii="Times New Roman" w:eastAsia="新細明體" w:hAnsi="Times New Roman" w:cs="Times New Roman"/>
                <w:i/>
                <w:iCs/>
                <w:color w:val="FF0000"/>
                <w:szCs w:val="24"/>
              </w:rPr>
            </w:pPr>
            <w:r w:rsidRPr="00C76D73">
              <w:rPr>
                <w:rFonts w:ascii="Times New Roman" w:eastAsia="新細明體" w:hAnsi="Times New Roman" w:cs="Times New Roman"/>
                <w:i/>
                <w:iCs/>
                <w:color w:val="FF0000"/>
                <w:szCs w:val="24"/>
              </w:rPr>
              <w:t>the contribution of the secondary and tertiary industries to the GDP is relatively</w:t>
            </w:r>
          </w:p>
        </w:tc>
      </w:tr>
      <w:tr w:rsidR="00120CFF" w:rsidRPr="00C76D73" w14:paraId="2221EF90" w14:textId="77777777" w:rsidTr="003724BE">
        <w:tc>
          <w:tcPr>
            <w:tcW w:w="7875" w:type="dxa"/>
          </w:tcPr>
          <w:p w14:paraId="5AE8701D" w14:textId="73B89267" w:rsidR="00120CFF" w:rsidRPr="00C76D73" w:rsidRDefault="00120CFF" w:rsidP="003724BE">
            <w:pPr>
              <w:spacing w:line="360" w:lineRule="auto"/>
              <w:jc w:val="both"/>
              <w:rPr>
                <w:rFonts w:ascii="Times New Roman" w:eastAsia="新細明體" w:hAnsi="Times New Roman" w:cs="Times New Roman"/>
                <w:i/>
                <w:iCs/>
                <w:color w:val="FF0000"/>
                <w:szCs w:val="24"/>
              </w:rPr>
            </w:pPr>
            <w:proofErr w:type="gramStart"/>
            <w:r w:rsidRPr="00C76D73">
              <w:rPr>
                <w:rFonts w:ascii="Times New Roman" w:eastAsia="新細明體" w:hAnsi="Times New Roman" w:cs="Times New Roman"/>
                <w:i/>
                <w:iCs/>
                <w:color w:val="FF0000"/>
                <w:szCs w:val="24"/>
              </w:rPr>
              <w:t>important</w:t>
            </w:r>
            <w:proofErr w:type="gramEnd"/>
            <w:r w:rsidRPr="00C76D73">
              <w:rPr>
                <w:rFonts w:ascii="Times New Roman" w:eastAsia="新細明體" w:hAnsi="Times New Roman" w:cs="Times New Roman"/>
                <w:i/>
                <w:iCs/>
                <w:color w:val="FF0000"/>
                <w:szCs w:val="24"/>
              </w:rPr>
              <w:t>, the primary industry can still provide jobs in rural areas. Although</w:t>
            </w:r>
          </w:p>
        </w:tc>
      </w:tr>
      <w:tr w:rsidR="00120CFF" w:rsidRPr="00C76D73" w14:paraId="3C98F702" w14:textId="77777777" w:rsidTr="003724BE">
        <w:tc>
          <w:tcPr>
            <w:tcW w:w="7875" w:type="dxa"/>
          </w:tcPr>
          <w:p w14:paraId="0AF037CA" w14:textId="153B79D7" w:rsidR="00120CFF" w:rsidRPr="00C76D73" w:rsidRDefault="00C76D73" w:rsidP="003724BE">
            <w:pPr>
              <w:spacing w:line="360" w:lineRule="auto"/>
              <w:jc w:val="both"/>
              <w:rPr>
                <w:rFonts w:ascii="Times New Roman" w:eastAsia="新細明體" w:hAnsi="Times New Roman" w:cs="Times New Roman"/>
                <w:i/>
                <w:iCs/>
                <w:color w:val="FF0000"/>
                <w:szCs w:val="24"/>
              </w:rPr>
            </w:pPr>
            <w:r w:rsidRPr="00C76D73">
              <w:rPr>
                <w:rFonts w:ascii="Times New Roman" w:eastAsia="新細明體" w:hAnsi="Times New Roman" w:cs="Times New Roman"/>
                <w:i/>
                <w:iCs/>
                <w:color w:val="FF0000"/>
                <w:szCs w:val="24"/>
              </w:rPr>
              <w:t>the proportion of labor employed is smaller than that of the other two industries,</w:t>
            </w:r>
          </w:p>
        </w:tc>
      </w:tr>
      <w:tr w:rsidR="00120CFF" w:rsidRPr="00C76D73" w14:paraId="2AA6D005" w14:textId="77777777" w:rsidTr="003724BE">
        <w:tc>
          <w:tcPr>
            <w:tcW w:w="7875" w:type="dxa"/>
          </w:tcPr>
          <w:p w14:paraId="5348CB29" w14:textId="3E49B81F" w:rsidR="00120CFF" w:rsidRPr="00C76D73" w:rsidRDefault="00C76D73" w:rsidP="003724BE">
            <w:pPr>
              <w:spacing w:line="360" w:lineRule="auto"/>
              <w:jc w:val="both"/>
              <w:rPr>
                <w:rFonts w:ascii="Times New Roman" w:eastAsia="新細明體" w:hAnsi="Times New Roman" w:cs="Times New Roman"/>
                <w:i/>
                <w:iCs/>
                <w:color w:val="FF0000"/>
                <w:szCs w:val="24"/>
              </w:rPr>
            </w:pPr>
            <w:proofErr w:type="gramStart"/>
            <w:r w:rsidRPr="00C76D73">
              <w:rPr>
                <w:rFonts w:ascii="Times New Roman" w:eastAsia="新細明體" w:hAnsi="Times New Roman" w:cs="Times New Roman"/>
                <w:i/>
                <w:iCs/>
                <w:color w:val="FF0000"/>
                <w:szCs w:val="24"/>
              </w:rPr>
              <w:lastRenderedPageBreak/>
              <w:t>it</w:t>
            </w:r>
            <w:proofErr w:type="gramEnd"/>
            <w:r w:rsidRPr="00C76D73">
              <w:rPr>
                <w:rFonts w:ascii="Times New Roman" w:eastAsia="新細明體" w:hAnsi="Times New Roman" w:cs="Times New Roman"/>
                <w:i/>
                <w:iCs/>
                <w:color w:val="FF0000"/>
                <w:szCs w:val="24"/>
              </w:rPr>
              <w:t xml:space="preserve"> was still close to 25% in 2021, so China cannot ignore the primary industry.</w:t>
            </w:r>
          </w:p>
        </w:tc>
      </w:tr>
      <w:tr w:rsidR="00120CFF" w:rsidRPr="00C76D73" w14:paraId="43343ECE" w14:textId="77777777" w:rsidTr="003724BE">
        <w:tc>
          <w:tcPr>
            <w:tcW w:w="7875" w:type="dxa"/>
          </w:tcPr>
          <w:p w14:paraId="5C870769" w14:textId="32EEB206" w:rsidR="00120CFF" w:rsidRPr="00C76D73" w:rsidRDefault="00C76D73" w:rsidP="003724BE">
            <w:pPr>
              <w:spacing w:line="360" w:lineRule="auto"/>
              <w:jc w:val="both"/>
              <w:rPr>
                <w:rFonts w:ascii="Times New Roman" w:eastAsia="新細明體" w:hAnsi="Times New Roman" w:cs="Times New Roman"/>
                <w:i/>
                <w:iCs/>
                <w:color w:val="FF0000"/>
                <w:szCs w:val="24"/>
              </w:rPr>
            </w:pPr>
            <w:r w:rsidRPr="00C76D73">
              <w:rPr>
                <w:rFonts w:ascii="Times New Roman" w:eastAsia="新細明體" w:hAnsi="Times New Roman" w:cs="Times New Roman"/>
                <w:i/>
                <w:iCs/>
                <w:color w:val="FF0000"/>
                <w:szCs w:val="24"/>
              </w:rPr>
              <w:t>Another feasible answer: China cannot ignore the development of its primary</w:t>
            </w:r>
          </w:p>
        </w:tc>
      </w:tr>
      <w:tr w:rsidR="00C76D73" w:rsidRPr="00C76D73" w14:paraId="64DD47CB" w14:textId="77777777" w:rsidTr="003724BE">
        <w:tc>
          <w:tcPr>
            <w:tcW w:w="7875" w:type="dxa"/>
          </w:tcPr>
          <w:p w14:paraId="33A8915C" w14:textId="5E9C79F0" w:rsidR="00C76D73" w:rsidRPr="00C76D73" w:rsidRDefault="00C76D73" w:rsidP="003724BE">
            <w:pPr>
              <w:spacing w:line="360" w:lineRule="auto"/>
              <w:jc w:val="both"/>
              <w:rPr>
                <w:rFonts w:ascii="Times New Roman" w:eastAsia="新細明體" w:hAnsi="Times New Roman" w:cs="Times New Roman"/>
                <w:i/>
                <w:iCs/>
                <w:color w:val="FF0000"/>
                <w:szCs w:val="24"/>
              </w:rPr>
            </w:pPr>
            <w:proofErr w:type="gramStart"/>
            <w:r w:rsidRPr="00C76D73">
              <w:rPr>
                <w:rFonts w:ascii="Times New Roman" w:eastAsia="新細明體" w:hAnsi="Times New Roman" w:cs="Times New Roman"/>
                <w:i/>
                <w:iCs/>
                <w:color w:val="FF0000"/>
                <w:szCs w:val="24"/>
              </w:rPr>
              <w:t>industry</w:t>
            </w:r>
            <w:proofErr w:type="gramEnd"/>
            <w:r w:rsidRPr="00C76D73">
              <w:rPr>
                <w:rFonts w:ascii="Times New Roman" w:eastAsia="新細明體" w:hAnsi="Times New Roman" w:cs="Times New Roman"/>
                <w:i/>
                <w:iCs/>
                <w:color w:val="FF0000"/>
                <w:szCs w:val="24"/>
              </w:rPr>
              <w:t>. Since the three industries are interdependent and agriculture is a</w:t>
            </w:r>
          </w:p>
        </w:tc>
      </w:tr>
      <w:tr w:rsidR="00C76D73" w:rsidRPr="00C76D73" w14:paraId="5DE670A0" w14:textId="77777777" w:rsidTr="003724BE">
        <w:tc>
          <w:tcPr>
            <w:tcW w:w="7875" w:type="dxa"/>
          </w:tcPr>
          <w:p w14:paraId="50155839" w14:textId="60A556DD" w:rsidR="00C76D73" w:rsidRPr="00C76D73" w:rsidRDefault="00C76D73" w:rsidP="00C44180">
            <w:pPr>
              <w:spacing w:line="360" w:lineRule="auto"/>
              <w:jc w:val="both"/>
              <w:rPr>
                <w:rFonts w:ascii="Times New Roman" w:eastAsia="新細明體" w:hAnsi="Times New Roman" w:cs="Times New Roman"/>
                <w:i/>
                <w:iCs/>
                <w:color w:val="FF0000"/>
                <w:szCs w:val="24"/>
              </w:rPr>
            </w:pPr>
            <w:r w:rsidRPr="00C76D73">
              <w:rPr>
                <w:rFonts w:ascii="Times New Roman" w:eastAsia="新細明體" w:hAnsi="Times New Roman" w:cs="Times New Roman"/>
                <w:i/>
                <w:iCs/>
                <w:color w:val="FF0000"/>
                <w:szCs w:val="24"/>
              </w:rPr>
              <w:t xml:space="preserve">strategic industry, China still needs to provide food </w:t>
            </w:r>
            <w:r>
              <w:rPr>
                <w:rFonts w:ascii="Times New Roman" w:eastAsia="新細明體" w:hAnsi="Times New Roman" w:cs="Times New Roman"/>
                <w:i/>
                <w:iCs/>
                <w:color w:val="FF0000"/>
                <w:szCs w:val="24"/>
              </w:rPr>
              <w:t>for</w:t>
            </w:r>
            <w:r w:rsidRPr="00C76D73">
              <w:rPr>
                <w:rFonts w:ascii="Times New Roman" w:eastAsia="新細明體" w:hAnsi="Times New Roman" w:cs="Times New Roman"/>
                <w:i/>
                <w:iCs/>
                <w:color w:val="FF0000"/>
                <w:szCs w:val="24"/>
              </w:rPr>
              <w:t xml:space="preserve"> </w:t>
            </w:r>
            <w:r w:rsidR="000D16C6">
              <w:rPr>
                <w:rFonts w:ascii="Times New Roman" w:eastAsia="新細明體" w:hAnsi="Times New Roman" w:cs="Times New Roman"/>
                <w:i/>
                <w:iCs/>
                <w:color w:val="FF0000"/>
                <w:szCs w:val="24"/>
              </w:rPr>
              <w:t xml:space="preserve">a population of </w:t>
            </w:r>
            <w:r w:rsidR="004546B1">
              <w:rPr>
                <w:rFonts w:ascii="Times New Roman" w:eastAsia="新細明體" w:hAnsi="Times New Roman" w:cs="Times New Roman"/>
                <w:i/>
                <w:iCs/>
                <w:color w:val="FF0000"/>
                <w:szCs w:val="24"/>
              </w:rPr>
              <w:t>nearly</w:t>
            </w:r>
            <w:r w:rsidRPr="00C76D73">
              <w:rPr>
                <w:rFonts w:ascii="Times New Roman" w:eastAsia="新細明體" w:hAnsi="Times New Roman" w:cs="Times New Roman"/>
                <w:i/>
                <w:iCs/>
                <w:color w:val="FF0000"/>
                <w:szCs w:val="24"/>
              </w:rPr>
              <w:t xml:space="preserve"> </w:t>
            </w:r>
          </w:p>
        </w:tc>
      </w:tr>
      <w:tr w:rsidR="00C76D73" w:rsidRPr="00C76D73" w14:paraId="449BEECA" w14:textId="77777777" w:rsidTr="003724BE">
        <w:tc>
          <w:tcPr>
            <w:tcW w:w="7875" w:type="dxa"/>
          </w:tcPr>
          <w:p w14:paraId="575A7734" w14:textId="0E807B67" w:rsidR="00C76D73" w:rsidRPr="00C76D73" w:rsidRDefault="00C44180" w:rsidP="00C44180">
            <w:pPr>
              <w:spacing w:line="360" w:lineRule="auto"/>
              <w:jc w:val="both"/>
              <w:rPr>
                <w:rFonts w:ascii="Times New Roman" w:eastAsia="新細明體" w:hAnsi="Times New Roman" w:cs="Times New Roman"/>
                <w:i/>
                <w:iCs/>
                <w:color w:val="FF0000"/>
                <w:szCs w:val="24"/>
              </w:rPr>
            </w:pPr>
            <w:r w:rsidRPr="00C76D73">
              <w:rPr>
                <w:rFonts w:ascii="Times New Roman" w:eastAsia="新細明體" w:hAnsi="Times New Roman" w:cs="Times New Roman"/>
                <w:i/>
                <w:iCs/>
                <w:color w:val="FF0000"/>
                <w:szCs w:val="24"/>
              </w:rPr>
              <w:t xml:space="preserve">1.4 billion </w:t>
            </w:r>
            <w:r>
              <w:rPr>
                <w:rFonts w:ascii="Times New Roman" w:eastAsia="新細明體" w:hAnsi="Times New Roman" w:cs="Times New Roman"/>
                <w:i/>
                <w:iCs/>
                <w:color w:val="FF0000"/>
                <w:szCs w:val="24"/>
              </w:rPr>
              <w:t>people</w:t>
            </w:r>
            <w:r w:rsidRPr="00C76D73">
              <w:rPr>
                <w:rFonts w:ascii="Times New Roman" w:eastAsia="新細明體" w:hAnsi="Times New Roman" w:cs="Times New Roman"/>
                <w:i/>
                <w:iCs/>
                <w:color w:val="FF0000"/>
                <w:szCs w:val="24"/>
              </w:rPr>
              <w:t xml:space="preserve"> </w:t>
            </w:r>
            <w:r w:rsidR="001354D8" w:rsidRPr="00C76D73">
              <w:rPr>
                <w:rFonts w:ascii="Times New Roman" w:eastAsia="新細明體" w:hAnsi="Times New Roman" w:cs="Times New Roman"/>
                <w:i/>
                <w:iCs/>
                <w:color w:val="FF0000"/>
                <w:szCs w:val="24"/>
              </w:rPr>
              <w:t xml:space="preserve">population </w:t>
            </w:r>
            <w:r w:rsidR="00C76D73" w:rsidRPr="00C76D73">
              <w:rPr>
                <w:rFonts w:ascii="Times New Roman" w:eastAsia="新細明體" w:hAnsi="Times New Roman" w:cs="Times New Roman"/>
                <w:i/>
                <w:iCs/>
                <w:color w:val="FF0000"/>
                <w:szCs w:val="24"/>
              </w:rPr>
              <w:t xml:space="preserve">and raw materials </w:t>
            </w:r>
            <w:r w:rsidR="00C76D73">
              <w:rPr>
                <w:rFonts w:ascii="Times New Roman" w:eastAsia="新細明體" w:hAnsi="Times New Roman" w:cs="Times New Roman"/>
                <w:i/>
                <w:iCs/>
                <w:color w:val="FF0000"/>
                <w:szCs w:val="24"/>
              </w:rPr>
              <w:t>for</w:t>
            </w:r>
            <w:r w:rsidR="00C76D73" w:rsidRPr="00C76D73">
              <w:rPr>
                <w:rFonts w:ascii="Times New Roman" w:eastAsia="新細明體" w:hAnsi="Times New Roman" w:cs="Times New Roman"/>
                <w:i/>
                <w:iCs/>
                <w:color w:val="FF0000"/>
                <w:szCs w:val="24"/>
              </w:rPr>
              <w:t xml:space="preserve"> the secondary and tertiary </w:t>
            </w:r>
          </w:p>
        </w:tc>
      </w:tr>
      <w:tr w:rsidR="00C76D73" w:rsidRPr="00C76D73" w14:paraId="1D7C6704" w14:textId="77777777" w:rsidTr="003724BE">
        <w:tc>
          <w:tcPr>
            <w:tcW w:w="7875" w:type="dxa"/>
          </w:tcPr>
          <w:p w14:paraId="2E736F2A" w14:textId="35446B3F" w:rsidR="00C76D73" w:rsidRPr="00C76D73" w:rsidRDefault="00C44180" w:rsidP="00C44180">
            <w:pPr>
              <w:spacing w:line="360" w:lineRule="auto"/>
              <w:jc w:val="both"/>
              <w:rPr>
                <w:rFonts w:ascii="Times New Roman" w:eastAsia="新細明體" w:hAnsi="Times New Roman" w:cs="Times New Roman"/>
                <w:i/>
                <w:iCs/>
                <w:color w:val="FF0000"/>
                <w:szCs w:val="24"/>
              </w:rPr>
            </w:pPr>
            <w:r w:rsidRPr="00C76D73">
              <w:rPr>
                <w:rFonts w:ascii="Times New Roman" w:eastAsia="新細明體" w:hAnsi="Times New Roman" w:cs="Times New Roman"/>
                <w:i/>
                <w:iCs/>
                <w:color w:val="FF0000"/>
                <w:szCs w:val="24"/>
              </w:rPr>
              <w:t xml:space="preserve">industries, so it </w:t>
            </w:r>
            <w:r w:rsidR="001354D8" w:rsidRPr="00C76D73">
              <w:rPr>
                <w:rFonts w:ascii="Times New Roman" w:eastAsia="新細明體" w:hAnsi="Times New Roman" w:cs="Times New Roman"/>
                <w:i/>
                <w:iCs/>
                <w:color w:val="FF0000"/>
                <w:szCs w:val="24"/>
              </w:rPr>
              <w:t xml:space="preserve">needs to pay </w:t>
            </w:r>
            <w:r w:rsidR="00C76D73" w:rsidRPr="00C76D73">
              <w:rPr>
                <w:rFonts w:ascii="Times New Roman" w:eastAsia="新細明體" w:hAnsi="Times New Roman" w:cs="Times New Roman"/>
                <w:i/>
                <w:iCs/>
                <w:color w:val="FF0000"/>
                <w:szCs w:val="24"/>
              </w:rPr>
              <w:t xml:space="preserve">attention to the balance of the development of </w:t>
            </w:r>
            <w:r w:rsidR="00E55179">
              <w:rPr>
                <w:rFonts w:ascii="Times New Roman" w:eastAsia="新細明體" w:hAnsi="Times New Roman" w:cs="Times New Roman"/>
                <w:i/>
                <w:iCs/>
                <w:color w:val="FF0000"/>
                <w:szCs w:val="24"/>
              </w:rPr>
              <w:t xml:space="preserve">the </w:t>
            </w:r>
          </w:p>
        </w:tc>
      </w:tr>
      <w:tr w:rsidR="00C76D73" w:rsidRPr="00C76D73" w14:paraId="0E504E02" w14:textId="77777777" w:rsidTr="003724BE">
        <w:tc>
          <w:tcPr>
            <w:tcW w:w="7875" w:type="dxa"/>
          </w:tcPr>
          <w:p w14:paraId="416301FE" w14:textId="1CD31187" w:rsidR="00C76D73" w:rsidRPr="00C76D73" w:rsidRDefault="00C44180" w:rsidP="00C76D73">
            <w:pPr>
              <w:spacing w:line="360" w:lineRule="auto"/>
              <w:jc w:val="both"/>
              <w:rPr>
                <w:rFonts w:ascii="Times New Roman" w:eastAsia="新細明體" w:hAnsi="Times New Roman" w:cs="Times New Roman"/>
                <w:i/>
                <w:iCs/>
                <w:color w:val="FF0000"/>
                <w:szCs w:val="24"/>
              </w:rPr>
            </w:pPr>
            <w:proofErr w:type="gramStart"/>
            <w:r w:rsidRPr="00C76D73">
              <w:rPr>
                <w:rFonts w:ascii="Times New Roman" w:eastAsia="新細明體" w:hAnsi="Times New Roman" w:cs="Times New Roman"/>
                <w:i/>
                <w:iCs/>
                <w:color w:val="FF0000"/>
                <w:szCs w:val="24"/>
              </w:rPr>
              <w:t>industries</w:t>
            </w:r>
            <w:proofErr w:type="gramEnd"/>
            <w:r w:rsidRPr="00C76D73">
              <w:rPr>
                <w:rFonts w:ascii="Times New Roman" w:eastAsia="新細明體" w:hAnsi="Times New Roman" w:cs="Times New Roman"/>
                <w:i/>
                <w:iCs/>
                <w:color w:val="FF0000"/>
                <w:szCs w:val="24"/>
              </w:rPr>
              <w:t>.</w:t>
            </w:r>
          </w:p>
        </w:tc>
      </w:tr>
      <w:tr w:rsidR="00C76D73" w:rsidRPr="00C76D73" w14:paraId="0308C586" w14:textId="77777777" w:rsidTr="003724BE">
        <w:tc>
          <w:tcPr>
            <w:tcW w:w="7875" w:type="dxa"/>
          </w:tcPr>
          <w:p w14:paraId="1FEA854E" w14:textId="77777777" w:rsidR="00C76D73" w:rsidRPr="00C76D73" w:rsidRDefault="00C76D73" w:rsidP="00C76D73">
            <w:pPr>
              <w:spacing w:line="360" w:lineRule="auto"/>
              <w:jc w:val="both"/>
              <w:rPr>
                <w:rFonts w:ascii="Times New Roman" w:eastAsia="新細明體" w:hAnsi="Times New Roman" w:cs="Times New Roman"/>
                <w:i/>
                <w:iCs/>
                <w:color w:val="FF0000"/>
                <w:szCs w:val="24"/>
              </w:rPr>
            </w:pPr>
          </w:p>
        </w:tc>
      </w:tr>
    </w:tbl>
    <w:p w14:paraId="119C1DEA" w14:textId="19E2C204" w:rsidR="00120CFF" w:rsidRDefault="00120CFF" w:rsidP="00120CFF">
      <w:pPr>
        <w:snapToGrid w:val="0"/>
        <w:jc w:val="both"/>
        <w:rPr>
          <w:rFonts w:ascii="Times New Roman" w:eastAsiaTheme="minorEastAsia" w:hAnsi="Times New Roman" w:cs="Times New Roman"/>
          <w:sz w:val="24"/>
          <w:szCs w:val="24"/>
        </w:rPr>
      </w:pPr>
    </w:p>
    <w:p w14:paraId="2B39E55A" w14:textId="44860F56" w:rsidR="00C76D73" w:rsidRDefault="00C76D73">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607345A" w14:textId="5397DE90" w:rsidR="00120CFF" w:rsidRDefault="00677BB4" w:rsidP="00120CFF">
      <w:pPr>
        <w:snapToGrid w:val="0"/>
        <w:jc w:val="both"/>
        <w:rPr>
          <w:rFonts w:ascii="Times New Roman" w:eastAsiaTheme="minorEastAsia" w:hAnsi="Times New Roman" w:cs="Times New Roman"/>
          <w:sz w:val="24"/>
          <w:szCs w:val="24"/>
        </w:rPr>
      </w:pPr>
      <w:r>
        <w:rPr>
          <w:rFonts w:ascii="新細明體" w:eastAsia="新細明體" w:hAnsi="新細明體" w:cstheme="minorHAnsi"/>
          <w:noProof/>
        </w:rPr>
        <w:lastRenderedPageBreak/>
        <mc:AlternateContent>
          <mc:Choice Requires="wps">
            <w:drawing>
              <wp:anchor distT="0" distB="0" distL="114300" distR="114300" simplePos="0" relativeHeight="251936768" behindDoc="0" locked="0" layoutInCell="1" allowOverlap="1" wp14:anchorId="6C5833BD" wp14:editId="002565C0">
                <wp:simplePos x="0" y="0"/>
                <wp:positionH relativeFrom="column">
                  <wp:posOffset>3558540</wp:posOffset>
                </wp:positionH>
                <wp:positionV relativeFrom="paragraph">
                  <wp:posOffset>182880</wp:posOffset>
                </wp:positionV>
                <wp:extent cx="1005840" cy="274320"/>
                <wp:effectExtent l="0" t="0" r="3810" b="0"/>
                <wp:wrapNone/>
                <wp:docPr id="8" name="文字方塊 8"/>
                <wp:cNvGraphicFramePr/>
                <a:graphic xmlns:a="http://schemas.openxmlformats.org/drawingml/2006/main">
                  <a:graphicData uri="http://schemas.microsoft.com/office/word/2010/wordprocessingShape">
                    <wps:wsp>
                      <wps:cNvSpPr txBox="1"/>
                      <wps:spPr>
                        <a:xfrm>
                          <a:off x="0" y="0"/>
                          <a:ext cx="1005840" cy="274320"/>
                        </a:xfrm>
                        <a:prstGeom prst="rect">
                          <a:avLst/>
                        </a:prstGeom>
                        <a:solidFill>
                          <a:schemeClr val="lt1"/>
                        </a:solidFill>
                        <a:ln w="6350">
                          <a:noFill/>
                        </a:ln>
                      </wps:spPr>
                      <wps:txbx>
                        <w:txbxContent>
                          <w:p w14:paraId="3EC52B0D" w14:textId="3EB3BA6E" w:rsidR="00D37189" w:rsidRPr="000F0452" w:rsidRDefault="00D37189">
                            <w:pPr>
                              <w:rPr>
                                <w:rFonts w:ascii="Times New Roman" w:eastAsia="新細明體" w:hAnsi="Times New Roman" w:cs="Times New Roman"/>
                                <w:sz w:val="24"/>
                                <w:szCs w:val="24"/>
                                <w:lang w:eastAsia="zh-TW"/>
                              </w:rPr>
                            </w:pPr>
                            <w:r w:rsidRPr="000F0452">
                              <w:rPr>
                                <w:rFonts w:ascii="Times New Roman" w:eastAsia="新細明體" w:hAnsi="Times New Roman" w:cs="Times New Roman"/>
                                <w:sz w:val="24"/>
                                <w:szCs w:val="24"/>
                                <w:lang w:eastAsia="zh-TW"/>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33BD" id="文字方塊 8" o:spid="_x0000_s1048" type="#_x0000_t202" style="position:absolute;left:0;text-align:left;margin-left:280.2pt;margin-top:14.4pt;width:79.2pt;height:2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" fillcolor="white [3201]" stroked="f" strokeweight=".5pt">
                <v:textbox>
                  <w:txbxContent>
                    <w:p w14:paraId="3EC52B0D" w14:textId="3EB3BA6E" w:rsidR="00D37189" w:rsidRPr="000F0452" w:rsidRDefault="00D37189">
                      <w:pPr>
                        <w:rPr>
                          <w:rFonts w:ascii="Times New Roman" w:eastAsia="新細明體" w:hAnsi="Times New Roman" w:cs="Times New Roman"/>
                          <w:sz w:val="24"/>
                          <w:szCs w:val="24"/>
                          <w:lang w:eastAsia="zh-TW"/>
                        </w:rPr>
                      </w:pPr>
                      <w:r w:rsidRPr="000F0452">
                        <w:rPr>
                          <w:rFonts w:ascii="Times New Roman" w:eastAsia="新細明體" w:hAnsi="Times New Roman" w:cs="Times New Roman"/>
                          <w:sz w:val="24"/>
                          <w:szCs w:val="24"/>
                          <w:lang w:eastAsia="zh-TW"/>
                        </w:rPr>
                        <w:t>Appendix 1</w:t>
                      </w:r>
                    </w:p>
                  </w:txbxContent>
                </v:textbox>
              </v:shape>
            </w:pict>
          </mc:Fallback>
        </mc:AlternateContent>
      </w:r>
      <w:r w:rsidR="0086403D" w:rsidRPr="00AE7F58">
        <w:rPr>
          <w:rFonts w:ascii="微軟正黑體" w:eastAsia="微軟正黑體" w:hAnsi="微軟正黑體"/>
          <w:b/>
          <w:noProof/>
          <w:sz w:val="28"/>
          <w:szCs w:val="28"/>
        </w:rPr>
        <w:drawing>
          <wp:anchor distT="0" distB="0" distL="114300" distR="114300" simplePos="0" relativeHeight="251931648" behindDoc="1" locked="0" layoutInCell="1" allowOverlap="1" wp14:anchorId="1B04CBCC" wp14:editId="033BFB24">
            <wp:simplePos x="0" y="0"/>
            <wp:positionH relativeFrom="margin">
              <wp:posOffset>-482600</wp:posOffset>
            </wp:positionH>
            <wp:positionV relativeFrom="paragraph">
              <wp:posOffset>-266700</wp:posOffset>
            </wp:positionV>
            <wp:extent cx="6226810" cy="8001000"/>
            <wp:effectExtent l="0" t="0" r="254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2">
                      <a:extLst>
                        <a:ext uri="{28A0092B-C50C-407E-A947-70E740481C1C}">
                          <a14:useLocalDpi xmlns:a14="http://schemas.microsoft.com/office/drawing/2010/main" val="0"/>
                        </a:ext>
                      </a:extLst>
                    </a:blip>
                    <a:srcRect t="3531" b="6893"/>
                    <a:stretch/>
                  </pic:blipFill>
                  <pic:spPr bwMode="auto">
                    <a:xfrm>
                      <a:off x="0" y="0"/>
                      <a:ext cx="622681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7"/>
        <w:tblpPr w:leftFromText="180" w:rightFromText="180" w:vertAnchor="text" w:horzAnchor="margin" w:tblpX="421" w:tblpY="448"/>
        <w:tblW w:w="7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95"/>
      </w:tblGrid>
      <w:tr w:rsidR="00CA0BEA" w14:paraId="6591BA12" w14:textId="77777777" w:rsidTr="0086403D">
        <w:tc>
          <w:tcPr>
            <w:tcW w:w="7466" w:type="dxa"/>
            <w:gridSpan w:val="2"/>
          </w:tcPr>
          <w:p w14:paraId="503392C0" w14:textId="3F91801A" w:rsidR="00CA0BEA" w:rsidRPr="003B29AF" w:rsidRDefault="00CA0BEA" w:rsidP="0086403D">
            <w:pPr>
              <w:rPr>
                <w:rFonts w:ascii="Times New Roman" w:eastAsia="新細明體" w:hAnsi="Times New Roman" w:cs="Times New Roman"/>
              </w:rPr>
            </w:pPr>
          </w:p>
        </w:tc>
      </w:tr>
      <w:tr w:rsidR="00CA0BEA" w14:paraId="31445937" w14:textId="77777777" w:rsidTr="0086403D">
        <w:tc>
          <w:tcPr>
            <w:tcW w:w="7466" w:type="dxa"/>
            <w:gridSpan w:val="2"/>
          </w:tcPr>
          <w:p w14:paraId="229C3B14" w14:textId="2985C804" w:rsidR="00CA0BEA" w:rsidRPr="0086403D" w:rsidRDefault="0086403D" w:rsidP="0086403D">
            <w:pPr>
              <w:pStyle w:val="Web"/>
              <w:ind w:leftChars="787" w:left="1731"/>
              <w:rPr>
                <w:b/>
                <w:color w:val="252525"/>
                <w:sz w:val="28"/>
                <w:szCs w:val="28"/>
                <w:u w:val="wave"/>
              </w:rPr>
            </w:pPr>
            <w:r w:rsidRPr="00D1287F">
              <w:rPr>
                <w:rFonts w:ascii="微軟正黑體" w:eastAsia="微軟正黑體" w:hAnsi="微軟正黑體"/>
                <w:noProof/>
                <w:sz w:val="28"/>
                <w:szCs w:val="28"/>
              </w:rPr>
              <w:drawing>
                <wp:anchor distT="0" distB="0" distL="114300" distR="114300" simplePos="0" relativeHeight="251933696" behindDoc="0" locked="0" layoutInCell="1" allowOverlap="1" wp14:anchorId="57D1A7D4" wp14:editId="573C21E5">
                  <wp:simplePos x="0" y="0"/>
                  <wp:positionH relativeFrom="column">
                    <wp:posOffset>509270</wp:posOffset>
                  </wp:positionH>
                  <wp:positionV relativeFrom="paragraph">
                    <wp:posOffset>-413385</wp:posOffset>
                  </wp:positionV>
                  <wp:extent cx="610662" cy="783857"/>
                  <wp:effectExtent l="0" t="0" r="0" b="0"/>
                  <wp:wrapNone/>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87F">
              <w:rPr>
                <w:b/>
                <w:color w:val="252525"/>
                <w:sz w:val="28"/>
                <w:szCs w:val="28"/>
                <w:u w:val="wave"/>
              </w:rPr>
              <w:t>Know More</w:t>
            </w:r>
            <w:r w:rsidRPr="0086403D">
              <w:rPr>
                <w:b/>
                <w:color w:val="252525"/>
                <w:sz w:val="28"/>
                <w:szCs w:val="28"/>
                <w:u w:val="wave"/>
              </w:rPr>
              <w:t xml:space="preserve">: </w:t>
            </w:r>
            <w:r w:rsidR="00CA0BEA" w:rsidRPr="0086403D">
              <w:rPr>
                <w:b/>
                <w:color w:val="252525"/>
                <w:sz w:val="28"/>
                <w:szCs w:val="28"/>
                <w:u w:val="wave"/>
              </w:rPr>
              <w:t xml:space="preserve">Food </w:t>
            </w:r>
            <w:r w:rsidR="00E55179">
              <w:rPr>
                <w:b/>
                <w:color w:val="252525"/>
                <w:sz w:val="28"/>
                <w:szCs w:val="28"/>
                <w:u w:val="wave"/>
              </w:rPr>
              <w:t>s</w:t>
            </w:r>
            <w:r w:rsidR="00CA0BEA" w:rsidRPr="0086403D">
              <w:rPr>
                <w:b/>
                <w:color w:val="252525"/>
                <w:sz w:val="28"/>
                <w:szCs w:val="28"/>
                <w:u w:val="wave"/>
              </w:rPr>
              <w:t>ecurity</w:t>
            </w:r>
          </w:p>
          <w:p w14:paraId="5E932F60" w14:textId="1D7FB1F0" w:rsidR="00CA0BEA" w:rsidRPr="003B29AF" w:rsidRDefault="00CA0BEA" w:rsidP="0065134D">
            <w:pPr>
              <w:pStyle w:val="Web"/>
              <w:spacing w:line="276" w:lineRule="auto"/>
              <w:jc w:val="both"/>
              <w:rPr>
                <w:color w:val="252525"/>
              </w:rPr>
            </w:pPr>
            <w:r w:rsidRPr="003B29AF">
              <w:rPr>
                <w:color w:val="252525"/>
              </w:rPr>
              <w:t xml:space="preserve">The United Nations published the 2022 Global Food Crisis Report on </w:t>
            </w:r>
            <w:r w:rsidR="005005CD">
              <w:rPr>
                <w:color w:val="252525"/>
              </w:rPr>
              <w:t xml:space="preserve">4 </w:t>
            </w:r>
            <w:r w:rsidRPr="003B29AF">
              <w:rPr>
                <w:color w:val="252525"/>
              </w:rPr>
              <w:t xml:space="preserve">May 2022. </w:t>
            </w:r>
            <w:r w:rsidR="00322F0F">
              <w:rPr>
                <w:color w:val="252525"/>
              </w:rPr>
              <w:t>According to t</w:t>
            </w:r>
            <w:r w:rsidRPr="003B29AF">
              <w:rPr>
                <w:color w:val="252525"/>
              </w:rPr>
              <w:t>he report</w:t>
            </w:r>
            <w:r w:rsidR="00322F0F">
              <w:rPr>
                <w:color w:val="252525"/>
              </w:rPr>
              <w:t>,</w:t>
            </w:r>
            <w:r w:rsidRPr="003B29AF">
              <w:rPr>
                <w:color w:val="252525"/>
              </w:rPr>
              <w:t xml:space="preserve"> in 2021, nearly 193 million people around the world </w:t>
            </w:r>
            <w:r w:rsidR="005005CD">
              <w:rPr>
                <w:color w:val="252525"/>
              </w:rPr>
              <w:t>were</w:t>
            </w:r>
            <w:r w:rsidRPr="003B29AF">
              <w:rPr>
                <w:color w:val="252525"/>
              </w:rPr>
              <w:t xml:space="preserve"> severely food insecure, an increase of nearly 40 million from the previous year. </w:t>
            </w:r>
            <w:r w:rsidR="00F008A9">
              <w:rPr>
                <w:color w:val="252525"/>
              </w:rPr>
              <w:t>Regional c</w:t>
            </w:r>
            <w:r w:rsidRPr="003B29AF">
              <w:rPr>
                <w:color w:val="252525"/>
              </w:rPr>
              <w:t xml:space="preserve">onflict, extreme weather, and economic crises are the main reasons for the deterioration of the global food security situation. The Russia-Ukraine conflict has </w:t>
            </w:r>
            <w:r w:rsidR="00322F0F">
              <w:rPr>
                <w:color w:val="252525"/>
              </w:rPr>
              <w:t>caused</w:t>
            </w:r>
            <w:r w:rsidRPr="003B29AF">
              <w:rPr>
                <w:color w:val="252525"/>
              </w:rPr>
              <w:t xml:space="preserve"> global food prices</w:t>
            </w:r>
            <w:r w:rsidR="005005CD">
              <w:rPr>
                <w:color w:val="252525"/>
              </w:rPr>
              <w:t xml:space="preserve"> </w:t>
            </w:r>
            <w:r w:rsidR="00322F0F">
              <w:rPr>
                <w:color w:val="252525"/>
              </w:rPr>
              <w:t>to soar</w:t>
            </w:r>
            <w:r w:rsidRPr="003B29AF">
              <w:rPr>
                <w:color w:val="252525"/>
              </w:rPr>
              <w:t xml:space="preserve">, with serious consequences for global food and nutrition security. The United Nations has called for urgent action to prevent and alleviate </w:t>
            </w:r>
            <w:r w:rsidR="00322F0F">
              <w:rPr>
                <w:color w:val="252525"/>
              </w:rPr>
              <w:t xml:space="preserve">famine </w:t>
            </w:r>
            <w:r w:rsidRPr="003B29AF">
              <w:rPr>
                <w:color w:val="252525"/>
              </w:rPr>
              <w:t xml:space="preserve">and collectively address </w:t>
            </w:r>
            <w:r w:rsidR="00322F0F">
              <w:rPr>
                <w:color w:val="252525"/>
              </w:rPr>
              <w:t xml:space="preserve">serious </w:t>
            </w:r>
            <w:r w:rsidRPr="003B29AF">
              <w:rPr>
                <w:color w:val="252525"/>
              </w:rPr>
              <w:t>food insecurity at the global level.</w:t>
            </w:r>
          </w:p>
          <w:p w14:paraId="4DB14D67" w14:textId="207BEF24" w:rsidR="00CA0BEA" w:rsidRPr="0086403D" w:rsidRDefault="00CA0BEA" w:rsidP="0086403D">
            <w:pPr>
              <w:pStyle w:val="Web"/>
              <w:snapToGrid w:val="0"/>
              <w:spacing w:before="0" w:beforeAutospacing="0" w:after="0" w:afterAutospacing="0"/>
              <w:jc w:val="both"/>
              <w:rPr>
                <w:color w:val="252525"/>
                <w:sz w:val="22"/>
                <w:szCs w:val="22"/>
              </w:rPr>
            </w:pPr>
            <w:r w:rsidRPr="0086403D">
              <w:rPr>
                <w:color w:val="252525"/>
                <w:sz w:val="22"/>
                <w:szCs w:val="22"/>
              </w:rPr>
              <w:t xml:space="preserve">Source: UN News, 4 May 2022  </w:t>
            </w:r>
          </w:p>
          <w:p w14:paraId="4F8D7028" w14:textId="6F5C05FC" w:rsidR="00CA0BEA" w:rsidRPr="0086403D" w:rsidRDefault="00CA0BEA" w:rsidP="0086403D">
            <w:pPr>
              <w:pStyle w:val="Web"/>
              <w:snapToGrid w:val="0"/>
              <w:spacing w:before="0" w:beforeAutospacing="0" w:after="0" w:afterAutospacing="0"/>
              <w:jc w:val="both"/>
              <w:rPr>
                <w:color w:val="252525"/>
                <w:sz w:val="22"/>
                <w:szCs w:val="22"/>
              </w:rPr>
            </w:pPr>
            <w:r w:rsidRPr="0086403D">
              <w:rPr>
                <w:color w:val="252525"/>
                <w:sz w:val="22"/>
                <w:szCs w:val="22"/>
              </w:rPr>
              <w:t>https://news.un.org/zh/story/2022/05/1102642</w:t>
            </w:r>
          </w:p>
          <w:p w14:paraId="00149929" w14:textId="77777777" w:rsidR="00CA0BEA" w:rsidRPr="003B29AF" w:rsidRDefault="00CA0BEA" w:rsidP="0086403D">
            <w:pPr>
              <w:ind w:left="281" w:hangingChars="117" w:hanging="281"/>
              <w:jc w:val="center"/>
              <w:rPr>
                <w:rFonts w:ascii="Times New Roman" w:eastAsia="新細明體" w:hAnsi="Times New Roman" w:cs="Times New Roman"/>
              </w:rPr>
            </w:pPr>
          </w:p>
        </w:tc>
      </w:tr>
      <w:tr w:rsidR="0086403D" w14:paraId="21CC1275" w14:textId="77777777" w:rsidTr="0086403D">
        <w:trPr>
          <w:gridAfter w:val="1"/>
          <w:wAfter w:w="95" w:type="dxa"/>
        </w:trPr>
        <w:tc>
          <w:tcPr>
            <w:tcW w:w="7371" w:type="dxa"/>
          </w:tcPr>
          <w:p w14:paraId="261F69FA" w14:textId="27F2B730" w:rsidR="0086403D" w:rsidRDefault="0086403D" w:rsidP="0086403D">
            <w:pPr>
              <w:spacing w:before="100" w:beforeAutospacing="1" w:after="100" w:afterAutospacing="1"/>
              <w:ind w:rightChars="13" w:right="29"/>
              <w:jc w:val="center"/>
              <w:rPr>
                <w:rFonts w:ascii="Times New Roman" w:eastAsia="Times New Roman" w:hAnsi="Times New Roman" w:cs="Times New Roman"/>
                <w:b/>
                <w:szCs w:val="24"/>
                <w:u w:val="wave"/>
              </w:rPr>
            </w:pPr>
            <w:r w:rsidRPr="003D110E">
              <w:rPr>
                <w:rFonts w:ascii="Times New Roman" w:eastAsia="Times New Roman" w:hAnsi="Times New Roman" w:cs="Times New Roman"/>
                <w:b/>
                <w:szCs w:val="24"/>
                <w:u w:val="wave"/>
              </w:rPr>
              <w:t xml:space="preserve">How does </w:t>
            </w:r>
            <w:r w:rsidR="005005CD">
              <w:rPr>
                <w:rFonts w:ascii="Times New Roman" w:eastAsia="Times New Roman" w:hAnsi="Times New Roman" w:cs="Times New Roman"/>
                <w:b/>
                <w:szCs w:val="24"/>
                <w:u w:val="wave"/>
              </w:rPr>
              <w:t xml:space="preserve">our </w:t>
            </w:r>
            <w:r w:rsidRPr="003D110E">
              <w:rPr>
                <w:rFonts w:ascii="Times New Roman" w:eastAsia="Times New Roman" w:hAnsi="Times New Roman" w:cs="Times New Roman"/>
                <w:b/>
                <w:szCs w:val="24"/>
                <w:u w:val="wave"/>
              </w:rPr>
              <w:t>country deal with the food problem?</w:t>
            </w:r>
          </w:p>
          <w:p w14:paraId="3BCA664F" w14:textId="312F3991" w:rsidR="0086403D" w:rsidRDefault="0086403D" w:rsidP="0065134D">
            <w:pPr>
              <w:spacing w:before="100" w:beforeAutospacing="1" w:after="100" w:afterAutospacing="1" w:line="276" w:lineRule="auto"/>
              <w:ind w:rightChars="13" w:right="29"/>
              <w:jc w:val="both"/>
              <w:rPr>
                <w:rFonts w:ascii="Times New Roman" w:eastAsia="Times New Roman" w:hAnsi="Times New Roman" w:cs="Times New Roman"/>
                <w:szCs w:val="24"/>
              </w:rPr>
            </w:pPr>
            <w:r w:rsidRPr="003D110E">
              <w:rPr>
                <w:rFonts w:ascii="Times New Roman" w:eastAsia="Times New Roman" w:hAnsi="Times New Roman" w:cs="Times New Roman"/>
                <w:szCs w:val="24"/>
              </w:rPr>
              <w:t>In recent years, China</w:t>
            </w:r>
            <w:r>
              <w:rPr>
                <w:rFonts w:ascii="Times New Roman" w:eastAsia="Times New Roman" w:hAnsi="Times New Roman" w:cs="Times New Roman"/>
                <w:szCs w:val="24"/>
              </w:rPr>
              <w:t>’</w:t>
            </w:r>
            <w:r w:rsidRPr="003D110E">
              <w:rPr>
                <w:rFonts w:ascii="Times New Roman" w:eastAsia="Times New Roman" w:hAnsi="Times New Roman" w:cs="Times New Roman"/>
                <w:szCs w:val="24"/>
              </w:rPr>
              <w:t>s grain production has been stable, and the supply is abundant, which can meet the overall demand. In 2021, China</w:t>
            </w:r>
            <w:r>
              <w:rPr>
                <w:rFonts w:ascii="Times New Roman" w:eastAsia="Times New Roman" w:hAnsi="Times New Roman" w:cs="Times New Roman"/>
                <w:szCs w:val="24"/>
              </w:rPr>
              <w:t>’</w:t>
            </w:r>
            <w:r w:rsidRPr="003D110E">
              <w:rPr>
                <w:rFonts w:ascii="Times New Roman" w:eastAsia="Times New Roman" w:hAnsi="Times New Roman" w:cs="Times New Roman"/>
                <w:szCs w:val="24"/>
              </w:rPr>
              <w:t xml:space="preserve">s grain harvest </w:t>
            </w:r>
            <w:r w:rsidR="00322F0F">
              <w:rPr>
                <w:rFonts w:ascii="Times New Roman" w:eastAsia="Times New Roman" w:hAnsi="Times New Roman" w:cs="Times New Roman"/>
                <w:szCs w:val="24"/>
              </w:rPr>
              <w:t>was</w:t>
            </w:r>
            <w:r w:rsidRPr="003D110E">
              <w:rPr>
                <w:rFonts w:ascii="Times New Roman" w:eastAsia="Times New Roman" w:hAnsi="Times New Roman" w:cs="Times New Roman"/>
                <w:szCs w:val="24"/>
              </w:rPr>
              <w:t xml:space="preserve"> 683 million tons, a year-on-year increase of 2%. </w:t>
            </w:r>
            <w:r w:rsidR="00322F0F">
              <w:rPr>
                <w:rFonts w:ascii="Times New Roman" w:eastAsia="Times New Roman" w:hAnsi="Times New Roman" w:cs="Times New Roman"/>
                <w:szCs w:val="24"/>
              </w:rPr>
              <w:t>The Chinese people are completely self-sufficient in term</w:t>
            </w:r>
            <w:r w:rsidR="00A55B64">
              <w:rPr>
                <w:rFonts w:ascii="Times New Roman" w:eastAsia="Times New Roman" w:hAnsi="Times New Roman" w:cs="Times New Roman"/>
                <w:szCs w:val="24"/>
              </w:rPr>
              <w:t>s</w:t>
            </w:r>
            <w:r w:rsidR="00322F0F">
              <w:rPr>
                <w:rFonts w:ascii="Times New Roman" w:eastAsia="Times New Roman" w:hAnsi="Times New Roman" w:cs="Times New Roman"/>
                <w:szCs w:val="24"/>
              </w:rPr>
              <w:t xml:space="preserve"> of food. </w:t>
            </w:r>
            <w:r w:rsidRPr="003D110E">
              <w:rPr>
                <w:rFonts w:ascii="Times New Roman" w:eastAsia="Times New Roman" w:hAnsi="Times New Roman" w:cs="Times New Roman"/>
                <w:szCs w:val="24"/>
              </w:rPr>
              <w:t>The self-sufficiency rate of China's grains, especially wheat and rice, has reached 98% all year round. Including corn, China's grain self-sufficiency rate reach</w:t>
            </w:r>
            <w:r w:rsidR="00322F0F">
              <w:rPr>
                <w:rFonts w:ascii="Times New Roman" w:eastAsia="Times New Roman" w:hAnsi="Times New Roman" w:cs="Times New Roman"/>
                <w:szCs w:val="24"/>
              </w:rPr>
              <w:t>ed</w:t>
            </w:r>
            <w:r w:rsidRPr="003D110E">
              <w:rPr>
                <w:rFonts w:ascii="Times New Roman" w:eastAsia="Times New Roman" w:hAnsi="Times New Roman" w:cs="Times New Roman"/>
                <w:szCs w:val="24"/>
              </w:rPr>
              <w:t xml:space="preserve"> 96% in 2021, and China</w:t>
            </w:r>
            <w:r>
              <w:rPr>
                <w:rFonts w:ascii="Times New Roman" w:eastAsia="Times New Roman" w:hAnsi="Times New Roman" w:cs="Times New Roman"/>
                <w:szCs w:val="24"/>
              </w:rPr>
              <w:t>’</w:t>
            </w:r>
            <w:r w:rsidRPr="003D110E">
              <w:rPr>
                <w:rFonts w:ascii="Times New Roman" w:eastAsia="Times New Roman" w:hAnsi="Times New Roman" w:cs="Times New Roman"/>
                <w:szCs w:val="24"/>
              </w:rPr>
              <w:t>s grain reserves reach</w:t>
            </w:r>
            <w:r w:rsidR="005005CD">
              <w:rPr>
                <w:rFonts w:ascii="Times New Roman" w:eastAsia="Times New Roman" w:hAnsi="Times New Roman" w:cs="Times New Roman"/>
                <w:szCs w:val="24"/>
              </w:rPr>
              <w:t>ed</w:t>
            </w:r>
            <w:r w:rsidRPr="003D110E">
              <w:rPr>
                <w:rFonts w:ascii="Times New Roman" w:eastAsia="Times New Roman" w:hAnsi="Times New Roman" w:cs="Times New Roman"/>
                <w:szCs w:val="24"/>
              </w:rPr>
              <w:t xml:space="preserve"> 18% of annual consumption.</w:t>
            </w:r>
          </w:p>
          <w:p w14:paraId="76261BBD" w14:textId="10DF2B78" w:rsidR="0086403D" w:rsidRPr="0086403D" w:rsidRDefault="0086403D" w:rsidP="0086403D">
            <w:pPr>
              <w:snapToGrid w:val="0"/>
              <w:ind w:rightChars="13" w:right="29"/>
              <w:jc w:val="both"/>
              <w:rPr>
                <w:rFonts w:ascii="Times New Roman" w:eastAsia="Times New Roman" w:hAnsi="Times New Roman" w:cs="Times New Roman"/>
                <w:sz w:val="22"/>
              </w:rPr>
            </w:pPr>
            <w:r w:rsidRPr="0086403D">
              <w:rPr>
                <w:rFonts w:ascii="Times New Roman" w:eastAsia="Times New Roman" w:hAnsi="Times New Roman" w:cs="Times New Roman"/>
                <w:sz w:val="22"/>
              </w:rPr>
              <w:t xml:space="preserve">Source: Think HK, Secrets of China’s Granary, </w:t>
            </w:r>
            <w:r w:rsidR="00665ED6">
              <w:rPr>
                <w:rFonts w:ascii="Times New Roman" w:eastAsia="Times New Roman" w:hAnsi="Times New Roman" w:cs="Times New Roman"/>
                <w:sz w:val="22"/>
              </w:rPr>
              <w:t xml:space="preserve">6 </w:t>
            </w:r>
            <w:r w:rsidRPr="0086403D">
              <w:rPr>
                <w:rFonts w:ascii="Times New Roman" w:eastAsia="Times New Roman" w:hAnsi="Times New Roman" w:cs="Times New Roman"/>
                <w:sz w:val="22"/>
              </w:rPr>
              <w:t>June 2022,</w:t>
            </w:r>
          </w:p>
          <w:p w14:paraId="740B2932" w14:textId="7ED2397A" w:rsidR="0086403D" w:rsidRPr="0086403D" w:rsidRDefault="00ED621D" w:rsidP="0086403D">
            <w:pPr>
              <w:snapToGrid w:val="0"/>
              <w:ind w:rightChars="13" w:right="29"/>
              <w:jc w:val="both"/>
              <w:rPr>
                <w:rFonts w:ascii="Times New Roman" w:eastAsia="Times New Roman" w:hAnsi="Times New Roman" w:cs="Times New Roman"/>
                <w:sz w:val="22"/>
              </w:rPr>
            </w:pPr>
            <w:hyperlink r:id="rId34" w:history="1">
              <w:r w:rsidR="0086403D" w:rsidRPr="0086403D">
                <w:rPr>
                  <w:rStyle w:val="a6"/>
                  <w:rFonts w:ascii="Times New Roman" w:eastAsia="Times New Roman" w:hAnsi="Times New Roman" w:cs="Times New Roman"/>
                  <w:sz w:val="22"/>
                </w:rPr>
                <w:t>https://www.thinkhk.com/article/2022-06-06/55385.html</w:t>
              </w:r>
            </w:hyperlink>
          </w:p>
          <w:p w14:paraId="661D785F" w14:textId="08113E33" w:rsidR="0086403D" w:rsidRPr="0086403D" w:rsidRDefault="0086403D" w:rsidP="0086403D">
            <w:pPr>
              <w:snapToGrid w:val="0"/>
              <w:ind w:rightChars="13" w:right="29"/>
              <w:jc w:val="both"/>
              <w:rPr>
                <w:rFonts w:ascii="新細明體" w:eastAsia="新細明體" w:hAnsi="新細明體" w:cstheme="minorHAnsi"/>
              </w:rPr>
            </w:pPr>
            <w:r w:rsidRPr="0086403D">
              <w:rPr>
                <w:rFonts w:ascii="Times New Roman" w:eastAsia="新細明體" w:hAnsi="Times New Roman" w:cs="Times New Roman"/>
                <w:sz w:val="22"/>
              </w:rPr>
              <w:t>https://www.youtube.com/watch?v=Quq4W1nzvTU&amp;t=110s</w:t>
            </w:r>
          </w:p>
        </w:tc>
      </w:tr>
    </w:tbl>
    <w:p w14:paraId="263A90B7" w14:textId="35107651" w:rsidR="00CC2FEF" w:rsidRDefault="00CC2FEF" w:rsidP="002B3060">
      <w:pPr>
        <w:pStyle w:val="Web"/>
        <w:spacing w:line="360" w:lineRule="auto"/>
        <w:ind w:left="720"/>
        <w:rPr>
          <w:rFonts w:ascii="新細明體" w:eastAsia="新細明體" w:hAnsi="新細明體" w:cstheme="minorHAnsi"/>
          <w:lang w:eastAsia="zh-TW"/>
        </w:rPr>
      </w:pPr>
    </w:p>
    <w:p w14:paraId="291404E5" w14:textId="77777777" w:rsidR="0086403D" w:rsidRDefault="0086403D">
      <w:pPr>
        <w:spacing w:after="200"/>
        <w:rPr>
          <w:rFonts w:ascii="Times New Roman" w:eastAsia="新細明體" w:hAnsi="Times New Roman" w:cs="Times New Roman"/>
          <w:b/>
          <w:sz w:val="32"/>
          <w:szCs w:val="32"/>
          <w:lang w:eastAsia="zh-TW"/>
        </w:rPr>
      </w:pPr>
      <w:r>
        <w:rPr>
          <w:rFonts w:ascii="Times New Roman" w:eastAsia="新細明體" w:hAnsi="Times New Roman" w:cs="Times New Roman"/>
          <w:b/>
          <w:sz w:val="32"/>
          <w:szCs w:val="32"/>
          <w:lang w:eastAsia="zh-TW"/>
        </w:rPr>
        <w:br w:type="page"/>
      </w:r>
    </w:p>
    <w:p w14:paraId="34B59583" w14:textId="6A52C2A4" w:rsidR="00322F0F" w:rsidRPr="00B00AF7" w:rsidRDefault="00322F0F" w:rsidP="00322F0F">
      <w:pPr>
        <w:spacing w:line="240" w:lineRule="auto"/>
        <w:jc w:val="center"/>
        <w:rPr>
          <w:rFonts w:ascii="Times New Roman" w:eastAsia="新細明體" w:hAnsi="Times New Roman" w:cs="Times New Roman"/>
          <w:b/>
          <w:noProof/>
          <w:sz w:val="24"/>
          <w:szCs w:val="24"/>
        </w:rPr>
      </w:pPr>
      <w:r w:rsidRPr="00B00AF7">
        <w:rPr>
          <w:rFonts w:ascii="Times New Roman" w:eastAsia="新細明體" w:hAnsi="Times New Roman" w:cs="Times New Roman"/>
          <w:b/>
          <w:noProof/>
          <w:sz w:val="24"/>
          <w:szCs w:val="24"/>
        </w:rPr>
        <w:lastRenderedPageBreak/>
        <w:t xml:space="preserve">Module 3.2 Overview of Our Country’s Economy and World Trade </w:t>
      </w:r>
    </w:p>
    <w:p w14:paraId="3535814E" w14:textId="77777777" w:rsidR="00322F0F" w:rsidRPr="004136FE" w:rsidRDefault="00322F0F" w:rsidP="00322F0F">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新細明體" w:hAnsi="Times New Roman" w:cs="Times New Roman"/>
          <w:b/>
          <w:noProof/>
          <w:sz w:val="24"/>
          <w:szCs w:val="24"/>
        </w:rPr>
        <w:t>Part 1: Economic Performance of Hong Kong</w:t>
      </w:r>
    </w:p>
    <w:p w14:paraId="60AE6872" w14:textId="7BE0A8E5" w:rsidR="00322F0F" w:rsidRPr="004136FE" w:rsidRDefault="00322F0F" w:rsidP="00322F0F">
      <w:pPr>
        <w:snapToGrid w:val="0"/>
        <w:spacing w:line="240" w:lineRule="auto"/>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sidR="001922B5">
        <w:rPr>
          <w:rFonts w:ascii="Times New Roman" w:eastAsia="新細明體" w:hAnsi="Times New Roman" w:cs="Times New Roman"/>
          <w:b/>
          <w:noProof/>
          <w:sz w:val="24"/>
          <w:szCs w:val="24"/>
        </w:rPr>
        <w:t xml:space="preserve"> 5 and Lesson</w:t>
      </w:r>
      <w:r>
        <w:rPr>
          <w:rFonts w:ascii="Times New Roman" w:eastAsia="新細明體" w:hAnsi="Times New Roman" w:cs="Times New Roman"/>
          <w:b/>
          <w:noProof/>
          <w:sz w:val="24"/>
          <w:szCs w:val="24"/>
        </w:rPr>
        <w:t xml:space="preserve"> 6)</w:t>
      </w:r>
    </w:p>
    <w:p w14:paraId="71EC1E76" w14:textId="1DE9D8D3" w:rsidR="00322F0F" w:rsidRDefault="00322F0F" w:rsidP="00322F0F">
      <w:pPr>
        <w:jc w:val="center"/>
        <w:rPr>
          <w:rFonts w:ascii="Times New Roman" w:eastAsia="新細明體" w:hAnsi="Times New Roman" w:cs="Times New Roman"/>
          <w:b/>
          <w:sz w:val="28"/>
          <w:szCs w:val="28"/>
          <w:lang w:eastAsia="zh-TW"/>
        </w:rPr>
      </w:pPr>
      <w:r w:rsidRPr="004136FE">
        <w:rPr>
          <w:rFonts w:ascii="Times New Roman" w:eastAsia="新細明體" w:hAnsi="Times New Roman" w:cs="Times New Roman"/>
          <w:b/>
          <w:sz w:val="24"/>
          <w:szCs w:val="24"/>
          <w:lang w:eastAsia="zh-HK"/>
        </w:rPr>
        <w:t xml:space="preserve">Learning and Teaching </w:t>
      </w:r>
      <w:r>
        <w:rPr>
          <w:rFonts w:ascii="Times New Roman" w:eastAsia="新細明體" w:hAnsi="Times New Roman" w:cs="Times New Roman"/>
          <w:b/>
          <w:sz w:val="24"/>
          <w:szCs w:val="24"/>
          <w:lang w:eastAsia="zh-HK"/>
        </w:rPr>
        <w:t>Material</w:t>
      </w:r>
      <w:r w:rsidRPr="004136FE">
        <w:rPr>
          <w:rFonts w:ascii="Times New Roman" w:eastAsia="新細明體" w:hAnsi="Times New Roman" w:cs="Times New Roman"/>
          <w:b/>
          <w:sz w:val="24"/>
          <w:szCs w:val="24"/>
          <w:lang w:eastAsia="zh-HK"/>
        </w:rPr>
        <w:t>s</w:t>
      </w:r>
    </w:p>
    <w:p w14:paraId="53EA1AD7" w14:textId="77777777" w:rsidR="00322F0F" w:rsidRDefault="00322F0F" w:rsidP="00322F0F">
      <w:pPr>
        <w:rPr>
          <w:rFonts w:ascii="Times New Roman" w:eastAsia="新細明體" w:hAnsi="Times New Roman" w:cs="Times New Roman"/>
          <w:b/>
          <w:sz w:val="28"/>
          <w:szCs w:val="28"/>
          <w:lang w:eastAsia="zh-TW"/>
        </w:rPr>
      </w:pPr>
    </w:p>
    <w:p w14:paraId="759BF88F" w14:textId="69860B5A" w:rsidR="001D517B" w:rsidRPr="00322F0F" w:rsidRDefault="00C460DD" w:rsidP="0065134D">
      <w:pPr>
        <w:rPr>
          <w:rFonts w:ascii="新細明體" w:eastAsia="新細明體" w:hAnsi="新細明體" w:cstheme="minorHAnsi"/>
          <w:b/>
          <w:bCs/>
          <w:color w:val="000000"/>
          <w:sz w:val="28"/>
          <w:szCs w:val="28"/>
          <w:lang w:eastAsia="zh-HK"/>
        </w:rPr>
      </w:pPr>
      <w:r w:rsidRPr="00322F0F">
        <w:rPr>
          <w:rFonts w:ascii="Times New Roman" w:eastAsia="新細明體" w:hAnsi="Times New Roman" w:cs="Times New Roman"/>
          <w:b/>
          <w:sz w:val="28"/>
          <w:szCs w:val="28"/>
          <w:lang w:eastAsia="zh-TW"/>
        </w:rPr>
        <w:t xml:space="preserve">Worksheet </w:t>
      </w:r>
      <w:r w:rsidR="00AB047B" w:rsidRPr="00322F0F">
        <w:rPr>
          <w:rFonts w:ascii="Times New Roman" w:eastAsia="新細明體" w:hAnsi="Times New Roman" w:cs="Times New Roman"/>
          <w:b/>
          <w:sz w:val="28"/>
          <w:szCs w:val="28"/>
          <w:lang w:eastAsia="zh-TW"/>
        </w:rPr>
        <w:t>4</w:t>
      </w:r>
      <w:r w:rsidRPr="00322F0F">
        <w:rPr>
          <w:rFonts w:ascii="Times New Roman" w:eastAsia="新細明體" w:hAnsi="Times New Roman" w:cs="Times New Roman"/>
          <w:b/>
          <w:sz w:val="28"/>
          <w:szCs w:val="28"/>
          <w:lang w:eastAsia="zh-TW"/>
        </w:rPr>
        <w:t xml:space="preserve">: </w:t>
      </w:r>
      <w:r w:rsidR="005005CD">
        <w:rPr>
          <w:rFonts w:ascii="Times New Roman" w:eastAsia="新細明體" w:hAnsi="Times New Roman" w:cs="Times New Roman"/>
          <w:b/>
          <w:sz w:val="28"/>
          <w:szCs w:val="28"/>
          <w:lang w:eastAsia="zh-TW"/>
        </w:rPr>
        <w:t xml:space="preserve">Lifestyle </w:t>
      </w:r>
      <w:r w:rsidRPr="00322F0F">
        <w:rPr>
          <w:rFonts w:ascii="Times New Roman" w:eastAsia="新細明體" w:hAnsi="Times New Roman" w:cs="Times New Roman"/>
          <w:b/>
          <w:sz w:val="28"/>
          <w:szCs w:val="28"/>
          <w:lang w:eastAsia="zh-TW"/>
        </w:rPr>
        <w:t xml:space="preserve">of Chinese </w:t>
      </w:r>
      <w:r w:rsidR="005005CD">
        <w:rPr>
          <w:rFonts w:ascii="Times New Roman" w:eastAsia="新細明體" w:hAnsi="Times New Roman" w:cs="Times New Roman"/>
          <w:b/>
          <w:sz w:val="28"/>
          <w:szCs w:val="28"/>
          <w:lang w:eastAsia="zh-TW"/>
        </w:rPr>
        <w:t>r</w:t>
      </w:r>
      <w:r w:rsidRPr="00322F0F">
        <w:rPr>
          <w:rFonts w:ascii="Times New Roman" w:eastAsia="新細明體" w:hAnsi="Times New Roman" w:cs="Times New Roman"/>
          <w:b/>
          <w:sz w:val="28"/>
          <w:szCs w:val="28"/>
          <w:lang w:eastAsia="zh-TW"/>
        </w:rPr>
        <w:t>esidents</w:t>
      </w:r>
      <w:r w:rsidRPr="00322F0F">
        <w:rPr>
          <w:rFonts w:ascii="新細明體" w:eastAsia="新細明體" w:hAnsi="新細明體" w:cstheme="minorHAnsi"/>
          <w:b/>
          <w:bCs/>
          <w:color w:val="000000"/>
          <w:sz w:val="28"/>
          <w:szCs w:val="28"/>
          <w:lang w:eastAsia="zh-HK"/>
        </w:rPr>
        <w:t xml:space="preserve"> </w:t>
      </w:r>
    </w:p>
    <w:p w14:paraId="180146E5" w14:textId="5DF8140E" w:rsidR="00C460DD" w:rsidRDefault="00C460DD" w:rsidP="00322F0F">
      <w:pPr>
        <w:jc w:val="both"/>
        <w:rPr>
          <w:rFonts w:ascii="Times New Roman" w:eastAsia="新細明體" w:hAnsi="Times New Roman" w:cs="Times New Roman"/>
          <w:sz w:val="24"/>
          <w:szCs w:val="24"/>
          <w:lang w:eastAsia="zh-TW"/>
        </w:rPr>
      </w:pPr>
      <w:r w:rsidRPr="00C460DD">
        <w:rPr>
          <w:rFonts w:ascii="Times New Roman" w:eastAsia="新細明體" w:hAnsi="Times New Roman" w:cs="Times New Roman"/>
          <w:sz w:val="24"/>
          <w:szCs w:val="24"/>
          <w:lang w:eastAsia="zh-TW"/>
        </w:rPr>
        <w:t>In the previous par</w:t>
      </w:r>
      <w:r w:rsidR="0098349B">
        <w:rPr>
          <w:rFonts w:ascii="Times New Roman" w:eastAsia="新細明體" w:hAnsi="Times New Roman" w:cs="Times New Roman"/>
          <w:sz w:val="24"/>
          <w:szCs w:val="24"/>
          <w:lang w:eastAsia="zh-TW"/>
        </w:rPr>
        <w:t xml:space="preserve">t, we </w:t>
      </w:r>
      <w:r w:rsidR="00193BB9">
        <w:rPr>
          <w:rFonts w:ascii="Times New Roman" w:eastAsia="新細明體" w:hAnsi="Times New Roman" w:cs="Times New Roman"/>
          <w:sz w:val="24"/>
          <w:szCs w:val="24"/>
          <w:lang w:eastAsia="zh-TW"/>
        </w:rPr>
        <w:t xml:space="preserve">have learned </w:t>
      </w:r>
      <w:r w:rsidR="0098349B">
        <w:rPr>
          <w:rFonts w:ascii="Times New Roman" w:eastAsia="新細明體" w:hAnsi="Times New Roman" w:cs="Times New Roman"/>
          <w:sz w:val="24"/>
          <w:szCs w:val="24"/>
          <w:lang w:eastAsia="zh-TW"/>
        </w:rPr>
        <w:t xml:space="preserve">that </w:t>
      </w:r>
      <w:r w:rsidR="00193BB9">
        <w:rPr>
          <w:rFonts w:ascii="Times New Roman" w:eastAsia="新細明體" w:hAnsi="Times New Roman" w:cs="Times New Roman"/>
          <w:sz w:val="24"/>
          <w:szCs w:val="24"/>
          <w:lang w:eastAsia="zh-TW"/>
        </w:rPr>
        <w:t xml:space="preserve">our </w:t>
      </w:r>
      <w:r w:rsidR="0098349B">
        <w:rPr>
          <w:rFonts w:ascii="Times New Roman" w:eastAsia="新細明體" w:hAnsi="Times New Roman" w:cs="Times New Roman"/>
          <w:sz w:val="24"/>
          <w:szCs w:val="24"/>
          <w:lang w:eastAsia="zh-TW"/>
        </w:rPr>
        <w:t>country’</w:t>
      </w:r>
      <w:r w:rsidRPr="00C460DD">
        <w:rPr>
          <w:rFonts w:ascii="Times New Roman" w:eastAsia="新細明體" w:hAnsi="Times New Roman" w:cs="Times New Roman"/>
          <w:sz w:val="24"/>
          <w:szCs w:val="24"/>
          <w:lang w:eastAsia="zh-TW"/>
        </w:rPr>
        <w:t xml:space="preserve">s economy has grown rapidly since the </w:t>
      </w:r>
      <w:r w:rsidR="00B926F1">
        <w:rPr>
          <w:rFonts w:ascii="Times New Roman" w:eastAsia="新細明體" w:hAnsi="Times New Roman" w:cs="Times New Roman"/>
          <w:sz w:val="24"/>
          <w:szCs w:val="24"/>
          <w:lang w:eastAsia="zh-TW"/>
        </w:rPr>
        <w:t>re</w:t>
      </w:r>
      <w:r w:rsidR="00EA6069">
        <w:rPr>
          <w:rFonts w:ascii="Times New Roman" w:eastAsia="新細明體" w:hAnsi="Times New Roman" w:cs="Times New Roman"/>
          <w:sz w:val="24"/>
          <w:szCs w:val="24"/>
          <w:lang w:eastAsia="zh-TW"/>
        </w:rPr>
        <w:t>form and opening up</w:t>
      </w:r>
      <w:r w:rsidRPr="00C460DD">
        <w:rPr>
          <w:rFonts w:ascii="Times New Roman" w:eastAsia="新細明體" w:hAnsi="Times New Roman" w:cs="Times New Roman"/>
          <w:sz w:val="24"/>
          <w:szCs w:val="24"/>
          <w:lang w:eastAsia="zh-TW"/>
        </w:rPr>
        <w:t>. Since 2011, the country has become the second</w:t>
      </w:r>
      <w:r w:rsidR="00B926F1">
        <w:rPr>
          <w:rFonts w:ascii="Times New Roman" w:eastAsia="新細明體" w:hAnsi="Times New Roman" w:cs="Times New Roman"/>
          <w:sz w:val="24"/>
          <w:szCs w:val="24"/>
          <w:lang w:eastAsia="zh-TW"/>
        </w:rPr>
        <w:t xml:space="preserve"> </w:t>
      </w:r>
      <w:r w:rsidRPr="00C460DD">
        <w:rPr>
          <w:rFonts w:ascii="Times New Roman" w:eastAsia="新細明體" w:hAnsi="Times New Roman" w:cs="Times New Roman"/>
          <w:sz w:val="24"/>
          <w:szCs w:val="24"/>
          <w:lang w:eastAsia="zh-TW"/>
        </w:rPr>
        <w:t xml:space="preserve">largest economy in the world in terms of its GDP. </w:t>
      </w:r>
      <w:r w:rsidR="002147F1" w:rsidRPr="002147F1">
        <w:rPr>
          <w:rFonts w:ascii="Times New Roman" w:eastAsia="新細明體" w:hAnsi="Times New Roman" w:cs="Times New Roman"/>
          <w:sz w:val="24"/>
          <w:szCs w:val="24"/>
          <w:lang w:eastAsia="zh-TW"/>
        </w:rPr>
        <w:t xml:space="preserve">The following </w:t>
      </w:r>
      <w:r w:rsidR="00B926F1">
        <w:rPr>
          <w:rFonts w:ascii="Times New Roman" w:eastAsia="新細明體" w:hAnsi="Times New Roman" w:cs="Times New Roman"/>
          <w:sz w:val="24"/>
          <w:szCs w:val="24"/>
          <w:lang w:eastAsia="zh-TW"/>
        </w:rPr>
        <w:t xml:space="preserve">section </w:t>
      </w:r>
      <w:r w:rsidR="002147F1" w:rsidRPr="002147F1">
        <w:rPr>
          <w:rFonts w:ascii="Times New Roman" w:eastAsia="新細明體" w:hAnsi="Times New Roman" w:cs="Times New Roman"/>
          <w:sz w:val="24"/>
          <w:szCs w:val="24"/>
          <w:lang w:eastAsia="zh-TW"/>
        </w:rPr>
        <w:t xml:space="preserve">will look at how the lives of urban and rural residents in the Mainland </w:t>
      </w:r>
      <w:r w:rsidR="0098349B">
        <w:rPr>
          <w:rFonts w:ascii="Times New Roman" w:eastAsia="新細明體" w:hAnsi="Times New Roman" w:cs="Times New Roman"/>
          <w:sz w:val="24"/>
          <w:szCs w:val="24"/>
          <w:lang w:eastAsia="zh-TW"/>
        </w:rPr>
        <w:t xml:space="preserve">have benefited from </w:t>
      </w:r>
      <w:r w:rsidR="00193BB9">
        <w:rPr>
          <w:rFonts w:ascii="Times New Roman" w:eastAsia="新細明體" w:hAnsi="Times New Roman" w:cs="Times New Roman"/>
          <w:sz w:val="24"/>
          <w:szCs w:val="24"/>
          <w:lang w:eastAsia="zh-TW"/>
        </w:rPr>
        <w:t xml:space="preserve">our </w:t>
      </w:r>
      <w:r w:rsidR="0098349B">
        <w:rPr>
          <w:rFonts w:ascii="Times New Roman" w:eastAsia="新細明體" w:hAnsi="Times New Roman" w:cs="Times New Roman"/>
          <w:sz w:val="24"/>
          <w:szCs w:val="24"/>
          <w:lang w:eastAsia="zh-TW"/>
        </w:rPr>
        <w:t>country’</w:t>
      </w:r>
      <w:r w:rsidR="002147F1" w:rsidRPr="002147F1">
        <w:rPr>
          <w:rFonts w:ascii="Times New Roman" w:eastAsia="新細明體" w:hAnsi="Times New Roman" w:cs="Times New Roman"/>
          <w:sz w:val="24"/>
          <w:szCs w:val="24"/>
          <w:lang w:eastAsia="zh-TW"/>
        </w:rPr>
        <w:t>s economic development and have been greatly improved</w:t>
      </w:r>
      <w:r w:rsidR="00386647">
        <w:rPr>
          <w:rFonts w:ascii="Times New Roman" w:eastAsia="新細明體" w:hAnsi="Times New Roman" w:cs="Times New Roman"/>
          <w:sz w:val="24"/>
          <w:szCs w:val="24"/>
          <w:lang w:eastAsia="zh-TW"/>
        </w:rPr>
        <w:t xml:space="preserve"> in the past forty years </w:t>
      </w:r>
      <w:r w:rsidR="00B926F1">
        <w:rPr>
          <w:rFonts w:ascii="Times New Roman" w:eastAsia="新細明體" w:hAnsi="Times New Roman" w:cs="Times New Roman"/>
          <w:sz w:val="24"/>
          <w:szCs w:val="24"/>
          <w:lang w:eastAsia="zh-TW"/>
        </w:rPr>
        <w:t xml:space="preserve">in terms of </w:t>
      </w:r>
      <w:r w:rsidR="002147F1" w:rsidRPr="002147F1">
        <w:rPr>
          <w:rFonts w:ascii="Times New Roman" w:eastAsia="新細明體" w:hAnsi="Times New Roman" w:cs="Times New Roman"/>
          <w:sz w:val="24"/>
          <w:szCs w:val="24"/>
          <w:lang w:eastAsia="zh-TW"/>
        </w:rPr>
        <w:t>work, income, and consumption patterns.</w:t>
      </w:r>
    </w:p>
    <w:p w14:paraId="79FD3E10" w14:textId="77777777" w:rsidR="00386647" w:rsidRPr="00C460DD" w:rsidRDefault="00386647" w:rsidP="00386647">
      <w:pPr>
        <w:spacing w:line="360" w:lineRule="auto"/>
        <w:rPr>
          <w:rFonts w:ascii="Times New Roman" w:eastAsia="新細明體" w:hAnsi="Times New Roman" w:cs="Times New Roman"/>
          <w:sz w:val="24"/>
          <w:szCs w:val="24"/>
          <w:lang w:eastAsia="zh-TW"/>
        </w:rPr>
      </w:pPr>
    </w:p>
    <w:p w14:paraId="3D834933" w14:textId="35BC66E0" w:rsidR="00476FFD" w:rsidRDefault="00386647" w:rsidP="00322F0F">
      <w:pPr>
        <w:rPr>
          <w:rFonts w:ascii="Times New Roman" w:eastAsia="新細明體" w:hAnsi="Times New Roman" w:cs="Times New Roman"/>
          <w:b/>
          <w:bCs/>
          <w:sz w:val="24"/>
          <w:szCs w:val="24"/>
          <w:lang w:eastAsia="zh-TW"/>
        </w:rPr>
      </w:pPr>
      <w:r w:rsidRPr="00322F0F">
        <w:rPr>
          <w:rFonts w:ascii="Times New Roman" w:eastAsia="新細明體" w:hAnsi="Times New Roman" w:cs="Times New Roman"/>
          <w:b/>
          <w:bCs/>
          <w:sz w:val="24"/>
          <w:szCs w:val="24"/>
          <w:lang w:eastAsia="zh-TW"/>
        </w:rPr>
        <w:t>Source</w:t>
      </w:r>
      <w:r w:rsidR="00C460DD" w:rsidRPr="00322F0F">
        <w:rPr>
          <w:rFonts w:ascii="Times New Roman" w:eastAsia="新細明體" w:hAnsi="Times New Roman" w:cs="Times New Roman"/>
          <w:b/>
          <w:bCs/>
          <w:sz w:val="24"/>
          <w:szCs w:val="24"/>
          <w:lang w:eastAsia="zh-TW"/>
        </w:rPr>
        <w:t xml:space="preserve"> 1: Changes in the percentage of employment in the three </w:t>
      </w:r>
      <w:r w:rsidR="007C663B">
        <w:rPr>
          <w:rFonts w:ascii="Times New Roman" w:eastAsia="新細明體" w:hAnsi="Times New Roman" w:cs="Times New Roman"/>
          <w:b/>
          <w:bCs/>
          <w:sz w:val="24"/>
          <w:szCs w:val="24"/>
          <w:lang w:eastAsia="zh-TW"/>
        </w:rPr>
        <w:t xml:space="preserve">strata of </w:t>
      </w:r>
      <w:r w:rsidR="00C460DD" w:rsidRPr="00322F0F">
        <w:rPr>
          <w:rFonts w:ascii="Times New Roman" w:eastAsia="新細明體" w:hAnsi="Times New Roman" w:cs="Times New Roman"/>
          <w:b/>
          <w:bCs/>
          <w:sz w:val="24"/>
          <w:szCs w:val="24"/>
          <w:lang w:eastAsia="zh-TW"/>
        </w:rPr>
        <w:t>industr</w:t>
      </w:r>
      <w:r w:rsidR="007C663B">
        <w:rPr>
          <w:rFonts w:ascii="Times New Roman" w:eastAsia="新細明體" w:hAnsi="Times New Roman" w:cs="Times New Roman"/>
          <w:b/>
          <w:bCs/>
          <w:sz w:val="24"/>
          <w:szCs w:val="24"/>
          <w:lang w:eastAsia="zh-TW"/>
        </w:rPr>
        <w:t>y</w:t>
      </w:r>
      <w:r w:rsidR="00C460DD" w:rsidRPr="00322F0F">
        <w:rPr>
          <w:rFonts w:ascii="Times New Roman" w:eastAsia="新細明體" w:hAnsi="Times New Roman" w:cs="Times New Roman"/>
          <w:b/>
          <w:bCs/>
          <w:sz w:val="24"/>
          <w:szCs w:val="24"/>
          <w:lang w:eastAsia="zh-TW"/>
        </w:rPr>
        <w:t xml:space="preserve"> in Beijing, Shanghai, and </w:t>
      </w:r>
      <w:proofErr w:type="spellStart"/>
      <w:r w:rsidR="00C460DD" w:rsidRPr="00322F0F">
        <w:rPr>
          <w:rFonts w:ascii="Times New Roman" w:eastAsia="新細明體" w:hAnsi="Times New Roman" w:cs="Times New Roman"/>
          <w:b/>
          <w:bCs/>
          <w:sz w:val="24"/>
          <w:szCs w:val="24"/>
          <w:lang w:eastAsia="zh-TW"/>
        </w:rPr>
        <w:t>Guizhou</w:t>
      </w:r>
      <w:proofErr w:type="spellEnd"/>
      <w:r w:rsidR="00C460DD" w:rsidRPr="00322F0F">
        <w:rPr>
          <w:rFonts w:ascii="Times New Roman" w:eastAsia="新細明體" w:hAnsi="Times New Roman" w:cs="Times New Roman"/>
          <w:b/>
          <w:bCs/>
          <w:sz w:val="24"/>
          <w:szCs w:val="24"/>
          <w:lang w:eastAsia="zh-TW"/>
        </w:rPr>
        <w:t xml:space="preserve"> in 2000 and 2020</w:t>
      </w:r>
    </w:p>
    <w:p w14:paraId="28267A43" w14:textId="77777777" w:rsidR="00322F0F" w:rsidRPr="00322F0F" w:rsidRDefault="00322F0F" w:rsidP="00322F0F">
      <w:pPr>
        <w:rPr>
          <w:rFonts w:ascii="Times New Roman" w:eastAsia="新細明體" w:hAnsi="Times New Roman" w:cs="Times New Roman"/>
          <w:b/>
          <w:bCs/>
          <w:sz w:val="24"/>
          <w:szCs w:val="24"/>
          <w:lang w:eastAsia="zh-TW"/>
        </w:rPr>
      </w:pPr>
    </w:p>
    <w:p w14:paraId="6205AEAA" w14:textId="3AB57CD3" w:rsidR="009E0EF0" w:rsidRDefault="009B62E8" w:rsidP="002B3060">
      <w:pPr>
        <w:spacing w:line="360" w:lineRule="auto"/>
        <w:rPr>
          <w:rFonts w:ascii="新細明體" w:eastAsia="新細明體" w:hAnsi="新細明體" w:cstheme="minorHAnsi"/>
          <w:sz w:val="24"/>
          <w:szCs w:val="24"/>
          <w:lang w:eastAsia="zh-TW"/>
        </w:rPr>
      </w:pPr>
      <w:r>
        <w:rPr>
          <w:noProof/>
        </w:rPr>
        <w:drawing>
          <wp:inline distT="0" distB="0" distL="0" distR="0" wp14:anchorId="3F47DDC4" wp14:editId="4FC46976">
            <wp:extent cx="5276850" cy="4140200"/>
            <wp:effectExtent l="0" t="0" r="0" b="1270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588BC2" w14:textId="32F91FA2" w:rsidR="005963CA" w:rsidRPr="005963CA" w:rsidRDefault="005963CA" w:rsidP="00B926F1">
      <w:pPr>
        <w:spacing w:line="240" w:lineRule="auto"/>
        <w:rPr>
          <w:rFonts w:ascii="Times New Roman" w:eastAsia="新細明體" w:hAnsi="Times New Roman" w:cs="Times New Roman"/>
          <w:lang w:eastAsia="zh-TW"/>
        </w:rPr>
      </w:pPr>
      <w:r>
        <w:rPr>
          <w:rFonts w:ascii="Times New Roman" w:eastAsia="新細明體" w:hAnsi="Times New Roman" w:cs="Times New Roman"/>
          <w:lang w:eastAsia="zh-TW"/>
        </w:rPr>
        <w:t xml:space="preserve">Source: China Statistical Yearbook </w:t>
      </w:r>
      <w:r w:rsidRPr="005963CA">
        <w:rPr>
          <w:rFonts w:ascii="Times New Roman" w:eastAsia="新細明體" w:hAnsi="Times New Roman" w:cs="Times New Roman"/>
          <w:lang w:eastAsia="zh-TW"/>
        </w:rPr>
        <w:t xml:space="preserve">(2021) </w:t>
      </w:r>
      <w:r w:rsidR="00193BB9">
        <w:rPr>
          <w:rFonts w:ascii="Times New Roman" w:eastAsia="新細明體" w:hAnsi="Times New Roman" w:cs="Times New Roman"/>
          <w:lang w:eastAsia="zh-TW"/>
        </w:rPr>
        <w:t xml:space="preserve">extracted </w:t>
      </w:r>
      <w:r w:rsidRPr="005963CA">
        <w:rPr>
          <w:rFonts w:ascii="Times New Roman" w:eastAsia="新細明體" w:hAnsi="Times New Roman" w:cs="Times New Roman"/>
          <w:lang w:eastAsia="zh-TW"/>
        </w:rPr>
        <w:t>from 4.3 Employed Persons by Region (</w:t>
      </w:r>
      <w:r w:rsidR="00193BB9">
        <w:rPr>
          <w:rFonts w:ascii="Times New Roman" w:eastAsia="新細明體" w:hAnsi="Times New Roman" w:cs="Times New Roman"/>
          <w:lang w:eastAsia="zh-TW"/>
        </w:rPr>
        <w:t>e</w:t>
      </w:r>
      <w:r w:rsidRPr="005963CA">
        <w:rPr>
          <w:rFonts w:ascii="Times New Roman" w:eastAsia="新細明體" w:hAnsi="Times New Roman" w:cs="Times New Roman"/>
          <w:lang w:eastAsia="zh-TW"/>
        </w:rPr>
        <w:t>nd of 2020)</w:t>
      </w:r>
    </w:p>
    <w:p w14:paraId="6CA6BFD9" w14:textId="2D30CB57" w:rsidR="005963CA" w:rsidRPr="0098349B" w:rsidRDefault="0098349B" w:rsidP="00B926F1">
      <w:pPr>
        <w:spacing w:line="240" w:lineRule="auto"/>
        <w:ind w:left="425" w:hangingChars="193" w:hanging="425"/>
        <w:rPr>
          <w:rFonts w:ascii="Times New Roman" w:eastAsia="新細明體" w:hAnsi="Times New Roman" w:cs="Times New Roman"/>
          <w:lang w:eastAsia="zh-TW"/>
        </w:rPr>
      </w:pPr>
      <w:r w:rsidRPr="0098349B">
        <w:rPr>
          <w:rFonts w:ascii="Times New Roman" w:eastAsia="新細明體" w:hAnsi="Times New Roman" w:cs="Times New Roman"/>
          <w:lang w:eastAsia="zh-TW"/>
        </w:rPr>
        <w:t>http://www.stats.gov.cn/tjsj/ndsj/2021/indexeh.htm</w:t>
      </w:r>
    </w:p>
    <w:p w14:paraId="207374DC" w14:textId="77777777" w:rsidR="005963CA" w:rsidRPr="00DD4BFC" w:rsidRDefault="005963CA" w:rsidP="007D65E6">
      <w:pPr>
        <w:spacing w:line="360" w:lineRule="auto"/>
        <w:ind w:left="425" w:hangingChars="193" w:hanging="425"/>
        <w:rPr>
          <w:rFonts w:ascii="新細明體" w:eastAsia="新細明體" w:hAnsi="新細明體" w:cstheme="minorBidi"/>
          <w:lang w:eastAsia="zh-TW"/>
        </w:rPr>
      </w:pPr>
    </w:p>
    <w:p w14:paraId="73357027" w14:textId="39245A53" w:rsidR="00476FFD" w:rsidRPr="00B926F1" w:rsidRDefault="00556603" w:rsidP="00B926F1">
      <w:pPr>
        <w:pStyle w:val="a8"/>
        <w:numPr>
          <w:ilvl w:val="1"/>
          <w:numId w:val="15"/>
        </w:numPr>
        <w:tabs>
          <w:tab w:val="left" w:pos="567"/>
        </w:tabs>
        <w:ind w:leftChars="0" w:left="567" w:hanging="567"/>
        <w:jc w:val="both"/>
        <w:rPr>
          <w:rFonts w:ascii="Times New Roman" w:hAnsi="Times New Roman" w:cs="Times New Roman"/>
          <w:sz w:val="24"/>
          <w:szCs w:val="24"/>
        </w:rPr>
      </w:pPr>
      <w:r w:rsidRPr="00B926F1">
        <w:rPr>
          <w:rFonts w:ascii="Times New Roman" w:eastAsia="新細明體" w:hAnsi="Times New Roman" w:cs="Times New Roman"/>
          <w:sz w:val="24"/>
          <w:szCs w:val="24"/>
        </w:rPr>
        <w:t xml:space="preserve">According to Source 1, briefly compare the </w:t>
      </w:r>
      <w:r w:rsidR="009C4A69" w:rsidRPr="00B926F1">
        <w:rPr>
          <w:rFonts w:ascii="Times New Roman" w:eastAsia="新細明體" w:hAnsi="Times New Roman" w:cs="Times New Roman"/>
          <w:sz w:val="24"/>
          <w:szCs w:val="24"/>
        </w:rPr>
        <w:t>changes</w:t>
      </w:r>
      <w:r w:rsidRPr="00B926F1">
        <w:rPr>
          <w:rFonts w:ascii="Times New Roman" w:eastAsia="新細明體" w:hAnsi="Times New Roman" w:cs="Times New Roman"/>
          <w:sz w:val="24"/>
          <w:szCs w:val="24"/>
        </w:rPr>
        <w:t xml:space="preserve"> of the three industries in the three regions between 2000 and 2020 in the following table:</w:t>
      </w:r>
    </w:p>
    <w:tbl>
      <w:tblPr>
        <w:tblStyle w:val="a7"/>
        <w:tblW w:w="8359" w:type="dxa"/>
        <w:tblLook w:val="04A0" w:firstRow="1" w:lastRow="0" w:firstColumn="1" w:lastColumn="0" w:noHBand="0" w:noVBand="1"/>
      </w:tblPr>
      <w:tblGrid>
        <w:gridCol w:w="1177"/>
        <w:gridCol w:w="2393"/>
        <w:gridCol w:w="2394"/>
        <w:gridCol w:w="2395"/>
      </w:tblGrid>
      <w:tr w:rsidR="00F519A1" w:rsidRPr="0093323A" w14:paraId="43B15F4F" w14:textId="640268A0" w:rsidTr="00B926F1">
        <w:tc>
          <w:tcPr>
            <w:tcW w:w="1129" w:type="dxa"/>
            <w:shd w:val="clear" w:color="auto" w:fill="FFD966" w:themeFill="accent4" w:themeFillTint="99"/>
          </w:tcPr>
          <w:p w14:paraId="1677685F" w14:textId="77777777" w:rsidR="00F519A1" w:rsidRPr="00B926F1" w:rsidRDefault="00F519A1" w:rsidP="007D65E6">
            <w:pPr>
              <w:spacing w:line="360" w:lineRule="auto"/>
              <w:rPr>
                <w:rFonts w:ascii="Times New Roman" w:hAnsi="Times New Roman" w:cs="Times New Roman"/>
                <w:b/>
                <w:bCs/>
              </w:rPr>
            </w:pPr>
          </w:p>
        </w:tc>
        <w:tc>
          <w:tcPr>
            <w:tcW w:w="2410" w:type="dxa"/>
            <w:shd w:val="clear" w:color="auto" w:fill="CC99FF"/>
          </w:tcPr>
          <w:p w14:paraId="7DEBCCBD" w14:textId="2429213F" w:rsidR="00F519A1" w:rsidRPr="00B926F1" w:rsidRDefault="009C4A69" w:rsidP="006D0DC8">
            <w:pPr>
              <w:spacing w:line="360" w:lineRule="auto"/>
              <w:jc w:val="center"/>
              <w:rPr>
                <w:rFonts w:ascii="Times New Roman" w:hAnsi="Times New Roman" w:cs="Times New Roman"/>
                <w:b/>
                <w:bCs/>
              </w:rPr>
            </w:pPr>
            <w:r w:rsidRPr="00B926F1">
              <w:rPr>
                <w:rFonts w:ascii="Times New Roman" w:eastAsia="新細明體" w:hAnsi="Times New Roman" w:cs="Times New Roman"/>
                <w:b/>
                <w:bCs/>
                <w:lang w:eastAsia="zh-HK"/>
              </w:rPr>
              <w:t>Primary Industry</w:t>
            </w:r>
          </w:p>
        </w:tc>
        <w:tc>
          <w:tcPr>
            <w:tcW w:w="2410" w:type="dxa"/>
            <w:shd w:val="clear" w:color="auto" w:fill="CC99FF"/>
          </w:tcPr>
          <w:p w14:paraId="5A1A72C2" w14:textId="060B1193" w:rsidR="00F519A1" w:rsidRPr="00B926F1" w:rsidRDefault="009C4A69" w:rsidP="006D0DC8">
            <w:pPr>
              <w:spacing w:line="360" w:lineRule="auto"/>
              <w:jc w:val="center"/>
              <w:rPr>
                <w:rFonts w:ascii="Times New Roman" w:hAnsi="Times New Roman" w:cs="Times New Roman"/>
                <w:b/>
                <w:bCs/>
              </w:rPr>
            </w:pPr>
            <w:r w:rsidRPr="00B926F1">
              <w:rPr>
                <w:rFonts w:ascii="Times New Roman" w:eastAsia="新細明體" w:hAnsi="Times New Roman" w:cs="Times New Roman"/>
                <w:b/>
                <w:bCs/>
                <w:lang w:eastAsia="zh-HK"/>
              </w:rPr>
              <w:t>Secondary Industry</w:t>
            </w:r>
          </w:p>
        </w:tc>
        <w:tc>
          <w:tcPr>
            <w:tcW w:w="2410" w:type="dxa"/>
            <w:shd w:val="clear" w:color="auto" w:fill="CC99FF"/>
          </w:tcPr>
          <w:p w14:paraId="4B749D17" w14:textId="24D57639" w:rsidR="00F519A1" w:rsidRPr="00B926F1" w:rsidRDefault="009C4A69" w:rsidP="006D0DC8">
            <w:pPr>
              <w:spacing w:line="360" w:lineRule="auto"/>
              <w:jc w:val="center"/>
              <w:rPr>
                <w:rFonts w:ascii="Times New Roman" w:hAnsi="Times New Roman" w:cs="Times New Roman"/>
                <w:b/>
                <w:bCs/>
              </w:rPr>
            </w:pPr>
            <w:r w:rsidRPr="00B926F1">
              <w:rPr>
                <w:rFonts w:ascii="Times New Roman" w:eastAsia="新細明體" w:hAnsi="Times New Roman" w:cs="Times New Roman"/>
                <w:b/>
                <w:bCs/>
                <w:lang w:eastAsia="zh-HK"/>
              </w:rPr>
              <w:t xml:space="preserve">Tertiary Industry </w:t>
            </w:r>
          </w:p>
        </w:tc>
      </w:tr>
      <w:tr w:rsidR="000C098D" w:rsidRPr="0093323A" w14:paraId="63DB521B" w14:textId="53A95D61" w:rsidTr="00B926F1">
        <w:tc>
          <w:tcPr>
            <w:tcW w:w="1129" w:type="dxa"/>
            <w:shd w:val="clear" w:color="auto" w:fill="FFD966" w:themeFill="accent4" w:themeFillTint="99"/>
          </w:tcPr>
          <w:p w14:paraId="06A22395" w14:textId="2B77EF5B" w:rsidR="000C098D" w:rsidRPr="00B926F1" w:rsidRDefault="009C4A69" w:rsidP="000C098D">
            <w:pPr>
              <w:spacing w:line="360" w:lineRule="auto"/>
              <w:rPr>
                <w:rFonts w:ascii="Times New Roman" w:hAnsi="Times New Roman" w:cs="Times New Roman"/>
                <w:b/>
                <w:bCs/>
              </w:rPr>
            </w:pPr>
            <w:r w:rsidRPr="00B926F1">
              <w:rPr>
                <w:rFonts w:ascii="Times New Roman" w:eastAsia="新細明體" w:hAnsi="Times New Roman" w:cs="Times New Roman"/>
                <w:b/>
                <w:bCs/>
                <w:lang w:eastAsia="zh-HK"/>
              </w:rPr>
              <w:t>Beijing</w:t>
            </w:r>
          </w:p>
        </w:tc>
        <w:tc>
          <w:tcPr>
            <w:tcW w:w="2410" w:type="dxa"/>
          </w:tcPr>
          <w:p w14:paraId="153BC25B" w14:textId="4ABB8259" w:rsidR="000C098D" w:rsidRPr="00B926F1" w:rsidRDefault="000A50EB" w:rsidP="00DD4BFC">
            <w:pPr>
              <w:spacing w:line="360" w:lineRule="auto"/>
              <w:jc w:val="both"/>
              <w:rPr>
                <w:rFonts w:ascii="Times New Roman" w:hAnsi="Times New Roman" w:cs="Times New Roman"/>
                <w:i/>
                <w:iCs/>
                <w:color w:val="FF0000"/>
                <w:lang w:eastAsia="zh-HK"/>
              </w:rPr>
            </w:pPr>
            <w:r w:rsidRPr="00B926F1">
              <w:rPr>
                <w:rFonts w:ascii="Times New Roman" w:hAnsi="Times New Roman" w:cs="Times New Roman"/>
                <w:i/>
                <w:iCs/>
                <w:color w:val="FF0000"/>
              </w:rPr>
              <w:t>In B</w:t>
            </w:r>
            <w:r w:rsidR="008C14E4" w:rsidRPr="00B926F1">
              <w:rPr>
                <w:rFonts w:ascii="Times New Roman" w:hAnsi="Times New Roman" w:cs="Times New Roman"/>
                <w:i/>
                <w:iCs/>
                <w:color w:val="FF0000"/>
              </w:rPr>
              <w:t>eijing,</w:t>
            </w:r>
            <w:r w:rsidRPr="00B926F1">
              <w:rPr>
                <w:rFonts w:ascii="Times New Roman" w:hAnsi="Times New Roman" w:cs="Times New Roman"/>
                <w:i/>
                <w:iCs/>
                <w:color w:val="FF0000"/>
              </w:rPr>
              <w:t xml:space="preserve"> about 12% of employed persons were engaged in the primary industry in 2000, but this ha</w:t>
            </w:r>
            <w:r w:rsidR="00DD4BFC">
              <w:rPr>
                <w:rFonts w:ascii="Times New Roman" w:eastAsia="新細明體" w:hAnsi="Times New Roman" w:cs="Times New Roman" w:hint="eastAsia"/>
                <w:i/>
                <w:iCs/>
                <w:color w:val="FF0000"/>
              </w:rPr>
              <w:t>d</w:t>
            </w:r>
            <w:r w:rsidRPr="00B926F1">
              <w:rPr>
                <w:rFonts w:ascii="Times New Roman" w:hAnsi="Times New Roman" w:cs="Times New Roman"/>
                <w:i/>
                <w:iCs/>
                <w:color w:val="FF0000"/>
              </w:rPr>
              <w:t xml:space="preserve"> dropped to only 2.4% in 2020.</w:t>
            </w:r>
          </w:p>
        </w:tc>
        <w:tc>
          <w:tcPr>
            <w:tcW w:w="2410" w:type="dxa"/>
          </w:tcPr>
          <w:p w14:paraId="309BCB84" w14:textId="54EA0B75" w:rsidR="000C098D" w:rsidRPr="00B926F1" w:rsidRDefault="008C14E4" w:rsidP="0093323A">
            <w:pPr>
              <w:spacing w:line="360" w:lineRule="auto"/>
              <w:jc w:val="both"/>
              <w:rPr>
                <w:rFonts w:ascii="Times New Roman" w:hAnsi="Times New Roman" w:cs="Times New Roman"/>
                <w:i/>
                <w:iCs/>
                <w:color w:val="FF0000"/>
              </w:rPr>
            </w:pPr>
            <w:r w:rsidRPr="00B926F1">
              <w:rPr>
                <w:rFonts w:ascii="Times New Roman" w:hAnsi="Times New Roman" w:cs="Times New Roman"/>
                <w:i/>
                <w:iCs/>
                <w:color w:val="FF0000"/>
              </w:rPr>
              <w:t xml:space="preserve">In 2000, </w:t>
            </w:r>
            <w:r w:rsidR="000D1988" w:rsidRPr="00B926F1">
              <w:rPr>
                <w:rFonts w:ascii="Times New Roman" w:hAnsi="Times New Roman" w:cs="Times New Roman"/>
                <w:i/>
                <w:iCs/>
                <w:color w:val="FF0000"/>
              </w:rPr>
              <w:t>about 30% of the employed persons were engaged in the secondary industry, but by 2020, this had dropped to only 16.7%.</w:t>
            </w:r>
          </w:p>
        </w:tc>
        <w:tc>
          <w:tcPr>
            <w:tcW w:w="2410" w:type="dxa"/>
          </w:tcPr>
          <w:p w14:paraId="23703BBD" w14:textId="7E7FD176" w:rsidR="000C098D" w:rsidRPr="00B926F1" w:rsidRDefault="000D1988" w:rsidP="00DD4BFC">
            <w:pPr>
              <w:spacing w:line="360" w:lineRule="auto"/>
              <w:jc w:val="both"/>
              <w:rPr>
                <w:rFonts w:ascii="Times New Roman" w:hAnsi="Times New Roman" w:cs="Times New Roman"/>
                <w:i/>
                <w:iCs/>
                <w:color w:val="FF0000"/>
              </w:rPr>
            </w:pPr>
            <w:r w:rsidRPr="00B926F1">
              <w:rPr>
                <w:rFonts w:ascii="Times New Roman" w:hAnsi="Times New Roman" w:cs="Times New Roman"/>
                <w:i/>
                <w:iCs/>
                <w:color w:val="FF0000"/>
              </w:rPr>
              <w:t>In 2000, it was the industry with the largest number of people (more than half of the employed people); by 2020, the number of employees had risen to 80.9%, and it continued to be the industry with most employees in Beijing.</w:t>
            </w:r>
          </w:p>
        </w:tc>
      </w:tr>
      <w:tr w:rsidR="000C098D" w:rsidRPr="0093323A" w14:paraId="5E1DFD0D" w14:textId="47DA5FBA" w:rsidTr="00B926F1">
        <w:tc>
          <w:tcPr>
            <w:tcW w:w="1129" w:type="dxa"/>
            <w:shd w:val="clear" w:color="auto" w:fill="FFD966" w:themeFill="accent4" w:themeFillTint="99"/>
          </w:tcPr>
          <w:p w14:paraId="6FE9B6C3" w14:textId="75697D2C" w:rsidR="000C098D" w:rsidRPr="00B926F1" w:rsidRDefault="009C4A69" w:rsidP="000C098D">
            <w:pPr>
              <w:spacing w:line="360" w:lineRule="auto"/>
              <w:rPr>
                <w:rFonts w:ascii="Times New Roman" w:hAnsi="Times New Roman" w:cs="Times New Roman"/>
                <w:b/>
                <w:bCs/>
              </w:rPr>
            </w:pPr>
            <w:r w:rsidRPr="00B926F1">
              <w:rPr>
                <w:rFonts w:ascii="Times New Roman" w:eastAsia="新細明體" w:hAnsi="Times New Roman" w:cs="Times New Roman"/>
                <w:b/>
                <w:bCs/>
                <w:lang w:eastAsia="zh-HK"/>
              </w:rPr>
              <w:t>Shanghai</w:t>
            </w:r>
          </w:p>
        </w:tc>
        <w:tc>
          <w:tcPr>
            <w:tcW w:w="2410" w:type="dxa"/>
          </w:tcPr>
          <w:p w14:paraId="741558B0" w14:textId="0CC1DC3D" w:rsidR="000C098D" w:rsidRPr="00D22BC3" w:rsidRDefault="008C14E4" w:rsidP="0093323A">
            <w:pPr>
              <w:spacing w:line="360" w:lineRule="auto"/>
              <w:jc w:val="both"/>
              <w:rPr>
                <w:rFonts w:ascii="Times New Roman" w:hAnsi="Times New Roman" w:cs="Times New Roman"/>
                <w:i/>
                <w:iCs/>
                <w:color w:val="FF0000"/>
              </w:rPr>
            </w:pPr>
            <w:r w:rsidRPr="00D22BC3">
              <w:rPr>
                <w:rFonts w:ascii="Times New Roman" w:hAnsi="Times New Roman" w:cs="Times New Roman"/>
                <w:i/>
                <w:iCs/>
                <w:color w:val="FF0000"/>
              </w:rPr>
              <w:t>In 2000, a</w:t>
            </w:r>
            <w:r w:rsidR="00812AA9" w:rsidRPr="00D22BC3">
              <w:rPr>
                <w:rFonts w:ascii="Times New Roman" w:hAnsi="Times New Roman" w:cs="Times New Roman"/>
                <w:i/>
                <w:iCs/>
                <w:color w:val="FF0000"/>
              </w:rPr>
              <w:t>bo</w:t>
            </w:r>
            <w:r w:rsidR="00EF4FD8" w:rsidRPr="00D22BC3">
              <w:rPr>
                <w:rFonts w:ascii="Times New Roman" w:hAnsi="Times New Roman" w:cs="Times New Roman"/>
                <w:i/>
                <w:iCs/>
                <w:color w:val="FF0000"/>
              </w:rPr>
              <w:t>ut 13% of employed persons were engaged in the primary industry</w:t>
            </w:r>
            <w:r w:rsidR="00812AA9" w:rsidRPr="00D22BC3">
              <w:rPr>
                <w:rFonts w:ascii="Times New Roman" w:hAnsi="Times New Roman" w:cs="Times New Roman"/>
                <w:i/>
                <w:iCs/>
                <w:color w:val="FF0000"/>
              </w:rPr>
              <w:t xml:space="preserve">, but </w:t>
            </w:r>
            <w:r w:rsidR="00EF4FD8" w:rsidRPr="00D22BC3">
              <w:rPr>
                <w:rFonts w:ascii="Times New Roman" w:hAnsi="Times New Roman" w:cs="Times New Roman"/>
                <w:i/>
                <w:iCs/>
                <w:color w:val="FF0000"/>
              </w:rPr>
              <w:t>by 2020, that number had dropped to 2%.</w:t>
            </w:r>
          </w:p>
        </w:tc>
        <w:tc>
          <w:tcPr>
            <w:tcW w:w="2410" w:type="dxa"/>
          </w:tcPr>
          <w:p w14:paraId="71F84FE5" w14:textId="6388E749" w:rsidR="000C098D" w:rsidRPr="00D22BC3" w:rsidRDefault="008C14E4" w:rsidP="0093323A">
            <w:pPr>
              <w:spacing w:line="360" w:lineRule="auto"/>
              <w:jc w:val="both"/>
              <w:rPr>
                <w:rFonts w:ascii="Times New Roman" w:hAnsi="Times New Roman" w:cs="Times New Roman"/>
                <w:i/>
                <w:iCs/>
                <w:color w:val="FF0000"/>
              </w:rPr>
            </w:pPr>
            <w:r w:rsidRPr="00D22BC3">
              <w:rPr>
                <w:rFonts w:ascii="Times New Roman" w:hAnsi="Times New Roman" w:cs="Times New Roman"/>
                <w:i/>
                <w:iCs/>
                <w:color w:val="FF0000"/>
              </w:rPr>
              <w:t xml:space="preserve">In 2000, </w:t>
            </w:r>
            <w:r w:rsidR="00812AA9" w:rsidRPr="00D22BC3">
              <w:rPr>
                <w:rFonts w:ascii="Times New Roman" w:hAnsi="Times New Roman" w:cs="Times New Roman"/>
                <w:i/>
                <w:iCs/>
                <w:color w:val="FF0000"/>
              </w:rPr>
              <w:t>about 40% of employed persons were engaged in the secondary industry, but by 2020,</w:t>
            </w:r>
            <w:r w:rsidR="00EF4FD8" w:rsidRPr="00D22BC3">
              <w:rPr>
                <w:rFonts w:ascii="Times New Roman" w:hAnsi="Times New Roman" w:cs="Times New Roman"/>
                <w:i/>
                <w:iCs/>
                <w:color w:val="FF0000"/>
              </w:rPr>
              <w:t xml:space="preserve"> that number had dropped </w:t>
            </w:r>
            <w:r w:rsidR="00812AA9" w:rsidRPr="00D22BC3">
              <w:rPr>
                <w:rFonts w:ascii="Times New Roman" w:hAnsi="Times New Roman" w:cs="Times New Roman"/>
                <w:i/>
                <w:iCs/>
                <w:color w:val="FF0000"/>
              </w:rPr>
              <w:t>to 32.6%.</w:t>
            </w:r>
          </w:p>
        </w:tc>
        <w:tc>
          <w:tcPr>
            <w:tcW w:w="2410" w:type="dxa"/>
          </w:tcPr>
          <w:p w14:paraId="1F97325F" w14:textId="21C05DB7" w:rsidR="000C098D" w:rsidRPr="00D22BC3" w:rsidRDefault="00812AA9" w:rsidP="00DD4BFC">
            <w:pPr>
              <w:spacing w:line="360" w:lineRule="auto"/>
              <w:jc w:val="both"/>
              <w:rPr>
                <w:rFonts w:ascii="Times New Roman" w:hAnsi="Times New Roman" w:cs="Times New Roman"/>
                <w:i/>
                <w:iCs/>
                <w:color w:val="FF0000"/>
              </w:rPr>
            </w:pPr>
            <w:r w:rsidRPr="00D22BC3">
              <w:rPr>
                <w:rFonts w:ascii="Times New Roman" w:eastAsia="新細明體" w:hAnsi="Times New Roman" w:cs="Times New Roman"/>
                <w:i/>
                <w:iCs/>
                <w:color w:val="FF0000"/>
                <w:lang w:eastAsia="zh-HK"/>
              </w:rPr>
              <w:t>In 2000, 44.1% of people were engaged in this industry,</w:t>
            </w:r>
            <w:r w:rsidR="00744A4E" w:rsidRPr="00D22BC3">
              <w:rPr>
                <w:rFonts w:ascii="Times New Roman" w:eastAsia="新細明體" w:hAnsi="Times New Roman" w:cs="Times New Roman"/>
                <w:i/>
                <w:iCs/>
                <w:color w:val="FF0000"/>
                <w:lang w:eastAsia="zh-HK"/>
              </w:rPr>
              <w:t xml:space="preserve"> slightly higher than the</w:t>
            </w:r>
            <w:r w:rsidRPr="00D22BC3">
              <w:rPr>
                <w:rFonts w:ascii="Times New Roman" w:eastAsia="新細明體" w:hAnsi="Times New Roman" w:cs="Times New Roman"/>
                <w:i/>
                <w:iCs/>
                <w:color w:val="FF0000"/>
                <w:lang w:eastAsia="zh-HK"/>
              </w:rPr>
              <w:t xml:space="preserve"> percentage of those engaged in the secondary industry; by 2020, the number of people engag</w:t>
            </w:r>
            <w:r w:rsidR="00744A4E" w:rsidRPr="00D22BC3">
              <w:rPr>
                <w:rFonts w:ascii="Times New Roman" w:eastAsia="新細明體" w:hAnsi="Times New Roman" w:cs="Times New Roman"/>
                <w:i/>
                <w:iCs/>
                <w:color w:val="FF0000"/>
                <w:lang w:eastAsia="zh-HK"/>
              </w:rPr>
              <w:t>ed in the tertiary industry</w:t>
            </w:r>
            <w:r w:rsidRPr="00D22BC3">
              <w:rPr>
                <w:rFonts w:ascii="Times New Roman" w:eastAsia="新細明體" w:hAnsi="Times New Roman" w:cs="Times New Roman"/>
                <w:i/>
                <w:iCs/>
                <w:color w:val="FF0000"/>
                <w:lang w:eastAsia="zh-HK"/>
              </w:rPr>
              <w:t xml:space="preserve"> ha</w:t>
            </w:r>
            <w:r w:rsidR="00DD4BFC">
              <w:rPr>
                <w:rFonts w:ascii="Times New Roman" w:eastAsia="新細明體" w:hAnsi="Times New Roman" w:cs="Times New Roman"/>
                <w:i/>
                <w:iCs/>
                <w:color w:val="FF0000"/>
                <w:lang w:eastAsia="zh-HK"/>
              </w:rPr>
              <w:t>d</w:t>
            </w:r>
            <w:r w:rsidRPr="00D22BC3">
              <w:rPr>
                <w:rFonts w:ascii="Times New Roman" w:eastAsia="新細明體" w:hAnsi="Times New Roman" w:cs="Times New Roman"/>
                <w:i/>
                <w:iCs/>
                <w:color w:val="FF0000"/>
                <w:lang w:eastAsia="zh-HK"/>
              </w:rPr>
              <w:t xml:space="preserve"> risen to more than 60%, which </w:t>
            </w:r>
            <w:r w:rsidR="00DD4BFC">
              <w:rPr>
                <w:rFonts w:ascii="Times New Roman" w:eastAsia="新細明體" w:hAnsi="Times New Roman" w:cs="Times New Roman"/>
                <w:i/>
                <w:iCs/>
                <w:color w:val="FF0000"/>
                <w:lang w:eastAsia="zh-HK"/>
              </w:rPr>
              <w:t>was</w:t>
            </w:r>
            <w:r w:rsidRPr="00D22BC3">
              <w:rPr>
                <w:rFonts w:ascii="Times New Roman" w:eastAsia="新細明體" w:hAnsi="Times New Roman" w:cs="Times New Roman"/>
                <w:i/>
                <w:iCs/>
                <w:color w:val="FF0000"/>
                <w:lang w:eastAsia="zh-HK"/>
              </w:rPr>
              <w:t xml:space="preserve"> significantly higher than the number of people engaged in the secondary industry.</w:t>
            </w:r>
          </w:p>
        </w:tc>
      </w:tr>
      <w:tr w:rsidR="000C098D" w:rsidRPr="0093323A" w14:paraId="3B746646" w14:textId="31A812F8" w:rsidTr="00B926F1">
        <w:tc>
          <w:tcPr>
            <w:tcW w:w="1129" w:type="dxa"/>
            <w:shd w:val="clear" w:color="auto" w:fill="FFD966" w:themeFill="accent4" w:themeFillTint="99"/>
          </w:tcPr>
          <w:p w14:paraId="3F81B51D" w14:textId="411F0C0E" w:rsidR="000C098D" w:rsidRPr="00B926F1" w:rsidRDefault="009C4A69" w:rsidP="000C098D">
            <w:pPr>
              <w:spacing w:line="360" w:lineRule="auto"/>
              <w:rPr>
                <w:rFonts w:ascii="Times New Roman" w:hAnsi="Times New Roman" w:cs="Times New Roman"/>
                <w:b/>
                <w:bCs/>
              </w:rPr>
            </w:pPr>
            <w:proofErr w:type="spellStart"/>
            <w:r w:rsidRPr="00B926F1">
              <w:rPr>
                <w:rFonts w:ascii="Times New Roman" w:eastAsia="新細明體" w:hAnsi="Times New Roman" w:cs="Times New Roman"/>
                <w:b/>
                <w:bCs/>
                <w:lang w:eastAsia="zh-HK"/>
              </w:rPr>
              <w:t>Guizhou</w:t>
            </w:r>
            <w:proofErr w:type="spellEnd"/>
          </w:p>
        </w:tc>
        <w:tc>
          <w:tcPr>
            <w:tcW w:w="2410" w:type="dxa"/>
          </w:tcPr>
          <w:p w14:paraId="6E0DE7C2" w14:textId="751C826B" w:rsidR="000C098D" w:rsidRPr="00D22BC3" w:rsidRDefault="00721454" w:rsidP="00DD4BFC">
            <w:pPr>
              <w:spacing w:line="360" w:lineRule="auto"/>
              <w:jc w:val="both"/>
              <w:rPr>
                <w:rFonts w:ascii="Times New Roman" w:eastAsia="新細明體" w:hAnsi="Times New Roman" w:cs="Times New Roman"/>
                <w:i/>
                <w:iCs/>
                <w:color w:val="FF0000"/>
                <w:lang w:eastAsia="zh-HK"/>
              </w:rPr>
            </w:pPr>
            <w:r w:rsidRPr="00D22BC3">
              <w:rPr>
                <w:rFonts w:ascii="Times New Roman" w:eastAsia="新細明體" w:hAnsi="Times New Roman" w:cs="Times New Roman"/>
                <w:i/>
                <w:iCs/>
                <w:color w:val="FF0000"/>
                <w:lang w:eastAsia="zh-HK"/>
              </w:rPr>
              <w:t>In 2000, more than</w:t>
            </w:r>
            <w:r w:rsidR="00372D32">
              <w:rPr>
                <w:rFonts w:ascii="Times New Roman" w:eastAsia="新細明體" w:hAnsi="Times New Roman" w:cs="Times New Roman"/>
                <w:i/>
                <w:iCs/>
                <w:color w:val="FF0000"/>
                <w:lang w:eastAsia="zh-HK"/>
              </w:rPr>
              <w:t xml:space="preserve"> 60% of the employed population </w:t>
            </w:r>
            <w:r w:rsidRPr="00D22BC3">
              <w:rPr>
                <w:rFonts w:ascii="Times New Roman" w:eastAsia="新細明體" w:hAnsi="Times New Roman" w:cs="Times New Roman"/>
                <w:i/>
                <w:iCs/>
                <w:color w:val="FF0000"/>
                <w:lang w:eastAsia="zh-HK"/>
              </w:rPr>
              <w:t xml:space="preserve">was engaged in the primary industry, </w:t>
            </w:r>
            <w:r w:rsidRPr="00D22BC3">
              <w:rPr>
                <w:rFonts w:ascii="Times New Roman" w:eastAsia="新細明體" w:hAnsi="Times New Roman" w:cs="Times New Roman"/>
                <w:i/>
                <w:iCs/>
                <w:color w:val="FF0000"/>
                <w:lang w:eastAsia="zh-HK"/>
              </w:rPr>
              <w:lastRenderedPageBreak/>
              <w:t xml:space="preserve">which </w:t>
            </w:r>
            <w:r w:rsidR="00DD4BFC">
              <w:rPr>
                <w:rFonts w:ascii="Times New Roman" w:eastAsia="新細明體" w:hAnsi="Times New Roman" w:cs="Times New Roman"/>
                <w:i/>
                <w:iCs/>
                <w:color w:val="FF0000"/>
                <w:lang w:eastAsia="zh-HK"/>
              </w:rPr>
              <w:t>was</w:t>
            </w:r>
            <w:r w:rsidRPr="00D22BC3">
              <w:rPr>
                <w:rFonts w:ascii="Times New Roman" w:eastAsia="新細明體" w:hAnsi="Times New Roman" w:cs="Times New Roman"/>
                <w:i/>
                <w:iCs/>
                <w:color w:val="FF0000"/>
                <w:lang w:eastAsia="zh-HK"/>
              </w:rPr>
              <w:t xml:space="preserve"> the industry with the largest number of people</w:t>
            </w:r>
            <w:r w:rsidR="00DD4BFC">
              <w:rPr>
                <w:rFonts w:ascii="Times New Roman" w:eastAsia="新細明體" w:hAnsi="Times New Roman" w:cs="Times New Roman"/>
                <w:i/>
                <w:iCs/>
                <w:color w:val="FF0000"/>
                <w:lang w:eastAsia="zh-HK"/>
              </w:rPr>
              <w:t xml:space="preserve"> employed</w:t>
            </w:r>
            <w:r w:rsidRPr="00D22BC3">
              <w:rPr>
                <w:rFonts w:ascii="Times New Roman" w:eastAsia="新細明體" w:hAnsi="Times New Roman" w:cs="Times New Roman"/>
                <w:i/>
                <w:iCs/>
                <w:color w:val="FF0000"/>
                <w:lang w:eastAsia="zh-HK"/>
              </w:rPr>
              <w:t>. But in 2020, the percentage of people engaged in the primary industry ha</w:t>
            </w:r>
            <w:r w:rsidR="00DD4BFC">
              <w:rPr>
                <w:rFonts w:ascii="Times New Roman" w:eastAsia="新細明體" w:hAnsi="Times New Roman" w:cs="Times New Roman"/>
                <w:i/>
                <w:iCs/>
                <w:color w:val="FF0000"/>
                <w:lang w:eastAsia="zh-HK"/>
              </w:rPr>
              <w:t>d</w:t>
            </w:r>
            <w:r w:rsidRPr="00D22BC3">
              <w:rPr>
                <w:rFonts w:ascii="Times New Roman" w:eastAsia="新細明體" w:hAnsi="Times New Roman" w:cs="Times New Roman"/>
                <w:i/>
                <w:iCs/>
                <w:color w:val="FF0000"/>
                <w:lang w:eastAsia="zh-HK"/>
              </w:rPr>
              <w:t xml:space="preserve"> dropped to just over 30%, and this industry ha</w:t>
            </w:r>
            <w:r w:rsidR="00DD4BFC">
              <w:rPr>
                <w:rFonts w:ascii="Times New Roman" w:eastAsia="新細明體" w:hAnsi="Times New Roman" w:cs="Times New Roman"/>
                <w:i/>
                <w:iCs/>
                <w:color w:val="FF0000"/>
                <w:lang w:eastAsia="zh-HK"/>
              </w:rPr>
              <w:t>d</w:t>
            </w:r>
            <w:r w:rsidRPr="00D22BC3">
              <w:rPr>
                <w:rFonts w:ascii="Times New Roman" w:eastAsia="新細明體" w:hAnsi="Times New Roman" w:cs="Times New Roman"/>
                <w:i/>
                <w:iCs/>
                <w:color w:val="FF0000"/>
                <w:lang w:eastAsia="zh-HK"/>
              </w:rPr>
              <w:t xml:space="preserve"> become the one with the second largest number of employees.</w:t>
            </w:r>
          </w:p>
        </w:tc>
        <w:tc>
          <w:tcPr>
            <w:tcW w:w="2410" w:type="dxa"/>
          </w:tcPr>
          <w:p w14:paraId="2680EF98" w14:textId="4156C000" w:rsidR="000C098D" w:rsidRPr="00D22BC3" w:rsidRDefault="0093323A" w:rsidP="00DD4BFC">
            <w:pPr>
              <w:spacing w:line="360" w:lineRule="auto"/>
              <w:jc w:val="both"/>
              <w:rPr>
                <w:rFonts w:ascii="Times New Roman" w:hAnsi="Times New Roman" w:cs="Times New Roman"/>
                <w:i/>
                <w:iCs/>
                <w:color w:val="FF0000"/>
              </w:rPr>
            </w:pPr>
            <w:r w:rsidRPr="00D22BC3">
              <w:rPr>
                <w:rFonts w:ascii="Times New Roman" w:eastAsia="新細明體" w:hAnsi="Times New Roman" w:cs="Times New Roman"/>
                <w:i/>
                <w:iCs/>
                <w:color w:val="FF0000"/>
                <w:lang w:eastAsia="zh-HK"/>
              </w:rPr>
              <w:lastRenderedPageBreak/>
              <w:t xml:space="preserve">In 2000, less than 10% (9.3%) of the employed persons were engaged in the secondary industry, </w:t>
            </w:r>
            <w:r w:rsidRPr="00D22BC3">
              <w:rPr>
                <w:rFonts w:ascii="Times New Roman" w:eastAsia="新細明體" w:hAnsi="Times New Roman" w:cs="Times New Roman"/>
                <w:i/>
                <w:iCs/>
                <w:color w:val="FF0000"/>
                <w:lang w:eastAsia="zh-HK"/>
              </w:rPr>
              <w:lastRenderedPageBreak/>
              <w:t xml:space="preserve">but in 2020, about 25% (24.9%) of the employed persons were engaged in this industry. It </w:t>
            </w:r>
            <w:r w:rsidR="00DD4BFC">
              <w:rPr>
                <w:rFonts w:ascii="Times New Roman" w:eastAsia="新細明體" w:hAnsi="Times New Roman" w:cs="Times New Roman"/>
                <w:i/>
                <w:iCs/>
                <w:color w:val="FF0000"/>
                <w:lang w:eastAsia="zh-HK"/>
              </w:rPr>
              <w:t>was</w:t>
            </w:r>
            <w:r w:rsidRPr="00D22BC3">
              <w:rPr>
                <w:rFonts w:ascii="Times New Roman" w:eastAsia="新細明體" w:hAnsi="Times New Roman" w:cs="Times New Roman"/>
                <w:i/>
                <w:iCs/>
                <w:color w:val="FF0000"/>
                <w:lang w:eastAsia="zh-HK"/>
              </w:rPr>
              <w:t xml:space="preserve"> still the industry with the fewest people</w:t>
            </w:r>
            <w:r w:rsidR="00DD4BFC">
              <w:rPr>
                <w:rFonts w:ascii="Times New Roman" w:eastAsia="新細明體" w:hAnsi="Times New Roman" w:cs="Times New Roman"/>
                <w:i/>
                <w:iCs/>
                <w:color w:val="FF0000"/>
                <w:lang w:eastAsia="zh-HK"/>
              </w:rPr>
              <w:t xml:space="preserve"> emp</w:t>
            </w:r>
            <w:r w:rsidR="00185B5E">
              <w:rPr>
                <w:rFonts w:ascii="Times New Roman" w:eastAsia="新細明體" w:hAnsi="Times New Roman" w:cs="Times New Roman"/>
                <w:i/>
                <w:iCs/>
                <w:color w:val="FF0000"/>
                <w:lang w:eastAsia="zh-HK"/>
              </w:rPr>
              <w:t>l</w:t>
            </w:r>
            <w:r w:rsidR="00DD4BFC">
              <w:rPr>
                <w:rFonts w:ascii="Times New Roman" w:eastAsia="新細明體" w:hAnsi="Times New Roman" w:cs="Times New Roman"/>
                <w:i/>
                <w:iCs/>
                <w:color w:val="FF0000"/>
                <w:lang w:eastAsia="zh-HK"/>
              </w:rPr>
              <w:t>oyed</w:t>
            </w:r>
            <w:r w:rsidRPr="00D22BC3">
              <w:rPr>
                <w:rFonts w:ascii="Times New Roman" w:eastAsia="新細明體" w:hAnsi="Times New Roman" w:cs="Times New Roman"/>
                <w:i/>
                <w:iCs/>
                <w:color w:val="FF0000"/>
                <w:lang w:eastAsia="zh-HK"/>
              </w:rPr>
              <w:t>.</w:t>
            </w:r>
          </w:p>
        </w:tc>
        <w:tc>
          <w:tcPr>
            <w:tcW w:w="2410" w:type="dxa"/>
          </w:tcPr>
          <w:p w14:paraId="17EC767C" w14:textId="641B40C8" w:rsidR="000C098D" w:rsidRPr="00D22BC3" w:rsidRDefault="0093323A" w:rsidP="00DD4BFC">
            <w:pPr>
              <w:spacing w:line="360" w:lineRule="auto"/>
              <w:jc w:val="both"/>
              <w:rPr>
                <w:rFonts w:ascii="Times New Roman" w:hAnsi="Times New Roman" w:cs="Times New Roman"/>
                <w:i/>
                <w:iCs/>
                <w:color w:val="FF0000"/>
                <w:lang w:eastAsia="zh-HK"/>
              </w:rPr>
            </w:pPr>
            <w:r w:rsidRPr="00D22BC3">
              <w:rPr>
                <w:rFonts w:ascii="Times New Roman" w:eastAsia="新細明體" w:hAnsi="Times New Roman" w:cs="Times New Roman"/>
                <w:i/>
                <w:iCs/>
                <w:color w:val="FF0000"/>
                <w:lang w:eastAsia="zh-HK"/>
              </w:rPr>
              <w:lastRenderedPageBreak/>
              <w:t xml:space="preserve">In 2000, about 23.4% of the people were </w:t>
            </w:r>
            <w:r w:rsidR="00D22BC3">
              <w:rPr>
                <w:rFonts w:ascii="Times New Roman" w:eastAsia="新細明體" w:hAnsi="Times New Roman" w:cs="Times New Roman"/>
                <w:i/>
                <w:iCs/>
                <w:color w:val="FF0000"/>
                <w:lang w:eastAsia="zh-HK"/>
              </w:rPr>
              <w:t xml:space="preserve">employed </w:t>
            </w:r>
            <w:r w:rsidRPr="00D22BC3">
              <w:rPr>
                <w:rFonts w:ascii="Times New Roman" w:eastAsia="新細明體" w:hAnsi="Times New Roman" w:cs="Times New Roman"/>
                <w:i/>
                <w:iCs/>
                <w:color w:val="FF0000"/>
                <w:lang w:eastAsia="zh-HK"/>
              </w:rPr>
              <w:t>in the tertiary industry, which was the second</w:t>
            </w:r>
            <w:r w:rsidR="00D22BC3">
              <w:rPr>
                <w:rFonts w:ascii="Times New Roman" w:eastAsia="新細明體" w:hAnsi="Times New Roman" w:cs="Times New Roman"/>
                <w:i/>
                <w:iCs/>
                <w:color w:val="FF0000"/>
                <w:lang w:eastAsia="zh-HK"/>
              </w:rPr>
              <w:t xml:space="preserve"> </w:t>
            </w:r>
            <w:r w:rsidRPr="00D22BC3">
              <w:rPr>
                <w:rFonts w:ascii="Times New Roman" w:eastAsia="新細明體" w:hAnsi="Times New Roman" w:cs="Times New Roman"/>
                <w:i/>
                <w:iCs/>
                <w:color w:val="FF0000"/>
                <w:lang w:eastAsia="zh-HK"/>
              </w:rPr>
              <w:lastRenderedPageBreak/>
              <w:t xml:space="preserve">largest industry. By 2020, the number of </w:t>
            </w:r>
            <w:r w:rsidR="00EF062B" w:rsidRPr="00D22BC3">
              <w:rPr>
                <w:rFonts w:ascii="Times New Roman" w:eastAsia="新細明體" w:hAnsi="Times New Roman" w:cs="Times New Roman"/>
                <w:i/>
                <w:iCs/>
                <w:color w:val="FF0000"/>
                <w:lang w:eastAsia="zh-HK"/>
              </w:rPr>
              <w:t xml:space="preserve">people </w:t>
            </w:r>
            <w:r w:rsidRPr="00D22BC3">
              <w:rPr>
                <w:rFonts w:ascii="Times New Roman" w:eastAsia="新細明體" w:hAnsi="Times New Roman" w:cs="Times New Roman"/>
                <w:i/>
                <w:iCs/>
                <w:color w:val="FF0000"/>
                <w:lang w:eastAsia="zh-HK"/>
              </w:rPr>
              <w:t xml:space="preserve">employed </w:t>
            </w:r>
            <w:r w:rsidR="00D22BC3">
              <w:rPr>
                <w:rFonts w:ascii="Times New Roman" w:eastAsia="新細明體" w:hAnsi="Times New Roman" w:cs="Times New Roman"/>
                <w:i/>
                <w:iCs/>
                <w:color w:val="FF0000"/>
                <w:lang w:eastAsia="zh-HK"/>
              </w:rPr>
              <w:t>ha</w:t>
            </w:r>
            <w:r w:rsidR="00DD4BFC">
              <w:rPr>
                <w:rFonts w:ascii="Times New Roman" w:eastAsia="新細明體" w:hAnsi="Times New Roman" w:cs="Times New Roman"/>
                <w:i/>
                <w:iCs/>
                <w:color w:val="FF0000"/>
                <w:lang w:eastAsia="zh-HK"/>
              </w:rPr>
              <w:t>d</w:t>
            </w:r>
            <w:r w:rsidR="00D22BC3">
              <w:rPr>
                <w:rFonts w:ascii="Times New Roman" w:eastAsia="新細明體" w:hAnsi="Times New Roman" w:cs="Times New Roman"/>
                <w:i/>
                <w:iCs/>
                <w:color w:val="FF0000"/>
                <w:lang w:eastAsia="zh-HK"/>
              </w:rPr>
              <w:t xml:space="preserve"> risen</w:t>
            </w:r>
            <w:r w:rsidRPr="00D22BC3">
              <w:rPr>
                <w:rFonts w:ascii="Times New Roman" w:eastAsia="新細明體" w:hAnsi="Times New Roman" w:cs="Times New Roman"/>
                <w:i/>
                <w:iCs/>
                <w:color w:val="FF0000"/>
                <w:lang w:eastAsia="zh-HK"/>
              </w:rPr>
              <w:t xml:space="preserve"> to 41.5%, making it the industry with most people</w:t>
            </w:r>
            <w:r w:rsidR="00EF062B">
              <w:rPr>
                <w:rFonts w:ascii="Times New Roman" w:eastAsia="新細明體" w:hAnsi="Times New Roman" w:cs="Times New Roman"/>
                <w:i/>
                <w:iCs/>
                <w:color w:val="FF0000"/>
                <w:lang w:eastAsia="zh-HK"/>
              </w:rPr>
              <w:t xml:space="preserve"> working in it</w:t>
            </w:r>
            <w:r w:rsidRPr="00D22BC3">
              <w:rPr>
                <w:rFonts w:ascii="Times New Roman" w:eastAsia="新細明體" w:hAnsi="Times New Roman" w:cs="Times New Roman"/>
                <w:i/>
                <w:iCs/>
                <w:color w:val="FF0000"/>
                <w:lang w:eastAsia="zh-HK"/>
              </w:rPr>
              <w:t>.</w:t>
            </w:r>
          </w:p>
        </w:tc>
      </w:tr>
    </w:tbl>
    <w:p w14:paraId="44F67342" w14:textId="77777777" w:rsidR="007D65E6" w:rsidRPr="007D65E6" w:rsidRDefault="007D65E6" w:rsidP="007D65E6">
      <w:pPr>
        <w:spacing w:line="360" w:lineRule="auto"/>
      </w:pPr>
    </w:p>
    <w:p w14:paraId="6B0ED597" w14:textId="4A93F63C" w:rsidR="00EC74D7" w:rsidRDefault="00EC74D7" w:rsidP="00EF062B">
      <w:pPr>
        <w:pStyle w:val="a8"/>
        <w:numPr>
          <w:ilvl w:val="1"/>
          <w:numId w:val="15"/>
        </w:numPr>
        <w:tabs>
          <w:tab w:val="left" w:pos="426"/>
        </w:tabs>
        <w:ind w:leftChars="0" w:left="567" w:hanging="567"/>
        <w:jc w:val="both"/>
        <w:rPr>
          <w:rFonts w:ascii="Times New Roman" w:eastAsia="新細明體" w:hAnsi="Times New Roman" w:cs="Times New Roman"/>
          <w:sz w:val="24"/>
          <w:szCs w:val="24"/>
          <w:lang w:eastAsia="zh-HK"/>
        </w:rPr>
      </w:pPr>
      <w:r w:rsidRPr="00ED6D2C">
        <w:rPr>
          <w:rFonts w:ascii="Times New Roman" w:eastAsia="新細明體" w:hAnsi="Times New Roman" w:cs="Times New Roman"/>
          <w:sz w:val="24"/>
          <w:szCs w:val="24"/>
        </w:rPr>
        <w:t>What common phenomenon does the above analysis reflect in these three regions?</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EF062B" w:rsidRPr="00C76D73" w14:paraId="7E0AC3E5" w14:textId="77777777" w:rsidTr="003724BE">
        <w:tc>
          <w:tcPr>
            <w:tcW w:w="7875" w:type="dxa"/>
          </w:tcPr>
          <w:p w14:paraId="42136B5E" w14:textId="76924333" w:rsidR="00EF062B" w:rsidRPr="00C76D73" w:rsidRDefault="00EF062B" w:rsidP="00DD4BFC">
            <w:pPr>
              <w:spacing w:line="360" w:lineRule="auto"/>
              <w:jc w:val="both"/>
              <w:rPr>
                <w:rFonts w:ascii="Times New Roman" w:eastAsia="新細明體" w:hAnsi="Times New Roman" w:cs="Times New Roman"/>
                <w:i/>
                <w:iCs/>
                <w:color w:val="FF0000"/>
                <w:szCs w:val="24"/>
              </w:rPr>
            </w:pPr>
            <w:r w:rsidRPr="00EF062B">
              <w:rPr>
                <w:rFonts w:ascii="Times New Roman" w:eastAsia="新細明體" w:hAnsi="Times New Roman" w:cs="Times New Roman"/>
                <w:i/>
                <w:iCs/>
                <w:color w:val="FF0000"/>
                <w:szCs w:val="24"/>
                <w:lang w:eastAsia="zh-HK"/>
              </w:rPr>
              <w:t xml:space="preserve">The percentage of </w:t>
            </w:r>
            <w:r>
              <w:rPr>
                <w:rFonts w:ascii="Times New Roman" w:eastAsia="新細明體" w:hAnsi="Times New Roman" w:cs="Times New Roman"/>
                <w:i/>
                <w:iCs/>
                <w:color w:val="FF0000"/>
                <w:szCs w:val="24"/>
                <w:lang w:eastAsia="zh-HK"/>
              </w:rPr>
              <w:t>people employed</w:t>
            </w:r>
            <w:r w:rsidRPr="00EF062B">
              <w:rPr>
                <w:rFonts w:ascii="Times New Roman" w:eastAsia="新細明體" w:hAnsi="Times New Roman" w:cs="Times New Roman"/>
                <w:i/>
                <w:iCs/>
                <w:color w:val="FF0000"/>
                <w:szCs w:val="24"/>
                <w:lang w:eastAsia="zh-HK"/>
              </w:rPr>
              <w:t xml:space="preserve"> in the primary industry in all three regions</w:t>
            </w:r>
          </w:p>
        </w:tc>
      </w:tr>
      <w:tr w:rsidR="00EF062B" w:rsidRPr="00C76D73" w14:paraId="662FA2D9" w14:textId="77777777" w:rsidTr="003724BE">
        <w:tc>
          <w:tcPr>
            <w:tcW w:w="7875" w:type="dxa"/>
          </w:tcPr>
          <w:p w14:paraId="7E0A24B8" w14:textId="17C370AD" w:rsidR="00EF062B" w:rsidRPr="00C76D73" w:rsidRDefault="00BE74CB" w:rsidP="00DD4BFC">
            <w:pPr>
              <w:spacing w:line="360" w:lineRule="auto"/>
              <w:jc w:val="both"/>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lang w:eastAsia="zh-HK"/>
              </w:rPr>
              <w:t>h</w:t>
            </w:r>
            <w:r w:rsidR="00DD4BFC" w:rsidRPr="00DD4BFC">
              <w:rPr>
                <w:rFonts w:ascii="Times New Roman" w:eastAsia="新細明體" w:hAnsi="Times New Roman" w:cs="Times New Roman"/>
                <w:i/>
                <w:iCs/>
                <w:color w:val="FF0000"/>
                <w:szCs w:val="24"/>
                <w:lang w:eastAsia="zh-HK"/>
              </w:rPr>
              <w:t>ad</w:t>
            </w:r>
            <w:r w:rsidR="00DD4BFC">
              <w:rPr>
                <w:rFonts w:ascii="Times New Roman" w:eastAsia="新細明體" w:hAnsi="Times New Roman" w:cs="Times New Roman"/>
                <w:i/>
                <w:iCs/>
                <w:color w:val="FF0000"/>
                <w:szCs w:val="24"/>
                <w:lang w:eastAsia="zh-HK"/>
              </w:rPr>
              <w:t xml:space="preserve"> </w:t>
            </w:r>
            <w:r w:rsidR="00EF062B" w:rsidRPr="00EF062B">
              <w:rPr>
                <w:rFonts w:ascii="Times New Roman" w:eastAsia="新細明體" w:hAnsi="Times New Roman" w:cs="Times New Roman"/>
                <w:i/>
                <w:iCs/>
                <w:color w:val="FF0000"/>
                <w:szCs w:val="24"/>
                <w:lang w:eastAsia="zh-HK"/>
              </w:rPr>
              <w:t xml:space="preserve">declined over the past 20 years, while the percentage of </w:t>
            </w:r>
            <w:r w:rsidR="00EF062B">
              <w:rPr>
                <w:rFonts w:ascii="Times New Roman" w:eastAsia="新細明體" w:hAnsi="Times New Roman" w:cs="Times New Roman"/>
                <w:i/>
                <w:iCs/>
                <w:color w:val="FF0000"/>
                <w:szCs w:val="24"/>
                <w:lang w:eastAsia="zh-HK"/>
              </w:rPr>
              <w:t>people employed</w:t>
            </w:r>
          </w:p>
        </w:tc>
      </w:tr>
      <w:tr w:rsidR="00EF062B" w:rsidRPr="00C76D73" w14:paraId="7E224749" w14:textId="77777777" w:rsidTr="003724BE">
        <w:tc>
          <w:tcPr>
            <w:tcW w:w="7875" w:type="dxa"/>
          </w:tcPr>
          <w:p w14:paraId="4C875059" w14:textId="69E39B18" w:rsidR="00EF062B" w:rsidRPr="00C76D73" w:rsidRDefault="00DD4BFC" w:rsidP="00DD4BFC">
            <w:pPr>
              <w:spacing w:line="360" w:lineRule="auto"/>
              <w:jc w:val="both"/>
              <w:rPr>
                <w:rFonts w:ascii="Times New Roman" w:eastAsia="新細明體" w:hAnsi="Times New Roman" w:cs="Times New Roman"/>
                <w:i/>
                <w:iCs/>
                <w:color w:val="FF0000"/>
                <w:szCs w:val="24"/>
              </w:rPr>
            </w:pPr>
            <w:proofErr w:type="gramStart"/>
            <w:r w:rsidRPr="00DD4BFC">
              <w:rPr>
                <w:rFonts w:ascii="Times New Roman" w:eastAsia="新細明體" w:hAnsi="Times New Roman" w:cs="Times New Roman"/>
                <w:i/>
                <w:iCs/>
                <w:color w:val="FF0000"/>
                <w:szCs w:val="24"/>
                <w:lang w:eastAsia="zh-HK"/>
              </w:rPr>
              <w:t>in</w:t>
            </w:r>
            <w:proofErr w:type="gramEnd"/>
            <w:r w:rsidRPr="00DD4BFC">
              <w:rPr>
                <w:rFonts w:ascii="Times New Roman" w:eastAsia="新細明體" w:hAnsi="Times New Roman" w:cs="Times New Roman"/>
                <w:i/>
                <w:iCs/>
                <w:color w:val="FF0000"/>
                <w:szCs w:val="24"/>
                <w:lang w:eastAsia="zh-HK"/>
              </w:rPr>
              <w:t xml:space="preserve"> the </w:t>
            </w:r>
            <w:r w:rsidR="00EF062B" w:rsidRPr="00EF062B">
              <w:rPr>
                <w:rFonts w:ascii="Times New Roman" w:eastAsia="新細明體" w:hAnsi="Times New Roman" w:cs="Times New Roman"/>
                <w:i/>
                <w:iCs/>
                <w:color w:val="FF0000"/>
                <w:szCs w:val="24"/>
                <w:lang w:eastAsia="zh-HK"/>
              </w:rPr>
              <w:t>tertiary industry ha</w:t>
            </w:r>
            <w:r>
              <w:rPr>
                <w:rFonts w:ascii="Times New Roman" w:eastAsia="新細明體" w:hAnsi="Times New Roman" w:cs="Times New Roman"/>
                <w:i/>
                <w:iCs/>
                <w:color w:val="FF0000"/>
                <w:szCs w:val="24"/>
                <w:lang w:eastAsia="zh-HK"/>
              </w:rPr>
              <w:t>d</w:t>
            </w:r>
            <w:r w:rsidR="00EF062B" w:rsidRPr="00EF062B">
              <w:rPr>
                <w:rFonts w:ascii="Times New Roman" w:eastAsia="新細明體" w:hAnsi="Times New Roman" w:cs="Times New Roman"/>
                <w:i/>
                <w:iCs/>
                <w:color w:val="FF0000"/>
                <w:szCs w:val="24"/>
                <w:lang w:eastAsia="zh-HK"/>
              </w:rPr>
              <w:t xml:space="preserve"> increased.</w:t>
            </w:r>
          </w:p>
        </w:tc>
      </w:tr>
      <w:tr w:rsidR="00EF062B" w:rsidRPr="00C76D73" w14:paraId="510EB71C" w14:textId="77777777" w:rsidTr="003724BE">
        <w:tc>
          <w:tcPr>
            <w:tcW w:w="7875" w:type="dxa"/>
          </w:tcPr>
          <w:p w14:paraId="0415BD60" w14:textId="6E12A8A7" w:rsidR="00EF062B" w:rsidRPr="00C76D73" w:rsidRDefault="00EF062B" w:rsidP="003724BE">
            <w:pPr>
              <w:spacing w:line="360" w:lineRule="auto"/>
              <w:jc w:val="both"/>
              <w:rPr>
                <w:rFonts w:ascii="Times New Roman" w:eastAsia="新細明體" w:hAnsi="Times New Roman" w:cs="Times New Roman"/>
                <w:i/>
                <w:iCs/>
                <w:color w:val="FF0000"/>
                <w:szCs w:val="24"/>
              </w:rPr>
            </w:pPr>
          </w:p>
        </w:tc>
      </w:tr>
      <w:tr w:rsidR="00EF062B" w:rsidRPr="00C76D73" w14:paraId="0192BC92" w14:textId="77777777" w:rsidTr="003724BE">
        <w:tc>
          <w:tcPr>
            <w:tcW w:w="7875" w:type="dxa"/>
          </w:tcPr>
          <w:p w14:paraId="3C937F98" w14:textId="5CDD0DAC" w:rsidR="00EF062B" w:rsidRPr="00C76D73" w:rsidRDefault="00EF062B" w:rsidP="003724BE">
            <w:pPr>
              <w:spacing w:line="360" w:lineRule="auto"/>
              <w:jc w:val="both"/>
              <w:rPr>
                <w:rFonts w:ascii="Times New Roman" w:eastAsia="新細明體" w:hAnsi="Times New Roman" w:cs="Times New Roman"/>
                <w:i/>
                <w:iCs/>
                <w:color w:val="FF0000"/>
                <w:szCs w:val="24"/>
              </w:rPr>
            </w:pPr>
          </w:p>
        </w:tc>
      </w:tr>
    </w:tbl>
    <w:p w14:paraId="295A4A3E" w14:textId="570681F5" w:rsidR="00192007" w:rsidRDefault="00192007" w:rsidP="00EF062B">
      <w:pPr>
        <w:pStyle w:val="a8"/>
        <w:tabs>
          <w:tab w:val="left" w:pos="567"/>
        </w:tabs>
        <w:ind w:leftChars="0" w:left="567"/>
        <w:jc w:val="both"/>
        <w:rPr>
          <w:rFonts w:ascii="Times New Roman" w:eastAsia="新細明體" w:hAnsi="Times New Roman" w:cs="Times New Roman"/>
          <w:sz w:val="24"/>
          <w:szCs w:val="24"/>
        </w:rPr>
      </w:pPr>
    </w:p>
    <w:p w14:paraId="2FB46AC6" w14:textId="77777777" w:rsidR="00192007" w:rsidRDefault="00192007">
      <w:pPr>
        <w:spacing w:after="20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rPr>
        <w:br w:type="page"/>
      </w:r>
    </w:p>
    <w:p w14:paraId="61D70253" w14:textId="0B04B0ED" w:rsidR="00AC61EE" w:rsidRDefault="00F34A33" w:rsidP="00192007">
      <w:pPr>
        <w:spacing w:line="360" w:lineRule="auto"/>
        <w:jc w:val="both"/>
        <w:rPr>
          <w:rFonts w:ascii="新細明體" w:eastAsia="新細明體" w:hAnsi="新細明體" w:cstheme="minorHAnsi"/>
          <w:sz w:val="24"/>
          <w:szCs w:val="24"/>
          <w:lang w:eastAsia="zh-TW"/>
        </w:rPr>
      </w:pPr>
      <w:r w:rsidRPr="00F34A33">
        <w:rPr>
          <w:rFonts w:ascii="Times New Roman" w:eastAsia="新細明體" w:hAnsi="Times New Roman" w:cs="Times New Roman"/>
          <w:b/>
          <w:color w:val="000000" w:themeColor="text1"/>
          <w:sz w:val="24"/>
          <w:szCs w:val="24"/>
          <w:lang w:eastAsia="zh-HK"/>
        </w:rPr>
        <w:lastRenderedPageBreak/>
        <w:t xml:space="preserve">Source 2: Annual </w:t>
      </w:r>
      <w:r w:rsidR="00102F51">
        <w:rPr>
          <w:rFonts w:ascii="Times New Roman" w:eastAsia="新細明體" w:hAnsi="Times New Roman" w:cs="Times New Roman"/>
          <w:b/>
          <w:color w:val="000000" w:themeColor="text1"/>
          <w:sz w:val="24"/>
          <w:szCs w:val="24"/>
          <w:lang w:eastAsia="zh-HK"/>
        </w:rPr>
        <w:t>a</w:t>
      </w:r>
      <w:r w:rsidRPr="00F34A33">
        <w:rPr>
          <w:rFonts w:ascii="Times New Roman" w:eastAsia="新細明體" w:hAnsi="Times New Roman" w:cs="Times New Roman"/>
          <w:b/>
          <w:color w:val="000000" w:themeColor="text1"/>
          <w:sz w:val="24"/>
          <w:szCs w:val="24"/>
          <w:lang w:eastAsia="zh-HK"/>
        </w:rPr>
        <w:t xml:space="preserve">verage </w:t>
      </w:r>
      <w:r w:rsidR="00102F51">
        <w:rPr>
          <w:rFonts w:ascii="Times New Roman" w:eastAsia="新細明體" w:hAnsi="Times New Roman" w:cs="Times New Roman"/>
          <w:b/>
          <w:color w:val="000000" w:themeColor="text1"/>
          <w:sz w:val="24"/>
          <w:szCs w:val="24"/>
          <w:lang w:eastAsia="zh-HK"/>
        </w:rPr>
        <w:t>i</w:t>
      </w:r>
      <w:r w:rsidRPr="00F34A33">
        <w:rPr>
          <w:rFonts w:ascii="Times New Roman" w:eastAsia="新細明體" w:hAnsi="Times New Roman" w:cs="Times New Roman"/>
          <w:b/>
          <w:color w:val="000000" w:themeColor="text1"/>
          <w:sz w:val="24"/>
          <w:szCs w:val="24"/>
          <w:lang w:eastAsia="zh-HK"/>
        </w:rPr>
        <w:t xml:space="preserve">ncome </w:t>
      </w:r>
      <w:r w:rsidR="00102F51">
        <w:rPr>
          <w:rFonts w:ascii="Times New Roman" w:eastAsia="新細明體" w:hAnsi="Times New Roman" w:cs="Times New Roman"/>
          <w:b/>
          <w:color w:val="000000" w:themeColor="text1"/>
          <w:sz w:val="24"/>
          <w:szCs w:val="24"/>
          <w:lang w:eastAsia="zh-HK"/>
        </w:rPr>
        <w:t>t</w:t>
      </w:r>
      <w:r w:rsidRPr="00F34A33">
        <w:rPr>
          <w:rFonts w:ascii="Times New Roman" w:eastAsia="新細明體" w:hAnsi="Times New Roman" w:cs="Times New Roman"/>
          <w:b/>
          <w:color w:val="000000" w:themeColor="text1"/>
          <w:sz w:val="24"/>
          <w:szCs w:val="24"/>
          <w:lang w:eastAsia="zh-HK"/>
        </w:rPr>
        <w:t xml:space="preserve">rends of </w:t>
      </w:r>
      <w:r w:rsidR="00102F51">
        <w:rPr>
          <w:rFonts w:ascii="Times New Roman" w:eastAsia="新細明體" w:hAnsi="Times New Roman" w:cs="Times New Roman"/>
          <w:b/>
          <w:color w:val="000000" w:themeColor="text1"/>
          <w:sz w:val="24"/>
          <w:szCs w:val="24"/>
          <w:lang w:eastAsia="zh-HK"/>
        </w:rPr>
        <w:t>r</w:t>
      </w:r>
      <w:r w:rsidRPr="00F34A33">
        <w:rPr>
          <w:rFonts w:ascii="Times New Roman" w:eastAsia="新細明體" w:hAnsi="Times New Roman" w:cs="Times New Roman"/>
          <w:b/>
          <w:color w:val="000000" w:themeColor="text1"/>
          <w:sz w:val="24"/>
          <w:szCs w:val="24"/>
          <w:lang w:eastAsia="zh-HK"/>
        </w:rPr>
        <w:t xml:space="preserve">ural and </w:t>
      </w:r>
      <w:r w:rsidR="00102F51">
        <w:rPr>
          <w:rFonts w:ascii="Times New Roman" w:eastAsia="新細明體" w:hAnsi="Times New Roman" w:cs="Times New Roman"/>
          <w:b/>
          <w:color w:val="000000" w:themeColor="text1"/>
          <w:sz w:val="24"/>
          <w:szCs w:val="24"/>
          <w:lang w:eastAsia="zh-HK"/>
        </w:rPr>
        <w:t>u</w:t>
      </w:r>
      <w:r w:rsidRPr="00F34A33">
        <w:rPr>
          <w:rFonts w:ascii="Times New Roman" w:eastAsia="新細明體" w:hAnsi="Times New Roman" w:cs="Times New Roman"/>
          <w:b/>
          <w:color w:val="000000" w:themeColor="text1"/>
          <w:sz w:val="24"/>
          <w:szCs w:val="24"/>
          <w:lang w:eastAsia="zh-HK"/>
        </w:rPr>
        <w:t xml:space="preserve">rban </w:t>
      </w:r>
      <w:r w:rsidR="00102F51">
        <w:rPr>
          <w:rFonts w:ascii="Times New Roman" w:eastAsia="新細明體" w:hAnsi="Times New Roman" w:cs="Times New Roman"/>
          <w:b/>
          <w:color w:val="000000" w:themeColor="text1"/>
          <w:sz w:val="24"/>
          <w:szCs w:val="24"/>
          <w:lang w:eastAsia="zh-HK"/>
        </w:rPr>
        <w:t>r</w:t>
      </w:r>
      <w:r w:rsidRPr="00F34A33">
        <w:rPr>
          <w:rFonts w:ascii="Times New Roman" w:eastAsia="新細明體" w:hAnsi="Times New Roman" w:cs="Times New Roman"/>
          <w:b/>
          <w:color w:val="000000" w:themeColor="text1"/>
          <w:sz w:val="24"/>
          <w:szCs w:val="24"/>
          <w:lang w:eastAsia="zh-HK"/>
        </w:rPr>
        <w:t>esidents from 2000 to 2021</w:t>
      </w:r>
    </w:p>
    <w:p w14:paraId="49B76D50" w14:textId="62AA7F5B" w:rsidR="006A601D" w:rsidRDefault="00185B5E" w:rsidP="00192007">
      <w:pPr>
        <w:spacing w:line="240" w:lineRule="auto"/>
        <w:jc w:val="both"/>
        <w:rPr>
          <w:rFonts w:ascii="Times New Roman" w:eastAsia="新細明體" w:hAnsi="Times New Roman" w:cs="Times New Roman"/>
          <w:lang w:eastAsia="zh-TW"/>
        </w:rPr>
      </w:pPr>
      <w:r>
        <w:rPr>
          <w:noProof/>
        </w:rPr>
        <w:drawing>
          <wp:anchor distT="0" distB="0" distL="114300" distR="114300" simplePos="0" relativeHeight="251941888" behindDoc="0" locked="0" layoutInCell="1" allowOverlap="1" wp14:anchorId="125D8FBA" wp14:editId="00E9E784">
            <wp:simplePos x="0" y="0"/>
            <wp:positionH relativeFrom="column">
              <wp:posOffset>2503376</wp:posOffset>
            </wp:positionH>
            <wp:positionV relativeFrom="paragraph">
              <wp:posOffset>3717290</wp:posOffset>
            </wp:positionV>
            <wp:extent cx="327992" cy="110298"/>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V="1">
                      <a:off x="0" y="0"/>
                      <a:ext cx="327992" cy="110298"/>
                    </a:xfrm>
                    <a:prstGeom prst="rect">
                      <a:avLst/>
                    </a:prstGeom>
                  </pic:spPr>
                </pic:pic>
              </a:graphicData>
            </a:graphic>
            <wp14:sizeRelH relativeFrom="margin">
              <wp14:pctWidth>0</wp14:pctWidth>
            </wp14:sizeRelH>
            <wp14:sizeRelV relativeFrom="margin">
              <wp14:pctHeight>0</wp14:pctHeight>
            </wp14:sizeRelV>
          </wp:anchor>
        </w:drawing>
      </w:r>
      <w:r w:rsidRPr="006A601D">
        <w:rPr>
          <w:rFonts w:ascii="新細明體" w:eastAsia="新細明體" w:hAnsi="新細明體" w:cstheme="minorHAnsi"/>
          <w:noProof/>
          <w:sz w:val="24"/>
          <w:szCs w:val="24"/>
        </w:rPr>
        <mc:AlternateContent>
          <mc:Choice Requires="wpg">
            <w:drawing>
              <wp:anchor distT="0" distB="0" distL="114300" distR="114300" simplePos="0" relativeHeight="251939840" behindDoc="0" locked="0" layoutInCell="1" allowOverlap="1" wp14:anchorId="048E5DFC" wp14:editId="7B15152B">
                <wp:simplePos x="0" y="0"/>
                <wp:positionH relativeFrom="margin">
                  <wp:posOffset>-1905</wp:posOffset>
                </wp:positionH>
                <wp:positionV relativeFrom="paragraph">
                  <wp:posOffset>161290</wp:posOffset>
                </wp:positionV>
                <wp:extent cx="5251450" cy="3703955"/>
                <wp:effectExtent l="0" t="0" r="6350" b="10795"/>
                <wp:wrapTopAndBottom/>
                <wp:docPr id="487454473" name="群組 487454473"/>
                <wp:cNvGraphicFramePr/>
                <a:graphic xmlns:a="http://schemas.openxmlformats.org/drawingml/2006/main">
                  <a:graphicData uri="http://schemas.microsoft.com/office/word/2010/wordprocessingGroup">
                    <wpg:wgp>
                      <wpg:cNvGrpSpPr/>
                      <wpg:grpSpPr>
                        <a:xfrm>
                          <a:off x="0" y="0"/>
                          <a:ext cx="5251450" cy="3703955"/>
                          <a:chOff x="25400" y="25400"/>
                          <a:chExt cx="5438775" cy="3704590"/>
                        </a:xfrm>
                      </wpg:grpSpPr>
                      <wpg:graphicFrame>
                        <wpg:cNvPr id="5" name="圖表 5"/>
                        <wpg:cNvFrPr/>
                        <wpg:xfrm>
                          <a:off x="25400" y="25400"/>
                          <a:ext cx="5438775" cy="3704590"/>
                        </wpg:xfrm>
                        <a:graphic>
                          <a:graphicData uri="http://schemas.openxmlformats.org/drawingml/2006/chart">
                            <c:chart xmlns:c="http://schemas.openxmlformats.org/drawingml/2006/chart" xmlns:r="http://schemas.openxmlformats.org/officeDocument/2006/relationships" r:id="rId37"/>
                          </a:graphicData>
                        </a:graphic>
                      </wpg:graphicFrame>
                      <wps:wsp>
                        <wps:cNvPr id="487454472" name="文字方塊 487454472"/>
                        <wps:cNvSpPr txBox="1"/>
                        <wps:spPr>
                          <a:xfrm>
                            <a:off x="657775" y="3511774"/>
                            <a:ext cx="1957170" cy="199424"/>
                          </a:xfrm>
                          <a:prstGeom prst="rect">
                            <a:avLst/>
                          </a:prstGeom>
                          <a:solidFill>
                            <a:sysClr val="window" lastClr="FFFFFF"/>
                          </a:solidFill>
                          <a:ln w="6350">
                            <a:noFill/>
                          </a:ln>
                        </wps:spPr>
                        <wps:txbx>
                          <w:txbxContent>
                            <w:p w14:paraId="7A008E01" w14:textId="4E980359" w:rsidR="00D37189" w:rsidRPr="00E161CB" w:rsidRDefault="00D37189" w:rsidP="006A601D">
                              <w:pPr>
                                <w:rPr>
                                  <w:sz w:val="16"/>
                                  <w:szCs w:val="16"/>
                                </w:rPr>
                              </w:pPr>
                              <w:r>
                                <w:rPr>
                                  <w:sz w:val="16"/>
                                  <w:szCs w:val="16"/>
                                </w:rPr>
                                <w:t>Disposable</w:t>
                              </w:r>
                              <w:r>
                                <w:rPr>
                                  <w:rFonts w:hint="eastAsia"/>
                                  <w:sz w:val="16"/>
                                  <w:szCs w:val="16"/>
                                </w:rPr>
                                <w:t xml:space="preserve"> income of </w:t>
                              </w:r>
                              <w:r>
                                <w:rPr>
                                  <w:sz w:val="16"/>
                                  <w:szCs w:val="16"/>
                                </w:rPr>
                                <w:t>urban</w:t>
                              </w:r>
                              <w:r w:rsidRPr="00E161CB">
                                <w:rPr>
                                  <w:rFonts w:hint="eastAsia"/>
                                  <w:sz w:val="16"/>
                                  <w:szCs w:val="16"/>
                                </w:rPr>
                                <w:t xml:space="preserve"> residents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7454471" name="文字方塊 487454471"/>
                        <wps:cNvSpPr txBox="1"/>
                        <wps:spPr>
                          <a:xfrm>
                            <a:off x="2948862" y="3520046"/>
                            <a:ext cx="2301823" cy="191119"/>
                          </a:xfrm>
                          <a:prstGeom prst="rect">
                            <a:avLst/>
                          </a:prstGeom>
                          <a:solidFill>
                            <a:schemeClr val="bg1"/>
                          </a:solidFill>
                          <a:ln w="6350">
                            <a:noFill/>
                          </a:ln>
                        </wps:spPr>
                        <wps:txbx>
                          <w:txbxContent>
                            <w:p w14:paraId="0CBE4242" w14:textId="20D11F7E" w:rsidR="00D37189" w:rsidRPr="00E161CB" w:rsidRDefault="00D37189" w:rsidP="006A601D">
                              <w:pPr>
                                <w:rPr>
                                  <w:sz w:val="16"/>
                                  <w:szCs w:val="16"/>
                                </w:rPr>
                              </w:pPr>
                              <w:r>
                                <w:rPr>
                                  <w:sz w:val="16"/>
                                  <w:szCs w:val="16"/>
                                </w:rPr>
                                <w:t>Disposable</w:t>
                              </w:r>
                              <w:r w:rsidRPr="000F0452">
                                <w:rPr>
                                  <w:sz w:val="16"/>
                                  <w:szCs w:val="16"/>
                                </w:rPr>
                                <w:t xml:space="preserve"> income of rural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E5DFC" id="群組 487454473" o:spid="_x0000_s1049" style="position:absolute;left:0;text-align:left;margin-left:-.15pt;margin-top:12.7pt;width:413.5pt;height:291.65pt;z-index:251939840;mso-position-horizontal-relative:margin;mso-width-relative:margin;mso-height-relative:margin" coordorigin="254,254" coordsize="54387,37045" o:gfxdata="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5" o:spid="_x0000_s1050" type="#_x0000_t75" style="position:absolute;left:190;top:193;width:54485;height:37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">
                  <v:imagedata r:id="rId38" o:title=""/>
                  <o:lock v:ext="edit" aspectratio="f"/>
                </v:shape>
                <v:shape id="文字方塊 487454472" o:spid="_x0000_s1051" type="#_x0000_t202" style="position:absolute;left:6577;top:35117;width:19572;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" fillcolor="window" stroked="f" strokeweight=".5pt">
                  <v:textbox>
                    <w:txbxContent>
                      <w:p w14:paraId="7A008E01" w14:textId="4E980359" w:rsidR="00D37189" w:rsidRPr="00E161CB" w:rsidRDefault="00D37189" w:rsidP="006A601D">
                        <w:pPr>
                          <w:rPr>
                            <w:sz w:val="16"/>
                            <w:szCs w:val="16"/>
                          </w:rPr>
                        </w:pPr>
                        <w:r>
                          <w:rPr>
                            <w:sz w:val="16"/>
                            <w:szCs w:val="16"/>
                          </w:rPr>
                          <w:t>Disposable</w:t>
                        </w:r>
                        <w:r>
                          <w:rPr>
                            <w:rFonts w:hint="eastAsia"/>
                            <w:sz w:val="16"/>
                            <w:szCs w:val="16"/>
                          </w:rPr>
                          <w:t xml:space="preserve"> income of </w:t>
                        </w:r>
                        <w:r>
                          <w:rPr>
                            <w:sz w:val="16"/>
                            <w:szCs w:val="16"/>
                          </w:rPr>
                          <w:t>urban</w:t>
                        </w:r>
                        <w:r w:rsidRPr="00E161CB">
                          <w:rPr>
                            <w:rFonts w:hint="eastAsia"/>
                            <w:sz w:val="16"/>
                            <w:szCs w:val="16"/>
                          </w:rPr>
                          <w:t xml:space="preserve"> residents</w:t>
                        </w:r>
                      </w:p>
                    </w:txbxContent>
                  </v:textbox>
                </v:shape>
                <v:shape id="文字方塊 487454471" o:spid="_x0000_s1052" type="#_x0000_t202" style="position:absolute;left:29488;top:35200;width:2301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" fillcolor="white [3212]" stroked="f" strokeweight=".5pt">
                  <v:textbox>
                    <w:txbxContent>
                      <w:p w14:paraId="0CBE4242" w14:textId="20D11F7E" w:rsidR="00D37189" w:rsidRPr="00E161CB" w:rsidRDefault="00D37189" w:rsidP="006A601D">
                        <w:pPr>
                          <w:rPr>
                            <w:sz w:val="16"/>
                            <w:szCs w:val="16"/>
                          </w:rPr>
                        </w:pPr>
                        <w:r>
                          <w:rPr>
                            <w:sz w:val="16"/>
                            <w:szCs w:val="16"/>
                          </w:rPr>
                          <w:t>Disposable</w:t>
                        </w:r>
                        <w:r w:rsidRPr="000F0452">
                          <w:rPr>
                            <w:sz w:val="16"/>
                            <w:szCs w:val="16"/>
                          </w:rPr>
                          <w:t xml:space="preserve"> income of rural residents</w:t>
                        </w:r>
                      </w:p>
                    </w:txbxContent>
                  </v:textbox>
                </v:shape>
                <w10:wrap type="topAndBottom" anchorx="margin"/>
              </v:group>
            </w:pict>
          </mc:Fallback>
        </mc:AlternateContent>
      </w:r>
    </w:p>
    <w:p w14:paraId="25867F24" w14:textId="403B0E3D" w:rsidR="00440D76" w:rsidRPr="00192007" w:rsidRDefault="005B22A4" w:rsidP="00192007">
      <w:pPr>
        <w:spacing w:line="240" w:lineRule="auto"/>
        <w:jc w:val="both"/>
        <w:rPr>
          <w:rFonts w:ascii="Times New Roman" w:eastAsia="新細明體" w:hAnsi="Times New Roman" w:cs="Times New Roman"/>
          <w:lang w:eastAsia="zh-TW"/>
        </w:rPr>
      </w:pPr>
      <w:r w:rsidRPr="00192007">
        <w:rPr>
          <w:rFonts w:ascii="Times New Roman" w:eastAsia="新細明體" w:hAnsi="Times New Roman" w:cs="Times New Roman"/>
          <w:lang w:eastAsia="zh-TW"/>
        </w:rPr>
        <w:t xml:space="preserve">(Remark: </w:t>
      </w:r>
      <w:r w:rsidR="00E25FCF" w:rsidRPr="007B27E8">
        <w:rPr>
          <w:rFonts w:ascii="Times New Roman" w:eastAsia="新細明體" w:hAnsi="Times New Roman" w:cs="Times New Roman"/>
          <w:lang w:eastAsia="zh-TW"/>
        </w:rPr>
        <w:t>Disposable Income of Residents refers to t</w:t>
      </w:r>
      <w:r w:rsidR="00E25FCF" w:rsidRPr="00192007">
        <w:rPr>
          <w:rFonts w:ascii="Times New Roman" w:eastAsia="新細明體" w:hAnsi="Times New Roman" w:cs="Times New Roman"/>
          <w:lang w:eastAsia="zh-TW"/>
        </w:rPr>
        <w:t>he income of residents for purpose of final expenditure and savings. It includes income both in cash and in kind. By sources of income, disposable income includes four categories: income from wages and salaries, net business income, net income from properties and net income from transfer.</w:t>
      </w:r>
      <w:r w:rsidRPr="00192007">
        <w:rPr>
          <w:rFonts w:ascii="Times New Roman" w:eastAsia="新細明體" w:hAnsi="Times New Roman" w:cs="Times New Roman"/>
          <w:lang w:eastAsia="zh-TW"/>
        </w:rPr>
        <w:t>)</w:t>
      </w:r>
    </w:p>
    <w:p w14:paraId="13659F31" w14:textId="77777777" w:rsidR="00192007" w:rsidRDefault="005B22A4" w:rsidP="00192007">
      <w:pPr>
        <w:spacing w:line="240" w:lineRule="auto"/>
        <w:rPr>
          <w:rFonts w:ascii="Times New Roman" w:eastAsia="新細明體" w:hAnsi="Times New Roman" w:cs="Times New Roman"/>
          <w:color w:val="000000"/>
          <w:lang w:eastAsia="zh-TW"/>
        </w:rPr>
      </w:pPr>
      <w:r w:rsidRPr="00192007">
        <w:rPr>
          <w:rFonts w:ascii="Times New Roman" w:eastAsia="新細明體" w:hAnsi="Times New Roman" w:cs="Times New Roman"/>
          <w:color w:val="000000"/>
          <w:lang w:eastAsia="zh-TW"/>
        </w:rPr>
        <w:t>Source: China Statistical Yearbook (2021)</w:t>
      </w:r>
    </w:p>
    <w:p w14:paraId="248A5DC9" w14:textId="76FB6B0A" w:rsidR="0051272B" w:rsidRPr="00192007" w:rsidRDefault="00ED621D" w:rsidP="00192007">
      <w:pPr>
        <w:spacing w:line="240" w:lineRule="auto"/>
        <w:rPr>
          <w:rFonts w:ascii="Times New Roman" w:eastAsia="新細明體" w:hAnsi="Times New Roman" w:cs="Times New Roman"/>
          <w:color w:val="000000"/>
          <w:lang w:eastAsia="zh-TW"/>
        </w:rPr>
      </w:pPr>
      <w:hyperlink r:id="rId39" w:history="1">
        <w:r w:rsidR="005B22A4" w:rsidRPr="00192007">
          <w:rPr>
            <w:rStyle w:val="a6"/>
            <w:rFonts w:ascii="Times New Roman" w:eastAsia="新細明體" w:hAnsi="Times New Roman" w:cs="Times New Roman"/>
            <w:lang w:eastAsia="zh-TW"/>
          </w:rPr>
          <w:t>http://www.stats.gov.cn/tjsj/ndsj/2021/indexeh.htm</w:t>
        </w:r>
      </w:hyperlink>
    </w:p>
    <w:p w14:paraId="7228AF1E" w14:textId="77777777" w:rsidR="005B22A4" w:rsidRDefault="005B22A4" w:rsidP="005B22A4">
      <w:pPr>
        <w:spacing w:line="360" w:lineRule="auto"/>
        <w:rPr>
          <w:rFonts w:ascii="Times New Roman" w:eastAsia="新細明體" w:hAnsi="Times New Roman" w:cs="Times New Roman"/>
          <w:color w:val="000000"/>
          <w:lang w:eastAsia="zh-TW"/>
        </w:rPr>
      </w:pPr>
    </w:p>
    <w:p w14:paraId="657C4114" w14:textId="77777777" w:rsidR="008B189C" w:rsidRDefault="008B189C" w:rsidP="008B189C">
      <w:pPr>
        <w:spacing w:line="240" w:lineRule="auto"/>
        <w:rPr>
          <w:rFonts w:ascii="Times New Roman" w:eastAsia="新細明體" w:hAnsi="Times New Roman" w:cs="Times New Roman"/>
          <w:sz w:val="24"/>
          <w:szCs w:val="24"/>
        </w:rPr>
      </w:pPr>
      <w:r w:rsidRPr="008B189C">
        <w:rPr>
          <w:rFonts w:ascii="Times New Roman" w:eastAsia="新細明體" w:hAnsi="Times New Roman" w:cs="Times New Roman"/>
          <w:sz w:val="24"/>
          <w:szCs w:val="24"/>
        </w:rPr>
        <w:t>Based on the above information, answer the following questions:</w:t>
      </w:r>
    </w:p>
    <w:p w14:paraId="6324785A" w14:textId="77777777" w:rsidR="008B189C" w:rsidRDefault="008B189C" w:rsidP="008B189C">
      <w:pPr>
        <w:spacing w:line="240" w:lineRule="auto"/>
        <w:rPr>
          <w:rFonts w:ascii="Times New Roman" w:eastAsia="新細明體" w:hAnsi="Times New Roman" w:cs="Times New Roman"/>
          <w:sz w:val="24"/>
          <w:szCs w:val="24"/>
        </w:rPr>
      </w:pPr>
    </w:p>
    <w:p w14:paraId="4A596AC2" w14:textId="2AE9344D" w:rsidR="0051272B" w:rsidRPr="00C552BA" w:rsidRDefault="008B189C" w:rsidP="00192007">
      <w:pPr>
        <w:pStyle w:val="a8"/>
        <w:numPr>
          <w:ilvl w:val="1"/>
          <w:numId w:val="15"/>
        </w:numPr>
        <w:spacing w:after="0"/>
        <w:ind w:leftChars="0" w:left="567" w:hanging="567"/>
        <w:jc w:val="both"/>
        <w:rPr>
          <w:rFonts w:ascii="Times New Roman" w:eastAsia="新細明體" w:hAnsi="Times New Roman" w:cs="Times New Roman"/>
          <w:sz w:val="24"/>
          <w:szCs w:val="24"/>
        </w:rPr>
      </w:pPr>
      <w:r w:rsidRPr="00C552BA">
        <w:rPr>
          <w:rFonts w:ascii="Times New Roman" w:eastAsia="新細明體" w:hAnsi="Times New Roman" w:cs="Times New Roman"/>
          <w:sz w:val="24"/>
          <w:szCs w:val="24"/>
        </w:rPr>
        <w:t xml:space="preserve">Try to calculate the change in the income of rural and urban residents between 2000 and 2021. </w:t>
      </w:r>
      <w:proofErr w:type="spellStart"/>
      <w:r w:rsidRPr="00C552BA">
        <w:rPr>
          <w:rFonts w:ascii="Times New Roman" w:eastAsia="新細明體" w:hAnsi="Times New Roman" w:cs="Times New Roman"/>
          <w:sz w:val="24"/>
          <w:szCs w:val="24"/>
        </w:rPr>
        <w:t>Summari</w:t>
      </w:r>
      <w:r w:rsidR="00EC4500">
        <w:rPr>
          <w:rFonts w:ascii="Times New Roman" w:eastAsia="新細明體" w:hAnsi="Times New Roman" w:cs="Times New Roman"/>
          <w:sz w:val="24"/>
          <w:szCs w:val="24"/>
        </w:rPr>
        <w:t>s</w:t>
      </w:r>
      <w:r w:rsidRPr="00C552BA">
        <w:rPr>
          <w:rFonts w:ascii="Times New Roman" w:eastAsia="新細明體" w:hAnsi="Times New Roman" w:cs="Times New Roman"/>
          <w:sz w:val="24"/>
          <w:szCs w:val="24"/>
        </w:rPr>
        <w:t>e</w:t>
      </w:r>
      <w:proofErr w:type="spellEnd"/>
      <w:r w:rsidRPr="00C552BA">
        <w:rPr>
          <w:rFonts w:ascii="Times New Roman" w:eastAsia="新細明體" w:hAnsi="Times New Roman" w:cs="Times New Roman"/>
          <w:sz w:val="24"/>
          <w:szCs w:val="24"/>
        </w:rPr>
        <w:t xml:space="preserve"> the data in the table below </w:t>
      </w:r>
      <w:r w:rsidR="00EC4500">
        <w:rPr>
          <w:rFonts w:ascii="Times New Roman" w:eastAsia="新細明體" w:hAnsi="Times New Roman" w:cs="Times New Roman"/>
          <w:sz w:val="24"/>
          <w:szCs w:val="24"/>
        </w:rPr>
        <w:t xml:space="preserve">by </w:t>
      </w:r>
      <w:r w:rsidRPr="00C552BA">
        <w:rPr>
          <w:rFonts w:ascii="Times New Roman" w:eastAsia="新細明體" w:hAnsi="Times New Roman" w:cs="Times New Roman"/>
          <w:sz w:val="24"/>
          <w:szCs w:val="24"/>
        </w:rPr>
        <w:t>briefly describ</w:t>
      </w:r>
      <w:r w:rsidR="00EC4500">
        <w:rPr>
          <w:rFonts w:ascii="Times New Roman" w:eastAsia="新細明體" w:hAnsi="Times New Roman" w:cs="Times New Roman"/>
          <w:sz w:val="24"/>
          <w:szCs w:val="24"/>
        </w:rPr>
        <w:t>ing</w:t>
      </w:r>
      <w:r w:rsidRPr="00C552BA">
        <w:rPr>
          <w:rFonts w:ascii="Times New Roman" w:eastAsia="新細明體" w:hAnsi="Times New Roman" w:cs="Times New Roman"/>
          <w:sz w:val="24"/>
          <w:szCs w:val="24"/>
        </w:rPr>
        <w:t xml:space="preserve"> the changes.</w:t>
      </w: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402"/>
        <w:gridCol w:w="3402"/>
      </w:tblGrid>
      <w:tr w:rsidR="0051272B" w:rsidRPr="00C552BA" w14:paraId="52CBAE6D" w14:textId="77777777" w:rsidTr="00192007">
        <w:tc>
          <w:tcPr>
            <w:tcW w:w="1560" w:type="dxa"/>
            <w:shd w:val="clear" w:color="auto" w:fill="auto"/>
            <w:tcMar>
              <w:top w:w="100" w:type="dxa"/>
              <w:left w:w="100" w:type="dxa"/>
              <w:bottom w:w="100" w:type="dxa"/>
              <w:right w:w="100" w:type="dxa"/>
            </w:tcMar>
          </w:tcPr>
          <w:p w14:paraId="63616F83" w14:textId="77777777" w:rsidR="0051272B" w:rsidRPr="00C552BA" w:rsidRDefault="0051272B" w:rsidP="002B3060">
            <w:pPr>
              <w:widowControl w:val="0"/>
              <w:pBdr>
                <w:top w:val="nil"/>
                <w:left w:val="nil"/>
                <w:bottom w:val="nil"/>
                <w:right w:val="nil"/>
                <w:between w:val="nil"/>
              </w:pBdr>
              <w:spacing w:line="360" w:lineRule="auto"/>
              <w:jc w:val="center"/>
              <w:rPr>
                <w:rFonts w:ascii="Times New Roman" w:eastAsia="新細明體" w:hAnsi="Times New Roman" w:cs="Times New Roman"/>
                <w:b/>
                <w:sz w:val="24"/>
                <w:szCs w:val="24"/>
                <w:lang w:eastAsia="zh-TW"/>
              </w:rPr>
            </w:pPr>
          </w:p>
        </w:tc>
        <w:tc>
          <w:tcPr>
            <w:tcW w:w="3402" w:type="dxa"/>
            <w:shd w:val="clear" w:color="auto" w:fill="auto"/>
            <w:tcMar>
              <w:top w:w="100" w:type="dxa"/>
              <w:left w:w="100" w:type="dxa"/>
              <w:bottom w:w="100" w:type="dxa"/>
              <w:right w:w="100" w:type="dxa"/>
            </w:tcMar>
          </w:tcPr>
          <w:p w14:paraId="2BFFE908" w14:textId="36975722"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Rural area</w:t>
            </w:r>
            <w:r w:rsidR="0051272B" w:rsidRPr="00C552BA">
              <w:rPr>
                <w:rFonts w:ascii="Times New Roman" w:eastAsia="新細明體" w:hAnsi="Times New Roman" w:cs="Times New Roman"/>
                <w:b/>
                <w:sz w:val="24"/>
                <w:szCs w:val="24"/>
              </w:rPr>
              <w:t xml:space="preserve"> </w:t>
            </w:r>
          </w:p>
        </w:tc>
        <w:tc>
          <w:tcPr>
            <w:tcW w:w="3402" w:type="dxa"/>
            <w:shd w:val="clear" w:color="auto" w:fill="auto"/>
            <w:tcMar>
              <w:top w:w="100" w:type="dxa"/>
              <w:left w:w="100" w:type="dxa"/>
              <w:bottom w:w="100" w:type="dxa"/>
              <w:right w:w="100" w:type="dxa"/>
            </w:tcMar>
          </w:tcPr>
          <w:p w14:paraId="139B95BA" w14:textId="711D5145"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Urban area</w:t>
            </w:r>
          </w:p>
        </w:tc>
      </w:tr>
      <w:tr w:rsidR="0051272B" w:rsidRPr="00C552BA" w14:paraId="44081C21" w14:textId="77777777" w:rsidTr="00192007">
        <w:trPr>
          <w:trHeight w:val="741"/>
        </w:trPr>
        <w:tc>
          <w:tcPr>
            <w:tcW w:w="1560" w:type="dxa"/>
            <w:shd w:val="clear" w:color="auto" w:fill="auto"/>
            <w:tcMar>
              <w:top w:w="100" w:type="dxa"/>
              <w:left w:w="100" w:type="dxa"/>
              <w:bottom w:w="100" w:type="dxa"/>
              <w:right w:w="100" w:type="dxa"/>
            </w:tcMar>
          </w:tcPr>
          <w:p w14:paraId="6AEF6BBA" w14:textId="63B53711"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Change in income</w:t>
            </w:r>
          </w:p>
        </w:tc>
        <w:tc>
          <w:tcPr>
            <w:tcW w:w="3402" w:type="dxa"/>
            <w:shd w:val="clear" w:color="auto" w:fill="auto"/>
            <w:tcMar>
              <w:top w:w="100" w:type="dxa"/>
              <w:left w:w="100" w:type="dxa"/>
              <w:bottom w:w="100" w:type="dxa"/>
              <w:right w:w="100" w:type="dxa"/>
            </w:tcMar>
          </w:tcPr>
          <w:p w14:paraId="7E04C07E" w14:textId="3FC65365" w:rsidR="0051272B" w:rsidRPr="00192007" w:rsidRDefault="0051272B" w:rsidP="002B3060">
            <w:pPr>
              <w:widowControl w:val="0"/>
              <w:pBdr>
                <w:top w:val="nil"/>
                <w:left w:val="nil"/>
                <w:bottom w:val="nil"/>
                <w:right w:val="nil"/>
                <w:between w:val="nil"/>
              </w:pBdr>
              <w:spacing w:line="360" w:lineRule="auto"/>
              <w:jc w:val="center"/>
              <w:rPr>
                <w:rFonts w:ascii="Times New Roman" w:eastAsia="新細明體" w:hAnsi="Times New Roman" w:cs="Times New Roman"/>
                <w:i/>
                <w:iCs/>
                <w:color w:val="FF0000"/>
                <w:sz w:val="24"/>
                <w:szCs w:val="24"/>
              </w:rPr>
            </w:pPr>
            <w:r w:rsidRPr="00192007">
              <w:rPr>
                <w:rFonts w:ascii="Times New Roman" w:eastAsia="新細明體" w:hAnsi="Times New Roman" w:cs="Times New Roman"/>
                <w:i/>
                <w:iCs/>
                <w:color w:val="FF0000"/>
                <w:sz w:val="24"/>
                <w:szCs w:val="24"/>
              </w:rPr>
              <w:t>$</w:t>
            </w:r>
            <w:r w:rsidR="00940AFD" w:rsidRPr="00192007">
              <w:rPr>
                <w:rFonts w:ascii="Times New Roman" w:eastAsia="新細明體" w:hAnsi="Times New Roman" w:cs="Times New Roman"/>
                <w:i/>
                <w:iCs/>
                <w:color w:val="FF0000"/>
                <w:sz w:val="24"/>
                <w:szCs w:val="24"/>
              </w:rPr>
              <w:t>1</w:t>
            </w:r>
            <w:r w:rsidR="00C517F4" w:rsidRPr="00192007">
              <w:rPr>
                <w:rFonts w:ascii="Times New Roman" w:eastAsia="新細明體" w:hAnsi="Times New Roman" w:cs="Times New Roman"/>
                <w:i/>
                <w:iCs/>
                <w:color w:val="FF0000"/>
                <w:sz w:val="24"/>
                <w:szCs w:val="24"/>
              </w:rPr>
              <w:t>8,93</w:t>
            </w:r>
            <w:r w:rsidR="00807F43" w:rsidRPr="00192007">
              <w:rPr>
                <w:rFonts w:ascii="Times New Roman" w:eastAsia="新細明體" w:hAnsi="Times New Roman" w:cs="Times New Roman"/>
                <w:i/>
                <w:iCs/>
                <w:color w:val="FF0000"/>
                <w:sz w:val="24"/>
                <w:szCs w:val="24"/>
              </w:rPr>
              <w:t>1</w:t>
            </w:r>
            <w:r w:rsidR="00940AFD" w:rsidRPr="00192007">
              <w:rPr>
                <w:rFonts w:ascii="Times New Roman" w:eastAsia="新細明體" w:hAnsi="Times New Roman" w:cs="Times New Roman"/>
                <w:i/>
                <w:iCs/>
                <w:color w:val="FF0000"/>
                <w:sz w:val="24"/>
                <w:szCs w:val="24"/>
              </w:rPr>
              <w:t xml:space="preserve"> </w:t>
            </w:r>
            <w:r w:rsidRPr="00192007">
              <w:rPr>
                <w:rFonts w:ascii="Times New Roman" w:eastAsia="新細明體" w:hAnsi="Times New Roman" w:cs="Times New Roman"/>
                <w:i/>
                <w:iCs/>
                <w:color w:val="FF0000"/>
                <w:sz w:val="24"/>
                <w:szCs w:val="24"/>
              </w:rPr>
              <w:t>-$</w:t>
            </w:r>
            <w:r w:rsidR="00C517F4" w:rsidRPr="00192007">
              <w:rPr>
                <w:rFonts w:ascii="Times New Roman" w:eastAsia="新細明體" w:hAnsi="Times New Roman" w:cs="Times New Roman"/>
                <w:i/>
                <w:iCs/>
                <w:color w:val="FF0000"/>
                <w:sz w:val="24"/>
                <w:szCs w:val="24"/>
              </w:rPr>
              <w:t>2,282</w:t>
            </w:r>
          </w:p>
          <w:p w14:paraId="1759A0C8" w14:textId="19B072EA" w:rsidR="00FC6E29" w:rsidRPr="00192007" w:rsidRDefault="00FC6E29" w:rsidP="00C517F4">
            <w:pPr>
              <w:widowControl w:val="0"/>
              <w:pBdr>
                <w:top w:val="nil"/>
                <w:left w:val="nil"/>
                <w:bottom w:val="nil"/>
                <w:right w:val="nil"/>
                <w:between w:val="nil"/>
              </w:pBdr>
              <w:spacing w:line="360" w:lineRule="auto"/>
              <w:jc w:val="center"/>
              <w:rPr>
                <w:rFonts w:ascii="Times New Roman" w:eastAsia="新細明體" w:hAnsi="Times New Roman" w:cs="Times New Roman"/>
                <w:i/>
                <w:iCs/>
                <w:color w:val="FF0000"/>
                <w:sz w:val="24"/>
                <w:szCs w:val="24"/>
                <w:lang w:eastAsia="zh-TW"/>
              </w:rPr>
            </w:pPr>
            <w:r w:rsidRPr="00192007">
              <w:rPr>
                <w:rFonts w:ascii="Times New Roman" w:eastAsia="新細明體" w:hAnsi="Times New Roman" w:cs="Times New Roman"/>
                <w:i/>
                <w:iCs/>
                <w:color w:val="FF0000"/>
                <w:sz w:val="24"/>
                <w:szCs w:val="24"/>
                <w:lang w:eastAsia="zh-TW"/>
              </w:rPr>
              <w:t xml:space="preserve">= </w:t>
            </w:r>
            <w:r w:rsidRPr="00192007">
              <w:rPr>
                <w:rFonts w:ascii="Times New Roman" w:eastAsia="新細明體" w:hAnsi="Times New Roman" w:cs="Times New Roman"/>
                <w:i/>
                <w:iCs/>
                <w:color w:val="FF0000"/>
                <w:sz w:val="24"/>
                <w:szCs w:val="24"/>
              </w:rPr>
              <w:t>$</w:t>
            </w:r>
            <w:r w:rsidRPr="00192007">
              <w:rPr>
                <w:rFonts w:ascii="Times New Roman" w:eastAsia="新細明體" w:hAnsi="Times New Roman" w:cs="Times New Roman"/>
                <w:i/>
                <w:iCs/>
                <w:color w:val="FF0000"/>
                <w:sz w:val="24"/>
                <w:szCs w:val="24"/>
                <w:lang w:eastAsia="zh-TW"/>
              </w:rPr>
              <w:t>1</w:t>
            </w:r>
            <w:r w:rsidR="00C517F4" w:rsidRPr="00192007">
              <w:rPr>
                <w:rFonts w:ascii="Times New Roman" w:eastAsia="新細明體" w:hAnsi="Times New Roman" w:cs="Times New Roman"/>
                <w:i/>
                <w:iCs/>
                <w:color w:val="FF0000"/>
                <w:sz w:val="24"/>
                <w:szCs w:val="24"/>
                <w:lang w:eastAsia="zh-TW"/>
              </w:rPr>
              <w:t>6</w:t>
            </w:r>
            <w:r w:rsidR="00251C6D" w:rsidRPr="00192007">
              <w:rPr>
                <w:rFonts w:ascii="Times New Roman" w:eastAsia="新細明體" w:hAnsi="Times New Roman" w:cs="Times New Roman"/>
                <w:i/>
                <w:iCs/>
                <w:color w:val="FF0000"/>
                <w:sz w:val="24"/>
                <w:szCs w:val="24"/>
                <w:lang w:eastAsia="zh-TW"/>
              </w:rPr>
              <w:t>,</w:t>
            </w:r>
            <w:r w:rsidR="00C517F4" w:rsidRPr="00192007">
              <w:rPr>
                <w:rFonts w:ascii="Times New Roman" w:eastAsia="新細明體" w:hAnsi="Times New Roman" w:cs="Times New Roman"/>
                <w:i/>
                <w:iCs/>
                <w:color w:val="FF0000"/>
                <w:sz w:val="24"/>
                <w:szCs w:val="24"/>
                <w:lang w:eastAsia="zh-TW"/>
              </w:rPr>
              <w:t>649</w:t>
            </w:r>
          </w:p>
        </w:tc>
        <w:tc>
          <w:tcPr>
            <w:tcW w:w="3402" w:type="dxa"/>
            <w:shd w:val="clear" w:color="auto" w:fill="auto"/>
            <w:tcMar>
              <w:top w:w="100" w:type="dxa"/>
              <w:left w:w="100" w:type="dxa"/>
              <w:bottom w:w="100" w:type="dxa"/>
              <w:right w:w="100" w:type="dxa"/>
            </w:tcMar>
          </w:tcPr>
          <w:p w14:paraId="6479C7A2" w14:textId="1D18DABF" w:rsidR="0051272B" w:rsidRPr="00192007" w:rsidRDefault="0051272B" w:rsidP="002B3060">
            <w:pPr>
              <w:widowControl w:val="0"/>
              <w:spacing w:line="360" w:lineRule="auto"/>
              <w:jc w:val="center"/>
              <w:rPr>
                <w:rFonts w:ascii="Times New Roman" w:eastAsia="新細明體" w:hAnsi="Times New Roman" w:cs="Times New Roman"/>
                <w:i/>
                <w:iCs/>
                <w:color w:val="FF0000"/>
                <w:sz w:val="24"/>
                <w:szCs w:val="24"/>
              </w:rPr>
            </w:pPr>
            <w:r w:rsidRPr="00192007">
              <w:rPr>
                <w:rFonts w:ascii="Times New Roman" w:eastAsia="新細明體" w:hAnsi="Times New Roman" w:cs="Times New Roman"/>
                <w:i/>
                <w:iCs/>
                <w:color w:val="FF0000"/>
                <w:sz w:val="24"/>
                <w:szCs w:val="24"/>
              </w:rPr>
              <w:t>$</w:t>
            </w:r>
            <w:r w:rsidR="00115023" w:rsidRPr="00192007">
              <w:rPr>
                <w:rFonts w:ascii="Times New Roman" w:eastAsia="新細明體" w:hAnsi="Times New Roman" w:cs="Times New Roman"/>
                <w:i/>
                <w:iCs/>
                <w:color w:val="FF0000"/>
                <w:sz w:val="24"/>
                <w:szCs w:val="24"/>
              </w:rPr>
              <w:t>4</w:t>
            </w:r>
            <w:r w:rsidR="00807F43" w:rsidRPr="00192007">
              <w:rPr>
                <w:rFonts w:ascii="Times New Roman" w:eastAsia="新細明體" w:hAnsi="Times New Roman" w:cs="Times New Roman"/>
                <w:i/>
                <w:iCs/>
                <w:color w:val="FF0000"/>
                <w:sz w:val="24"/>
                <w:szCs w:val="24"/>
              </w:rPr>
              <w:t>7,412</w:t>
            </w:r>
            <w:r w:rsidRPr="00192007">
              <w:rPr>
                <w:rFonts w:ascii="Times New Roman" w:eastAsia="新細明體" w:hAnsi="Times New Roman" w:cs="Times New Roman"/>
                <w:i/>
                <w:iCs/>
                <w:color w:val="FF0000"/>
                <w:sz w:val="24"/>
                <w:szCs w:val="24"/>
              </w:rPr>
              <w:t>-$</w:t>
            </w:r>
            <w:r w:rsidR="00807F43" w:rsidRPr="00192007">
              <w:rPr>
                <w:rFonts w:ascii="Times New Roman" w:eastAsia="新細明體" w:hAnsi="Times New Roman" w:cs="Times New Roman"/>
                <w:i/>
                <w:iCs/>
                <w:color w:val="FF0000"/>
                <w:sz w:val="24"/>
                <w:szCs w:val="24"/>
              </w:rPr>
              <w:t>6,256</w:t>
            </w:r>
          </w:p>
          <w:p w14:paraId="2EEC8DC9" w14:textId="5D8C7FFE" w:rsidR="00115023" w:rsidRPr="00192007" w:rsidRDefault="00115023" w:rsidP="00807F43">
            <w:pPr>
              <w:widowControl w:val="0"/>
              <w:spacing w:line="360" w:lineRule="auto"/>
              <w:jc w:val="center"/>
              <w:rPr>
                <w:rFonts w:ascii="Times New Roman" w:eastAsia="新細明體" w:hAnsi="Times New Roman" w:cs="Times New Roman"/>
                <w:i/>
                <w:iCs/>
                <w:color w:val="FF0000"/>
                <w:sz w:val="24"/>
                <w:szCs w:val="24"/>
              </w:rPr>
            </w:pPr>
            <w:r w:rsidRPr="00192007">
              <w:rPr>
                <w:rFonts w:ascii="Times New Roman" w:eastAsia="新細明體" w:hAnsi="Times New Roman" w:cs="Times New Roman"/>
                <w:i/>
                <w:iCs/>
                <w:color w:val="FF0000"/>
                <w:sz w:val="24"/>
                <w:szCs w:val="24"/>
                <w:lang w:eastAsia="zh-TW"/>
              </w:rPr>
              <w:t>=$</w:t>
            </w:r>
            <w:r w:rsidR="002A2437" w:rsidRPr="00192007">
              <w:rPr>
                <w:rFonts w:ascii="Times New Roman" w:eastAsia="新細明體" w:hAnsi="Times New Roman" w:cs="Times New Roman"/>
                <w:i/>
                <w:iCs/>
                <w:color w:val="FF0000"/>
                <w:sz w:val="24"/>
                <w:szCs w:val="24"/>
                <w:lang w:eastAsia="zh-TW"/>
              </w:rPr>
              <w:t>4</w:t>
            </w:r>
            <w:r w:rsidR="00807F43" w:rsidRPr="00192007">
              <w:rPr>
                <w:rFonts w:ascii="Times New Roman" w:eastAsia="新細明體" w:hAnsi="Times New Roman" w:cs="Times New Roman"/>
                <w:i/>
                <w:iCs/>
                <w:color w:val="FF0000"/>
                <w:sz w:val="24"/>
                <w:szCs w:val="24"/>
                <w:lang w:eastAsia="zh-TW"/>
              </w:rPr>
              <w:t>1,156</w:t>
            </w:r>
          </w:p>
        </w:tc>
      </w:tr>
      <w:tr w:rsidR="0051272B" w:rsidRPr="00C552BA" w14:paraId="42ECF9F0" w14:textId="77777777" w:rsidTr="00192007">
        <w:tc>
          <w:tcPr>
            <w:tcW w:w="1560" w:type="dxa"/>
            <w:shd w:val="clear" w:color="auto" w:fill="auto"/>
            <w:tcMar>
              <w:top w:w="100" w:type="dxa"/>
              <w:left w:w="100" w:type="dxa"/>
              <w:bottom w:w="100" w:type="dxa"/>
              <w:right w:w="100" w:type="dxa"/>
            </w:tcMar>
          </w:tcPr>
          <w:p w14:paraId="062BFC1A" w14:textId="2BE95A96" w:rsidR="0051272B" w:rsidRPr="00C552BA" w:rsidRDefault="00C552BA" w:rsidP="002B3060">
            <w:pPr>
              <w:spacing w:line="360" w:lineRule="auto"/>
              <w:jc w:val="center"/>
              <w:rPr>
                <w:rFonts w:ascii="Times New Roman" w:eastAsiaTheme="minorEastAsia" w:hAnsi="Times New Roman" w:cs="Times New Roman"/>
                <w:b/>
                <w:sz w:val="24"/>
                <w:szCs w:val="24"/>
              </w:rPr>
            </w:pPr>
            <w:r w:rsidRPr="00C552BA">
              <w:rPr>
                <w:rFonts w:ascii="Times New Roman" w:eastAsiaTheme="minorEastAsia" w:hAnsi="Times New Roman" w:cs="Times New Roman"/>
                <w:b/>
                <w:sz w:val="24"/>
                <w:szCs w:val="24"/>
              </w:rPr>
              <w:t>Percentage change in income</w:t>
            </w:r>
          </w:p>
        </w:tc>
        <w:tc>
          <w:tcPr>
            <w:tcW w:w="3402" w:type="dxa"/>
            <w:shd w:val="clear" w:color="auto" w:fill="auto"/>
            <w:tcMar>
              <w:top w:w="100" w:type="dxa"/>
              <w:left w:w="100" w:type="dxa"/>
              <w:bottom w:w="100" w:type="dxa"/>
              <w:right w:w="100" w:type="dxa"/>
            </w:tcMar>
          </w:tcPr>
          <w:p w14:paraId="60732A50" w14:textId="784FF41F" w:rsidR="0051272B" w:rsidRPr="00192007" w:rsidRDefault="0051272B" w:rsidP="002B3060">
            <w:pPr>
              <w:widowControl w:val="0"/>
              <w:spacing w:line="360" w:lineRule="auto"/>
              <w:jc w:val="center"/>
              <w:rPr>
                <w:rFonts w:ascii="Times New Roman" w:eastAsia="新細明體" w:hAnsi="Times New Roman" w:cs="Times New Roman"/>
                <w:i/>
                <w:iCs/>
                <w:color w:val="FF0000"/>
                <w:sz w:val="24"/>
                <w:szCs w:val="24"/>
              </w:rPr>
            </w:pPr>
            <w:r w:rsidRPr="00192007">
              <w:rPr>
                <w:rFonts w:ascii="Times New Roman" w:eastAsia="新細明體" w:hAnsi="Times New Roman" w:cs="Times New Roman"/>
                <w:i/>
                <w:iCs/>
                <w:color w:val="FF0000"/>
                <w:sz w:val="24"/>
                <w:szCs w:val="24"/>
              </w:rPr>
              <w:t>(</w:t>
            </w:r>
            <w:r w:rsidR="002A2437" w:rsidRPr="00192007">
              <w:rPr>
                <w:rFonts w:ascii="Times New Roman" w:eastAsia="新細明體" w:hAnsi="Times New Roman" w:cs="Times New Roman"/>
                <w:i/>
                <w:iCs/>
                <w:color w:val="FF0000"/>
                <w:sz w:val="24"/>
                <w:szCs w:val="24"/>
              </w:rPr>
              <w:t>$1</w:t>
            </w:r>
            <w:r w:rsidR="00C517F4" w:rsidRPr="00192007">
              <w:rPr>
                <w:rFonts w:ascii="Times New Roman" w:eastAsia="新細明體" w:hAnsi="Times New Roman" w:cs="Times New Roman"/>
                <w:i/>
                <w:iCs/>
                <w:color w:val="FF0000"/>
                <w:sz w:val="24"/>
                <w:szCs w:val="24"/>
              </w:rPr>
              <w:t>8,931</w:t>
            </w:r>
            <w:r w:rsidR="002A2437" w:rsidRPr="00192007">
              <w:rPr>
                <w:rFonts w:ascii="Times New Roman" w:eastAsia="新細明體" w:hAnsi="Times New Roman" w:cs="Times New Roman"/>
                <w:i/>
                <w:iCs/>
                <w:color w:val="FF0000"/>
                <w:sz w:val="24"/>
                <w:szCs w:val="24"/>
              </w:rPr>
              <w:t xml:space="preserve"> -$</w:t>
            </w:r>
            <w:r w:rsidR="00C517F4" w:rsidRPr="00192007">
              <w:rPr>
                <w:rFonts w:ascii="Times New Roman" w:eastAsia="新細明體" w:hAnsi="Times New Roman" w:cs="Times New Roman"/>
                <w:i/>
                <w:iCs/>
                <w:color w:val="FF0000"/>
                <w:sz w:val="24"/>
                <w:szCs w:val="24"/>
              </w:rPr>
              <w:t>2,282</w:t>
            </w:r>
            <w:r w:rsidRPr="00192007">
              <w:rPr>
                <w:rFonts w:ascii="Times New Roman" w:eastAsia="新細明體" w:hAnsi="Times New Roman" w:cs="Times New Roman"/>
                <w:i/>
                <w:iCs/>
                <w:color w:val="FF0000"/>
                <w:sz w:val="24"/>
                <w:szCs w:val="24"/>
              </w:rPr>
              <w:t>)/</w:t>
            </w:r>
            <w:r w:rsidR="002A2437" w:rsidRPr="00192007">
              <w:rPr>
                <w:rFonts w:ascii="Times New Roman" w:eastAsia="新細明體" w:hAnsi="Times New Roman" w:cs="Times New Roman"/>
                <w:i/>
                <w:iCs/>
              </w:rPr>
              <w:t xml:space="preserve"> </w:t>
            </w:r>
            <w:r w:rsidR="002A2437" w:rsidRPr="00192007">
              <w:rPr>
                <w:rFonts w:ascii="Times New Roman" w:eastAsia="新細明體" w:hAnsi="Times New Roman" w:cs="Times New Roman"/>
                <w:i/>
                <w:iCs/>
                <w:color w:val="FF0000"/>
                <w:sz w:val="24"/>
                <w:szCs w:val="24"/>
              </w:rPr>
              <w:t>$</w:t>
            </w:r>
            <w:r w:rsidR="00C517F4" w:rsidRPr="00192007">
              <w:rPr>
                <w:rFonts w:ascii="Times New Roman" w:eastAsia="新細明體" w:hAnsi="Times New Roman" w:cs="Times New Roman"/>
                <w:i/>
                <w:iCs/>
                <w:color w:val="FF0000"/>
                <w:sz w:val="24"/>
                <w:szCs w:val="24"/>
              </w:rPr>
              <w:t>2,282</w:t>
            </w:r>
            <w:r w:rsidR="00111D05" w:rsidRPr="00192007">
              <w:rPr>
                <w:rFonts w:ascii="Times New Roman" w:eastAsia="新細明體" w:hAnsi="Times New Roman" w:cs="Times New Roman"/>
                <w:i/>
                <w:iCs/>
                <w:color w:val="FF0000"/>
                <w:sz w:val="24"/>
                <w:szCs w:val="24"/>
              </w:rPr>
              <w:t xml:space="preserve"> </w:t>
            </w:r>
            <w:r w:rsidRPr="00192007">
              <w:rPr>
                <w:rFonts w:ascii="Times New Roman" w:eastAsia="新細明體" w:hAnsi="Times New Roman" w:cs="Times New Roman"/>
                <w:i/>
                <w:iCs/>
                <w:color w:val="FF0000"/>
                <w:sz w:val="24"/>
                <w:szCs w:val="24"/>
              </w:rPr>
              <w:t>x 100%</w:t>
            </w:r>
          </w:p>
          <w:p w14:paraId="3D2B3A18" w14:textId="198F18A1" w:rsidR="0051272B" w:rsidRPr="00192007" w:rsidRDefault="0051272B" w:rsidP="002B3060">
            <w:pPr>
              <w:widowControl w:val="0"/>
              <w:spacing w:line="360" w:lineRule="auto"/>
              <w:jc w:val="center"/>
              <w:rPr>
                <w:rFonts w:ascii="Times New Roman" w:eastAsia="新細明體" w:hAnsi="Times New Roman" w:cs="Times New Roman"/>
                <w:i/>
                <w:iCs/>
                <w:color w:val="FF0000"/>
                <w:sz w:val="24"/>
                <w:szCs w:val="24"/>
              </w:rPr>
            </w:pPr>
            <w:r w:rsidRPr="00192007">
              <w:rPr>
                <w:rFonts w:ascii="Times New Roman" w:eastAsia="新細明體" w:hAnsi="Times New Roman" w:cs="Times New Roman"/>
                <w:i/>
                <w:iCs/>
                <w:color w:val="FF0000"/>
                <w:sz w:val="24"/>
                <w:szCs w:val="24"/>
              </w:rPr>
              <w:t>=</w:t>
            </w:r>
            <w:r w:rsidR="00807F43" w:rsidRPr="00192007">
              <w:rPr>
                <w:rFonts w:ascii="Times New Roman" w:eastAsia="新細明體" w:hAnsi="Times New Roman" w:cs="Times New Roman"/>
                <w:i/>
                <w:iCs/>
                <w:color w:val="FF0000"/>
                <w:sz w:val="24"/>
                <w:szCs w:val="24"/>
              </w:rPr>
              <w:t>729.6</w:t>
            </w:r>
            <w:r w:rsidR="00634854" w:rsidRPr="00192007">
              <w:rPr>
                <w:rFonts w:ascii="Times New Roman" w:eastAsia="新細明體" w:hAnsi="Times New Roman" w:cs="Times New Roman"/>
                <w:i/>
                <w:iCs/>
                <w:color w:val="FF0000"/>
                <w:sz w:val="24"/>
                <w:szCs w:val="24"/>
              </w:rPr>
              <w:t>%</w:t>
            </w:r>
          </w:p>
        </w:tc>
        <w:tc>
          <w:tcPr>
            <w:tcW w:w="3402" w:type="dxa"/>
            <w:shd w:val="clear" w:color="auto" w:fill="auto"/>
            <w:tcMar>
              <w:top w:w="100" w:type="dxa"/>
              <w:left w:w="100" w:type="dxa"/>
              <w:bottom w:w="100" w:type="dxa"/>
              <w:right w:w="100" w:type="dxa"/>
            </w:tcMar>
          </w:tcPr>
          <w:p w14:paraId="3E608E4D" w14:textId="4B0CFA24" w:rsidR="0051272B" w:rsidRPr="00192007" w:rsidRDefault="0051272B" w:rsidP="002B3060">
            <w:pPr>
              <w:widowControl w:val="0"/>
              <w:pBdr>
                <w:top w:val="nil"/>
                <w:left w:val="nil"/>
                <w:bottom w:val="nil"/>
                <w:right w:val="nil"/>
                <w:between w:val="nil"/>
              </w:pBdr>
              <w:spacing w:line="360" w:lineRule="auto"/>
              <w:jc w:val="center"/>
              <w:rPr>
                <w:rFonts w:ascii="Times New Roman" w:eastAsia="新細明體" w:hAnsi="Times New Roman" w:cs="Times New Roman"/>
                <w:i/>
                <w:iCs/>
                <w:color w:val="FF0000"/>
                <w:sz w:val="24"/>
                <w:szCs w:val="24"/>
              </w:rPr>
            </w:pPr>
            <w:r w:rsidRPr="00192007">
              <w:rPr>
                <w:rFonts w:ascii="Times New Roman" w:eastAsia="新細明體" w:hAnsi="Times New Roman" w:cs="Times New Roman"/>
                <w:i/>
                <w:iCs/>
                <w:color w:val="FF0000"/>
                <w:sz w:val="24"/>
                <w:szCs w:val="24"/>
              </w:rPr>
              <w:t>(</w:t>
            </w:r>
            <w:r w:rsidR="00634854" w:rsidRPr="00192007">
              <w:rPr>
                <w:rFonts w:ascii="Times New Roman" w:eastAsia="新細明體" w:hAnsi="Times New Roman" w:cs="Times New Roman"/>
                <w:i/>
                <w:iCs/>
                <w:color w:val="FF0000"/>
                <w:sz w:val="24"/>
                <w:szCs w:val="24"/>
              </w:rPr>
              <w:t>$4</w:t>
            </w:r>
            <w:r w:rsidR="00807F43" w:rsidRPr="00192007">
              <w:rPr>
                <w:rFonts w:ascii="Times New Roman" w:eastAsia="新細明體" w:hAnsi="Times New Roman" w:cs="Times New Roman"/>
                <w:i/>
                <w:iCs/>
                <w:color w:val="FF0000"/>
                <w:sz w:val="24"/>
                <w:szCs w:val="24"/>
              </w:rPr>
              <w:t>7,412-</w:t>
            </w:r>
            <w:r w:rsidR="00634854" w:rsidRPr="00192007">
              <w:rPr>
                <w:rFonts w:ascii="Times New Roman" w:eastAsia="新細明體" w:hAnsi="Times New Roman" w:cs="Times New Roman"/>
                <w:i/>
                <w:iCs/>
                <w:color w:val="FF0000"/>
                <w:sz w:val="24"/>
                <w:szCs w:val="24"/>
              </w:rPr>
              <w:t>$</w:t>
            </w:r>
            <w:r w:rsidR="00807F43" w:rsidRPr="00192007">
              <w:rPr>
                <w:rFonts w:ascii="Times New Roman" w:eastAsia="新細明體" w:hAnsi="Times New Roman" w:cs="Times New Roman"/>
                <w:i/>
                <w:iCs/>
                <w:color w:val="FF0000"/>
                <w:sz w:val="24"/>
                <w:szCs w:val="24"/>
              </w:rPr>
              <w:t>6,256</w:t>
            </w:r>
            <w:r w:rsidRPr="00192007">
              <w:rPr>
                <w:rFonts w:ascii="Times New Roman" w:eastAsia="新細明體" w:hAnsi="Times New Roman" w:cs="Times New Roman"/>
                <w:i/>
                <w:iCs/>
                <w:color w:val="FF0000"/>
                <w:sz w:val="24"/>
                <w:szCs w:val="24"/>
              </w:rPr>
              <w:t>)/$</w:t>
            </w:r>
            <w:r w:rsidR="00634854" w:rsidRPr="00192007">
              <w:rPr>
                <w:rFonts w:ascii="Times New Roman" w:eastAsia="新細明體" w:hAnsi="Times New Roman" w:cs="Times New Roman"/>
                <w:i/>
                <w:iCs/>
              </w:rPr>
              <w:t xml:space="preserve"> </w:t>
            </w:r>
            <w:r w:rsidR="00807F43" w:rsidRPr="00192007">
              <w:rPr>
                <w:rFonts w:ascii="Times New Roman" w:eastAsia="新細明體" w:hAnsi="Times New Roman" w:cs="Times New Roman"/>
                <w:i/>
                <w:iCs/>
                <w:color w:val="FF0000"/>
                <w:sz w:val="24"/>
                <w:szCs w:val="24"/>
              </w:rPr>
              <w:t>6,256</w:t>
            </w:r>
            <w:r w:rsidRPr="00192007">
              <w:rPr>
                <w:rFonts w:ascii="Times New Roman" w:eastAsia="新細明體" w:hAnsi="Times New Roman" w:cs="Times New Roman"/>
                <w:i/>
                <w:iCs/>
                <w:color w:val="FF0000"/>
                <w:sz w:val="24"/>
                <w:szCs w:val="24"/>
              </w:rPr>
              <w:t xml:space="preserve"> x 100%</w:t>
            </w:r>
          </w:p>
          <w:p w14:paraId="193FE2D0" w14:textId="00F851FE" w:rsidR="0051272B" w:rsidRPr="00192007" w:rsidRDefault="0051272B" w:rsidP="005C1CFB">
            <w:pPr>
              <w:widowControl w:val="0"/>
              <w:pBdr>
                <w:top w:val="nil"/>
                <w:left w:val="nil"/>
                <w:bottom w:val="nil"/>
                <w:right w:val="nil"/>
                <w:between w:val="nil"/>
              </w:pBdr>
              <w:spacing w:line="360" w:lineRule="auto"/>
              <w:jc w:val="center"/>
              <w:rPr>
                <w:rFonts w:ascii="Times New Roman" w:eastAsia="新細明體" w:hAnsi="Times New Roman" w:cs="Times New Roman"/>
                <w:i/>
                <w:iCs/>
                <w:color w:val="FF0000"/>
                <w:sz w:val="24"/>
                <w:szCs w:val="24"/>
              </w:rPr>
            </w:pPr>
            <w:r w:rsidRPr="00192007">
              <w:rPr>
                <w:rFonts w:ascii="Times New Roman" w:eastAsia="新細明體" w:hAnsi="Times New Roman" w:cs="Times New Roman"/>
                <w:i/>
                <w:iCs/>
                <w:color w:val="FF0000"/>
                <w:sz w:val="24"/>
                <w:szCs w:val="24"/>
              </w:rPr>
              <w:t>=</w:t>
            </w:r>
            <w:r w:rsidR="005C1CFB" w:rsidRPr="00192007">
              <w:rPr>
                <w:rFonts w:ascii="Times New Roman" w:eastAsia="新細明體" w:hAnsi="Times New Roman" w:cs="Times New Roman"/>
                <w:i/>
                <w:iCs/>
                <w:color w:val="FF0000"/>
                <w:sz w:val="24"/>
                <w:szCs w:val="24"/>
              </w:rPr>
              <w:t>657.9</w:t>
            </w:r>
            <w:r w:rsidR="00F636B8" w:rsidRPr="00192007">
              <w:rPr>
                <w:rFonts w:ascii="Times New Roman" w:eastAsia="新細明體" w:hAnsi="Times New Roman" w:cs="Times New Roman"/>
                <w:i/>
                <w:iCs/>
                <w:color w:val="FF0000"/>
                <w:sz w:val="24"/>
                <w:szCs w:val="24"/>
              </w:rPr>
              <w:t>%</w:t>
            </w:r>
          </w:p>
        </w:tc>
      </w:tr>
    </w:tbl>
    <w:p w14:paraId="1F6FCEBC" w14:textId="77777777" w:rsidR="000343A7" w:rsidRDefault="000343A7">
      <w:pPr>
        <w:spacing w:after="200"/>
        <w:rPr>
          <w:rFonts w:ascii="Times New Roman" w:eastAsia="新細明體" w:hAnsi="Times New Roman" w:cs="Times New Roman"/>
          <w:sz w:val="24"/>
          <w:szCs w:val="24"/>
        </w:rPr>
      </w:pPr>
      <w:r>
        <w:rPr>
          <w:rFonts w:ascii="Times New Roman" w:eastAsia="新細明體" w:hAnsi="Times New Roman" w:cs="Times New Roman"/>
          <w:sz w:val="24"/>
          <w:szCs w:val="24"/>
        </w:rPr>
        <w:br w:type="page"/>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0343A7" w:rsidRPr="00C76D73" w14:paraId="1BC355FC" w14:textId="77777777" w:rsidTr="003724BE">
        <w:tc>
          <w:tcPr>
            <w:tcW w:w="7875" w:type="dxa"/>
          </w:tcPr>
          <w:p w14:paraId="0A4BDF54" w14:textId="148466A7" w:rsidR="000343A7" w:rsidRPr="00C76D73" w:rsidRDefault="000343A7" w:rsidP="00EC4500">
            <w:pPr>
              <w:spacing w:line="360" w:lineRule="auto"/>
              <w:jc w:val="both"/>
              <w:rPr>
                <w:rFonts w:ascii="Times New Roman" w:eastAsia="新細明體" w:hAnsi="Times New Roman" w:cs="Times New Roman"/>
                <w:i/>
                <w:iCs/>
                <w:color w:val="FF0000"/>
                <w:szCs w:val="24"/>
              </w:rPr>
            </w:pPr>
            <w:r w:rsidRPr="000343A7">
              <w:rPr>
                <w:rFonts w:ascii="Times New Roman" w:eastAsia="新細明體" w:hAnsi="Times New Roman" w:cs="Times New Roman"/>
                <w:i/>
                <w:iCs/>
                <w:color w:val="FF0000"/>
                <w:szCs w:val="24"/>
              </w:rPr>
              <w:lastRenderedPageBreak/>
              <w:t xml:space="preserve">The average income of both rural and urban residents </w:t>
            </w:r>
            <w:r w:rsidR="00EC4500">
              <w:rPr>
                <w:rFonts w:ascii="Times New Roman" w:eastAsia="新細明體" w:hAnsi="Times New Roman" w:cs="Times New Roman"/>
                <w:i/>
                <w:iCs/>
                <w:color w:val="FF0000"/>
                <w:szCs w:val="24"/>
              </w:rPr>
              <w:t xml:space="preserve">had </w:t>
            </w:r>
            <w:r w:rsidRPr="000343A7">
              <w:rPr>
                <w:rFonts w:ascii="Times New Roman" w:eastAsia="新細明體" w:hAnsi="Times New Roman" w:cs="Times New Roman"/>
                <w:i/>
                <w:iCs/>
                <w:color w:val="FF0000"/>
                <w:szCs w:val="24"/>
              </w:rPr>
              <w:t>increased</w:t>
            </w:r>
          </w:p>
        </w:tc>
      </w:tr>
      <w:tr w:rsidR="000343A7" w:rsidRPr="00C76D73" w14:paraId="6A87292E" w14:textId="77777777" w:rsidTr="003724BE">
        <w:tc>
          <w:tcPr>
            <w:tcW w:w="7875" w:type="dxa"/>
          </w:tcPr>
          <w:p w14:paraId="2FC66E6D" w14:textId="3C236FFC" w:rsidR="000343A7" w:rsidRPr="00C76D73" w:rsidRDefault="000343A7" w:rsidP="003724BE">
            <w:pPr>
              <w:spacing w:line="360" w:lineRule="auto"/>
              <w:jc w:val="both"/>
              <w:rPr>
                <w:rFonts w:ascii="Times New Roman" w:eastAsia="新細明體" w:hAnsi="Times New Roman" w:cs="Times New Roman"/>
                <w:i/>
                <w:iCs/>
                <w:color w:val="FF0000"/>
                <w:szCs w:val="24"/>
              </w:rPr>
            </w:pPr>
            <w:r w:rsidRPr="000343A7">
              <w:rPr>
                <w:rFonts w:ascii="Times New Roman" w:eastAsia="新細明體" w:hAnsi="Times New Roman" w:cs="Times New Roman"/>
                <w:i/>
                <w:iCs/>
                <w:color w:val="FF0000"/>
                <w:szCs w:val="24"/>
              </w:rPr>
              <w:t>between 2000 and 2021, with the average income of rural residents rising at a</w:t>
            </w:r>
          </w:p>
        </w:tc>
      </w:tr>
      <w:tr w:rsidR="000343A7" w:rsidRPr="00C76D73" w14:paraId="40518A69" w14:textId="77777777" w:rsidTr="003724BE">
        <w:tc>
          <w:tcPr>
            <w:tcW w:w="7875" w:type="dxa"/>
          </w:tcPr>
          <w:p w14:paraId="50329A2D" w14:textId="4B369FBD" w:rsidR="000343A7" w:rsidRPr="00C76D73" w:rsidRDefault="000343A7" w:rsidP="003724BE">
            <w:pPr>
              <w:spacing w:line="360" w:lineRule="auto"/>
              <w:jc w:val="both"/>
              <w:rPr>
                <w:rFonts w:ascii="Times New Roman" w:eastAsia="新細明體" w:hAnsi="Times New Roman" w:cs="Times New Roman"/>
                <w:i/>
                <w:iCs/>
                <w:color w:val="FF0000"/>
                <w:szCs w:val="24"/>
              </w:rPr>
            </w:pPr>
            <w:proofErr w:type="gramStart"/>
            <w:r w:rsidRPr="000343A7">
              <w:rPr>
                <w:rFonts w:ascii="Times New Roman" w:eastAsia="新細明體" w:hAnsi="Times New Roman" w:cs="Times New Roman"/>
                <w:i/>
                <w:iCs/>
                <w:color w:val="FF0000"/>
                <w:szCs w:val="24"/>
              </w:rPr>
              <w:t>higher</w:t>
            </w:r>
            <w:proofErr w:type="gramEnd"/>
            <w:r w:rsidRPr="000343A7">
              <w:rPr>
                <w:rFonts w:ascii="Times New Roman" w:eastAsia="新細明體" w:hAnsi="Times New Roman" w:cs="Times New Roman"/>
                <w:i/>
                <w:iCs/>
                <w:color w:val="FF0000"/>
                <w:szCs w:val="24"/>
              </w:rPr>
              <w:t xml:space="preserve"> rate than that of urban residents.</w:t>
            </w:r>
          </w:p>
        </w:tc>
      </w:tr>
      <w:tr w:rsidR="000343A7" w:rsidRPr="00C76D73" w14:paraId="685D44AB" w14:textId="77777777" w:rsidTr="003724BE">
        <w:tc>
          <w:tcPr>
            <w:tcW w:w="7875" w:type="dxa"/>
          </w:tcPr>
          <w:p w14:paraId="5A82D61F" w14:textId="77777777" w:rsidR="000343A7" w:rsidRPr="00C76D73" w:rsidRDefault="000343A7" w:rsidP="003724BE">
            <w:pPr>
              <w:spacing w:line="360" w:lineRule="auto"/>
              <w:jc w:val="both"/>
              <w:rPr>
                <w:rFonts w:ascii="Times New Roman" w:eastAsia="新細明體" w:hAnsi="Times New Roman" w:cs="Times New Roman"/>
                <w:i/>
                <w:iCs/>
                <w:color w:val="FF0000"/>
                <w:szCs w:val="24"/>
              </w:rPr>
            </w:pPr>
          </w:p>
        </w:tc>
      </w:tr>
    </w:tbl>
    <w:p w14:paraId="102AFC53" w14:textId="375179F7" w:rsidR="0051272B" w:rsidRDefault="0051272B" w:rsidP="00654B4E">
      <w:pPr>
        <w:spacing w:line="240" w:lineRule="auto"/>
        <w:ind w:left="720"/>
        <w:rPr>
          <w:rFonts w:ascii="Times New Roman" w:eastAsiaTheme="minorEastAsia" w:hAnsi="Times New Roman" w:cs="Times New Roman"/>
          <w:sz w:val="24"/>
          <w:szCs w:val="24"/>
        </w:rPr>
      </w:pPr>
    </w:p>
    <w:p w14:paraId="59F8EE57" w14:textId="60BFDF68" w:rsidR="003C3EE0" w:rsidRPr="00111D05" w:rsidRDefault="00111D05" w:rsidP="000343A7">
      <w:pPr>
        <w:jc w:val="both"/>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HK"/>
        </w:rPr>
        <w:t xml:space="preserve">Along with the development of </w:t>
      </w:r>
      <w:r w:rsidR="0010157C">
        <w:rPr>
          <w:rFonts w:ascii="Times New Roman" w:eastAsia="新細明體" w:hAnsi="Times New Roman" w:cs="Times New Roman"/>
          <w:sz w:val="24"/>
          <w:szCs w:val="24"/>
          <w:lang w:eastAsia="zh-HK"/>
        </w:rPr>
        <w:t xml:space="preserve">our </w:t>
      </w:r>
      <w:r>
        <w:rPr>
          <w:rFonts w:ascii="Times New Roman" w:eastAsia="新細明體" w:hAnsi="Times New Roman" w:cs="Times New Roman"/>
          <w:sz w:val="24"/>
          <w:szCs w:val="24"/>
          <w:lang w:eastAsia="zh-HK"/>
        </w:rPr>
        <w:t>country’</w:t>
      </w:r>
      <w:r w:rsidRPr="00111D05">
        <w:rPr>
          <w:rFonts w:ascii="Times New Roman" w:eastAsia="新細明體" w:hAnsi="Times New Roman" w:cs="Times New Roman"/>
          <w:sz w:val="24"/>
          <w:szCs w:val="24"/>
          <w:lang w:eastAsia="zh-HK"/>
        </w:rPr>
        <w:t xml:space="preserve">s economy, the income of urban and rural </w:t>
      </w:r>
      <w:r w:rsidR="00936773">
        <w:rPr>
          <w:rFonts w:ascii="Times New Roman" w:eastAsia="新細明體" w:hAnsi="Times New Roman" w:cs="Times New Roman"/>
          <w:sz w:val="24"/>
          <w:szCs w:val="24"/>
          <w:lang w:eastAsia="zh-HK"/>
        </w:rPr>
        <w:t xml:space="preserve">residents </w:t>
      </w:r>
      <w:r w:rsidRPr="00111D05">
        <w:rPr>
          <w:rFonts w:ascii="Times New Roman" w:eastAsia="新細明體" w:hAnsi="Times New Roman" w:cs="Times New Roman"/>
          <w:sz w:val="24"/>
          <w:szCs w:val="24"/>
          <w:lang w:eastAsia="zh-HK"/>
        </w:rPr>
        <w:t xml:space="preserve">has increased, and their consumption </w:t>
      </w:r>
      <w:r w:rsidR="00744A4E">
        <w:rPr>
          <w:rFonts w:ascii="Times New Roman" w:eastAsia="新細明體" w:hAnsi="Times New Roman" w:cs="Times New Roman"/>
          <w:sz w:val="24"/>
          <w:szCs w:val="24"/>
          <w:lang w:eastAsia="zh-HK"/>
        </w:rPr>
        <w:t>patterns have also changed. Source</w:t>
      </w:r>
      <w:r w:rsidRPr="00111D05">
        <w:rPr>
          <w:rFonts w:ascii="Times New Roman" w:eastAsia="新細明體" w:hAnsi="Times New Roman" w:cs="Times New Roman"/>
          <w:sz w:val="24"/>
          <w:szCs w:val="24"/>
          <w:lang w:eastAsia="zh-HK"/>
        </w:rPr>
        <w:t xml:space="preserve"> 3 below shows the changes in the composition of urban and rural per capita expenditure in 2002 and 2021.</w:t>
      </w:r>
    </w:p>
    <w:p w14:paraId="0E3F3D5F" w14:textId="77777777" w:rsidR="00111D05" w:rsidRDefault="00111D05" w:rsidP="002B3060">
      <w:pPr>
        <w:spacing w:line="360" w:lineRule="auto"/>
        <w:rPr>
          <w:rFonts w:ascii="新細明體" w:eastAsia="新細明體" w:hAnsi="新細明體" w:cstheme="minorHAnsi"/>
          <w:sz w:val="24"/>
          <w:szCs w:val="24"/>
          <w:lang w:eastAsia="zh-TW"/>
        </w:rPr>
      </w:pPr>
    </w:p>
    <w:p w14:paraId="54CF83D9" w14:textId="3E9AAED7" w:rsidR="00995A45" w:rsidRPr="000343A7" w:rsidRDefault="002E7AEC" w:rsidP="000343A7">
      <w:pPr>
        <w:spacing w:line="360" w:lineRule="auto"/>
        <w:rPr>
          <w:rFonts w:ascii="Times New Roman" w:eastAsia="新細明體" w:hAnsi="Times New Roman" w:cs="Times New Roman"/>
          <w:b/>
          <w:bCs/>
          <w:sz w:val="24"/>
          <w:szCs w:val="24"/>
          <w:lang w:eastAsia="zh-TW"/>
        </w:rPr>
      </w:pPr>
      <w:r w:rsidRPr="000343A7">
        <w:rPr>
          <w:rFonts w:ascii="Times New Roman" w:eastAsia="新細明體" w:hAnsi="Times New Roman" w:cs="Times New Roman"/>
          <w:b/>
          <w:bCs/>
          <w:sz w:val="24"/>
          <w:szCs w:val="24"/>
          <w:lang w:eastAsia="zh-TW"/>
        </w:rPr>
        <w:t>Source 3</w:t>
      </w:r>
      <w:r w:rsidR="00995A45">
        <w:rPr>
          <w:rFonts w:ascii="Times New Roman" w:eastAsia="新細明體" w:hAnsi="Times New Roman" w:cs="Times New Roman"/>
          <w:b/>
          <w:bCs/>
          <w:sz w:val="24"/>
          <w:szCs w:val="24"/>
          <w:lang w:eastAsia="zh-TW"/>
        </w:rPr>
        <w:t>: C</w:t>
      </w:r>
      <w:r w:rsidR="00995A45" w:rsidRPr="00995A45">
        <w:rPr>
          <w:rFonts w:ascii="Times New Roman" w:eastAsia="新細明體" w:hAnsi="Times New Roman" w:cs="Times New Roman"/>
          <w:b/>
          <w:bCs/>
          <w:sz w:val="24"/>
          <w:szCs w:val="24"/>
          <w:lang w:eastAsia="zh-TW"/>
        </w:rPr>
        <w:t xml:space="preserve">hanges in the composition of urban and rural per capita expenditure in </w:t>
      </w:r>
      <w:r w:rsidR="00995A45" w:rsidRPr="0029018A">
        <w:rPr>
          <w:rFonts w:ascii="Times New Roman" w:eastAsia="新細明體" w:hAnsi="Times New Roman" w:cs="Times New Roman"/>
          <w:b/>
          <w:bCs/>
          <w:sz w:val="24"/>
          <w:szCs w:val="24"/>
          <w:lang w:eastAsia="zh-TW"/>
        </w:rPr>
        <w:t>2002 and 2021</w:t>
      </w:r>
    </w:p>
    <w:p w14:paraId="6033B83A" w14:textId="6E53896A" w:rsidR="009E0EF0" w:rsidRPr="00D47AD0" w:rsidRDefault="00D47AD0" w:rsidP="00995A45">
      <w:pPr>
        <w:spacing w:line="360" w:lineRule="auto"/>
        <w:jc w:val="center"/>
        <w:rPr>
          <w:rFonts w:ascii="Times New Roman" w:eastAsia="新細明體" w:hAnsi="Times New Roman" w:cs="Times New Roman"/>
          <w:sz w:val="24"/>
          <w:szCs w:val="24"/>
          <w:u w:val="single"/>
          <w:lang w:eastAsia="zh-TW"/>
        </w:rPr>
      </w:pPr>
      <w:r w:rsidRPr="00D47AD0">
        <w:rPr>
          <w:rFonts w:ascii="Times New Roman" w:eastAsia="新細明體" w:hAnsi="Times New Roman" w:cs="Times New Roman"/>
          <w:sz w:val="24"/>
          <w:szCs w:val="24"/>
          <w:u w:val="single"/>
          <w:lang w:eastAsia="zh-TW"/>
        </w:rPr>
        <w:t>Compo</w:t>
      </w:r>
      <w:r w:rsidR="00CE004A">
        <w:rPr>
          <w:rFonts w:ascii="Times New Roman" w:eastAsia="新細明體" w:hAnsi="Times New Roman" w:cs="Times New Roman"/>
          <w:sz w:val="24"/>
          <w:szCs w:val="24"/>
          <w:u w:val="single"/>
          <w:lang w:eastAsia="zh-TW"/>
        </w:rPr>
        <w:t>sition</w:t>
      </w:r>
      <w:r w:rsidRPr="00D47AD0">
        <w:rPr>
          <w:rFonts w:ascii="Times New Roman" w:eastAsia="新細明體" w:hAnsi="Times New Roman" w:cs="Times New Roman"/>
          <w:sz w:val="24"/>
          <w:szCs w:val="24"/>
          <w:u w:val="single"/>
          <w:lang w:eastAsia="zh-TW"/>
        </w:rPr>
        <w:t xml:space="preserve"> of </w:t>
      </w:r>
      <w:r w:rsidR="00936773">
        <w:rPr>
          <w:rFonts w:ascii="Times New Roman" w:eastAsia="新細明體" w:hAnsi="Times New Roman" w:cs="Times New Roman"/>
          <w:sz w:val="24"/>
          <w:szCs w:val="24"/>
          <w:u w:val="single"/>
          <w:lang w:eastAsia="zh-TW"/>
        </w:rPr>
        <w:t>p</w:t>
      </w:r>
      <w:r w:rsidRPr="00D47AD0">
        <w:rPr>
          <w:rFonts w:ascii="Times New Roman" w:eastAsia="新細明體" w:hAnsi="Times New Roman" w:cs="Times New Roman"/>
          <w:sz w:val="24"/>
          <w:szCs w:val="24"/>
          <w:u w:val="single"/>
          <w:lang w:eastAsia="zh-TW"/>
        </w:rPr>
        <w:t xml:space="preserve">er </w:t>
      </w:r>
      <w:r w:rsidR="00936773">
        <w:rPr>
          <w:rFonts w:ascii="Times New Roman" w:eastAsia="新細明體" w:hAnsi="Times New Roman" w:cs="Times New Roman"/>
          <w:sz w:val="24"/>
          <w:szCs w:val="24"/>
          <w:u w:val="single"/>
          <w:lang w:eastAsia="zh-TW"/>
        </w:rPr>
        <w:t>c</w:t>
      </w:r>
      <w:r w:rsidRPr="00D47AD0">
        <w:rPr>
          <w:rFonts w:ascii="Times New Roman" w:eastAsia="新細明體" w:hAnsi="Times New Roman" w:cs="Times New Roman"/>
          <w:sz w:val="24"/>
          <w:szCs w:val="24"/>
          <w:u w:val="single"/>
          <w:lang w:eastAsia="zh-TW"/>
        </w:rPr>
        <w:t xml:space="preserve">apita </w:t>
      </w:r>
      <w:r w:rsidR="00936773">
        <w:rPr>
          <w:rFonts w:ascii="Times New Roman" w:eastAsia="新細明體" w:hAnsi="Times New Roman" w:cs="Times New Roman"/>
          <w:sz w:val="24"/>
          <w:szCs w:val="24"/>
          <w:u w:val="single"/>
          <w:lang w:eastAsia="zh-TW"/>
        </w:rPr>
        <w:t>e</w:t>
      </w:r>
      <w:r w:rsidRPr="00D47AD0">
        <w:rPr>
          <w:rFonts w:ascii="Times New Roman" w:eastAsia="新細明體" w:hAnsi="Times New Roman" w:cs="Times New Roman"/>
          <w:sz w:val="24"/>
          <w:szCs w:val="24"/>
          <w:u w:val="single"/>
          <w:lang w:eastAsia="zh-TW"/>
        </w:rPr>
        <w:t xml:space="preserve">xpenditure of </w:t>
      </w:r>
      <w:r w:rsidR="00936773">
        <w:rPr>
          <w:rFonts w:ascii="Times New Roman" w:eastAsia="新細明體" w:hAnsi="Times New Roman" w:cs="Times New Roman"/>
          <w:sz w:val="24"/>
          <w:szCs w:val="24"/>
          <w:u w:val="single"/>
          <w:lang w:eastAsia="zh-TW"/>
        </w:rPr>
        <w:t>u</w:t>
      </w:r>
      <w:r w:rsidRPr="00D47AD0">
        <w:rPr>
          <w:rFonts w:ascii="Times New Roman" w:eastAsia="新細明體" w:hAnsi="Times New Roman" w:cs="Times New Roman"/>
          <w:sz w:val="24"/>
          <w:szCs w:val="24"/>
          <w:u w:val="single"/>
          <w:lang w:eastAsia="zh-TW"/>
        </w:rPr>
        <w:t xml:space="preserve">rban </w:t>
      </w:r>
      <w:r w:rsidR="00936773">
        <w:rPr>
          <w:rFonts w:ascii="Times New Roman" w:eastAsia="新細明體" w:hAnsi="Times New Roman" w:cs="Times New Roman"/>
          <w:sz w:val="24"/>
          <w:szCs w:val="24"/>
          <w:u w:val="single"/>
          <w:lang w:eastAsia="zh-TW"/>
        </w:rPr>
        <w:t>r</w:t>
      </w:r>
      <w:r w:rsidRPr="00D47AD0">
        <w:rPr>
          <w:rFonts w:ascii="Times New Roman" w:eastAsia="新細明體" w:hAnsi="Times New Roman" w:cs="Times New Roman"/>
          <w:sz w:val="24"/>
          <w:szCs w:val="24"/>
          <w:u w:val="single"/>
          <w:lang w:eastAsia="zh-TW"/>
        </w:rPr>
        <w:t xml:space="preserve">esidents in </w:t>
      </w:r>
      <w:r w:rsidRPr="0029018A">
        <w:rPr>
          <w:rFonts w:ascii="Times New Roman" w:eastAsia="新細明體" w:hAnsi="Times New Roman" w:cs="Times New Roman"/>
          <w:sz w:val="24"/>
          <w:szCs w:val="24"/>
          <w:u w:val="single"/>
          <w:lang w:eastAsia="zh-TW"/>
        </w:rPr>
        <w:t>2002 and 2021</w:t>
      </w:r>
      <w:r w:rsidRPr="00D47AD0">
        <w:rPr>
          <w:rFonts w:ascii="Times New Roman" w:eastAsia="新細明體" w:hAnsi="Times New Roman" w:cs="Times New Roman"/>
          <w:sz w:val="24"/>
          <w:szCs w:val="24"/>
          <w:u w:val="single"/>
          <w:lang w:eastAsia="zh-TW"/>
        </w:rPr>
        <w:t xml:space="preserve"> (RMB)</w:t>
      </w:r>
    </w:p>
    <w:tbl>
      <w:tblPr>
        <w:tblStyle w:val="a7"/>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8"/>
        <w:gridCol w:w="62"/>
        <w:gridCol w:w="62"/>
        <w:gridCol w:w="4226"/>
        <w:gridCol w:w="62"/>
      </w:tblGrid>
      <w:tr w:rsidR="001B3E28" w:rsidRPr="00D47AD0" w14:paraId="58AC74A6" w14:textId="77777777" w:rsidTr="00995A45">
        <w:tc>
          <w:tcPr>
            <w:tcW w:w="4012" w:type="dxa"/>
          </w:tcPr>
          <w:p w14:paraId="51C41848" w14:textId="398CB065" w:rsidR="001B3E28" w:rsidRPr="00D47AD0" w:rsidRDefault="000343A7" w:rsidP="00F93FF3">
            <w:pPr>
              <w:spacing w:line="360" w:lineRule="auto"/>
              <w:jc w:val="center"/>
              <w:rPr>
                <w:rFonts w:ascii="Times New Roman" w:eastAsia="新細明體" w:hAnsi="Times New Roman" w:cs="Times New Roman"/>
                <w:color w:val="FF0000"/>
                <w:szCs w:val="24"/>
              </w:rPr>
            </w:pPr>
            <w:r w:rsidRPr="00D47AD0">
              <w:rPr>
                <w:rFonts w:ascii="Times New Roman" w:hAnsi="Times New Roman" w:cs="Times New Roman"/>
                <w:kern w:val="0"/>
                <w:sz w:val="22"/>
                <w:lang w:eastAsia="zh-CN"/>
              </w:rPr>
              <w:object w:dxaOrig="7785" w:dyaOrig="6810" w14:anchorId="54E47A33">
                <v:shape id="_x0000_i1025" type="#_x0000_t75" style="width:203.6pt;height:177.6pt" o:ole="">
                  <v:imagedata r:id="rId40" o:title=""/>
                </v:shape>
                <o:OLEObject Type="Embed" ProgID="PBrush" ShapeID="_x0000_i1025" DrawAspect="Content" ObjectID="_1765178568" r:id="rId41"/>
              </w:object>
            </w:r>
          </w:p>
        </w:tc>
        <w:tc>
          <w:tcPr>
            <w:tcW w:w="76" w:type="dxa"/>
          </w:tcPr>
          <w:p w14:paraId="3A9B056D" w14:textId="77777777" w:rsidR="001B3E28" w:rsidRPr="00D47AD0" w:rsidRDefault="001B3E28" w:rsidP="002B3060">
            <w:pPr>
              <w:spacing w:line="360" w:lineRule="auto"/>
              <w:rPr>
                <w:rFonts w:ascii="Times New Roman" w:eastAsia="新細明體" w:hAnsi="Times New Roman" w:cs="Times New Roman"/>
                <w:noProof/>
                <w:color w:val="FF0000"/>
                <w:szCs w:val="24"/>
              </w:rPr>
            </w:pPr>
          </w:p>
        </w:tc>
        <w:tc>
          <w:tcPr>
            <w:tcW w:w="62" w:type="dxa"/>
          </w:tcPr>
          <w:p w14:paraId="49A7E1B2" w14:textId="77777777" w:rsidR="001B3E28" w:rsidRPr="00D47AD0" w:rsidRDefault="001B3E28" w:rsidP="002B3060">
            <w:pPr>
              <w:spacing w:line="360" w:lineRule="auto"/>
              <w:rPr>
                <w:rFonts w:ascii="Times New Roman" w:eastAsia="新細明體" w:hAnsi="Times New Roman" w:cs="Times New Roman"/>
                <w:noProof/>
                <w:color w:val="FF0000"/>
                <w:szCs w:val="24"/>
              </w:rPr>
            </w:pPr>
          </w:p>
        </w:tc>
        <w:tc>
          <w:tcPr>
            <w:tcW w:w="4108" w:type="dxa"/>
          </w:tcPr>
          <w:p w14:paraId="661F4784" w14:textId="367A2C86" w:rsidR="001B3E28" w:rsidRPr="00D47AD0" w:rsidRDefault="00976058" w:rsidP="002B3060">
            <w:pPr>
              <w:spacing w:line="360" w:lineRule="auto"/>
              <w:rPr>
                <w:rFonts w:ascii="Times New Roman" w:eastAsia="新細明體" w:hAnsi="Times New Roman" w:cs="Times New Roman"/>
                <w:noProof/>
                <w:color w:val="FF0000"/>
                <w:szCs w:val="24"/>
              </w:rPr>
            </w:pPr>
            <w:r>
              <w:rPr>
                <w:rFonts w:ascii="Times New Roman" w:eastAsia="新細明體" w:hAnsi="Times New Roman" w:cs="Times New Roman"/>
                <w:noProof/>
                <w:color w:val="FF0000"/>
                <w:szCs w:val="24"/>
              </w:rPr>
              <w:drawing>
                <wp:inline distT="0" distB="0" distL="0" distR="0" wp14:anchorId="189A3E28" wp14:editId="77744B90">
                  <wp:extent cx="2644140" cy="2112120"/>
                  <wp:effectExtent l="0" t="0" r="381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E0238B.tmp"/>
                          <pic:cNvPicPr/>
                        </pic:nvPicPr>
                        <pic:blipFill>
                          <a:blip r:embed="rId42">
                            <a:extLst>
                              <a:ext uri="{28A0092B-C50C-407E-A947-70E740481C1C}">
                                <a14:useLocalDpi xmlns:a14="http://schemas.microsoft.com/office/drawing/2010/main" val="0"/>
                              </a:ext>
                            </a:extLst>
                          </a:blip>
                          <a:stretch>
                            <a:fillRect/>
                          </a:stretch>
                        </pic:blipFill>
                        <pic:spPr>
                          <a:xfrm>
                            <a:off x="0" y="0"/>
                            <a:ext cx="2677869" cy="2139062"/>
                          </a:xfrm>
                          <a:prstGeom prst="rect">
                            <a:avLst/>
                          </a:prstGeom>
                        </pic:spPr>
                      </pic:pic>
                    </a:graphicData>
                  </a:graphic>
                </wp:inline>
              </w:drawing>
            </w:r>
          </w:p>
        </w:tc>
        <w:tc>
          <w:tcPr>
            <w:tcW w:w="62" w:type="dxa"/>
          </w:tcPr>
          <w:p w14:paraId="6AE47013" w14:textId="09D21743" w:rsidR="001B3E28" w:rsidRPr="00D47AD0" w:rsidRDefault="001B3E28" w:rsidP="002B3060">
            <w:pPr>
              <w:spacing w:line="360" w:lineRule="auto"/>
              <w:rPr>
                <w:rFonts w:ascii="Times New Roman" w:eastAsia="新細明體" w:hAnsi="Times New Roman" w:cs="Times New Roman"/>
                <w:color w:val="FF0000"/>
                <w:szCs w:val="24"/>
              </w:rPr>
            </w:pPr>
          </w:p>
        </w:tc>
      </w:tr>
    </w:tbl>
    <w:p w14:paraId="667E3A44" w14:textId="77777777" w:rsidR="00D47AD0" w:rsidRDefault="00D47AD0" w:rsidP="00D47AD0">
      <w:pPr>
        <w:spacing w:line="360" w:lineRule="auto"/>
        <w:jc w:val="center"/>
        <w:rPr>
          <w:rFonts w:ascii="Times New Roman" w:eastAsia="新細明體" w:hAnsi="Times New Roman" w:cs="Times New Roman"/>
          <w:sz w:val="24"/>
          <w:szCs w:val="24"/>
          <w:u w:val="single"/>
          <w:lang w:eastAsia="zh-TW"/>
        </w:rPr>
      </w:pPr>
    </w:p>
    <w:p w14:paraId="11128373" w14:textId="04981F1B" w:rsidR="00D47AD0" w:rsidRPr="00D47AD0" w:rsidRDefault="00D47AD0" w:rsidP="00995A45">
      <w:pPr>
        <w:spacing w:line="360" w:lineRule="auto"/>
        <w:jc w:val="center"/>
        <w:rPr>
          <w:rFonts w:ascii="Times New Roman" w:eastAsia="新細明體" w:hAnsi="Times New Roman" w:cs="Times New Roman"/>
          <w:sz w:val="24"/>
          <w:szCs w:val="24"/>
          <w:u w:val="single"/>
          <w:lang w:eastAsia="zh-TW"/>
        </w:rPr>
      </w:pPr>
      <w:r w:rsidRPr="00D47AD0">
        <w:rPr>
          <w:rFonts w:ascii="Times New Roman" w:eastAsia="新細明體" w:hAnsi="Times New Roman" w:cs="Times New Roman"/>
          <w:sz w:val="24"/>
          <w:szCs w:val="24"/>
          <w:u w:val="single"/>
          <w:lang w:eastAsia="zh-TW"/>
        </w:rPr>
        <w:t>Compo</w:t>
      </w:r>
      <w:r w:rsidR="00CE004A">
        <w:rPr>
          <w:rFonts w:ascii="Times New Roman" w:eastAsia="新細明體" w:hAnsi="Times New Roman" w:cs="Times New Roman"/>
          <w:sz w:val="24"/>
          <w:szCs w:val="24"/>
          <w:u w:val="single"/>
          <w:lang w:eastAsia="zh-TW"/>
        </w:rPr>
        <w:t>sition</w:t>
      </w:r>
      <w:r w:rsidRPr="00D47AD0">
        <w:rPr>
          <w:rFonts w:ascii="Times New Roman" w:eastAsia="新細明體" w:hAnsi="Times New Roman" w:cs="Times New Roman"/>
          <w:sz w:val="24"/>
          <w:szCs w:val="24"/>
          <w:u w:val="single"/>
          <w:lang w:eastAsia="zh-TW"/>
        </w:rPr>
        <w:t xml:space="preserve"> of </w:t>
      </w:r>
      <w:r w:rsidR="00936773">
        <w:rPr>
          <w:rFonts w:ascii="Times New Roman" w:eastAsia="新細明體" w:hAnsi="Times New Roman" w:cs="Times New Roman"/>
          <w:sz w:val="24"/>
          <w:szCs w:val="24"/>
          <w:u w:val="single"/>
          <w:lang w:eastAsia="zh-TW"/>
        </w:rPr>
        <w:t>p</w:t>
      </w:r>
      <w:r w:rsidRPr="00D47AD0">
        <w:rPr>
          <w:rFonts w:ascii="Times New Roman" w:eastAsia="新細明體" w:hAnsi="Times New Roman" w:cs="Times New Roman"/>
          <w:sz w:val="24"/>
          <w:szCs w:val="24"/>
          <w:u w:val="single"/>
          <w:lang w:eastAsia="zh-TW"/>
        </w:rPr>
        <w:t xml:space="preserve">er </w:t>
      </w:r>
      <w:r w:rsidR="00936773">
        <w:rPr>
          <w:rFonts w:ascii="Times New Roman" w:eastAsia="新細明體" w:hAnsi="Times New Roman" w:cs="Times New Roman"/>
          <w:sz w:val="24"/>
          <w:szCs w:val="24"/>
          <w:u w:val="single"/>
          <w:lang w:eastAsia="zh-TW"/>
        </w:rPr>
        <w:t>c</w:t>
      </w:r>
      <w:r w:rsidRPr="00D47AD0">
        <w:rPr>
          <w:rFonts w:ascii="Times New Roman" w:eastAsia="新細明體" w:hAnsi="Times New Roman" w:cs="Times New Roman"/>
          <w:sz w:val="24"/>
          <w:szCs w:val="24"/>
          <w:u w:val="single"/>
          <w:lang w:eastAsia="zh-TW"/>
        </w:rPr>
        <w:t xml:space="preserve">apita </w:t>
      </w:r>
      <w:r w:rsidR="00936773">
        <w:rPr>
          <w:rFonts w:ascii="Times New Roman" w:eastAsia="新細明體" w:hAnsi="Times New Roman" w:cs="Times New Roman"/>
          <w:sz w:val="24"/>
          <w:szCs w:val="24"/>
          <w:u w:val="single"/>
          <w:lang w:eastAsia="zh-TW"/>
        </w:rPr>
        <w:t>e</w:t>
      </w:r>
      <w:r w:rsidRPr="00D47AD0">
        <w:rPr>
          <w:rFonts w:ascii="Times New Roman" w:eastAsia="新細明體" w:hAnsi="Times New Roman" w:cs="Times New Roman"/>
          <w:sz w:val="24"/>
          <w:szCs w:val="24"/>
          <w:u w:val="single"/>
          <w:lang w:eastAsia="zh-TW"/>
        </w:rPr>
        <w:t xml:space="preserve">xpenditure of </w:t>
      </w:r>
      <w:r w:rsidR="00936773">
        <w:rPr>
          <w:rFonts w:ascii="Times New Roman" w:eastAsia="新細明體" w:hAnsi="Times New Roman" w:cs="Times New Roman"/>
          <w:sz w:val="24"/>
          <w:szCs w:val="24"/>
          <w:u w:val="single"/>
          <w:lang w:eastAsia="zh-TW"/>
        </w:rPr>
        <w:t>r</w:t>
      </w:r>
      <w:r w:rsidRPr="00D47AD0">
        <w:rPr>
          <w:rFonts w:ascii="Times New Roman" w:eastAsia="新細明體" w:hAnsi="Times New Roman" w:cs="Times New Roman"/>
          <w:sz w:val="24"/>
          <w:szCs w:val="24"/>
          <w:u w:val="single"/>
          <w:lang w:eastAsia="zh-TW"/>
        </w:rPr>
        <w:t xml:space="preserve">ural </w:t>
      </w:r>
      <w:r w:rsidR="00936773">
        <w:rPr>
          <w:rFonts w:ascii="Times New Roman" w:eastAsia="新細明體" w:hAnsi="Times New Roman" w:cs="Times New Roman"/>
          <w:sz w:val="24"/>
          <w:szCs w:val="24"/>
          <w:u w:val="single"/>
          <w:lang w:eastAsia="zh-TW"/>
        </w:rPr>
        <w:t>r</w:t>
      </w:r>
      <w:r w:rsidRPr="00D47AD0">
        <w:rPr>
          <w:rFonts w:ascii="Times New Roman" w:eastAsia="新細明體" w:hAnsi="Times New Roman" w:cs="Times New Roman"/>
          <w:sz w:val="24"/>
          <w:szCs w:val="24"/>
          <w:u w:val="single"/>
          <w:lang w:eastAsia="zh-TW"/>
        </w:rPr>
        <w:t>esidents in 2002 and 2021 (RMB)</w:t>
      </w: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4163"/>
        <w:gridCol w:w="4143"/>
      </w:tblGrid>
      <w:tr w:rsidR="001B1218" w14:paraId="66DD9A6E" w14:textId="77777777" w:rsidTr="001B1218">
        <w:trPr>
          <w:trHeight w:val="3831"/>
        </w:trPr>
        <w:tc>
          <w:tcPr>
            <w:tcW w:w="4341" w:type="dxa"/>
          </w:tcPr>
          <w:p w14:paraId="62865869" w14:textId="48748E11" w:rsidR="00253CE0" w:rsidRDefault="0011536F"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1CA736CD" wp14:editId="6481CE91">
                  <wp:extent cx="2433320" cy="2260593"/>
                  <wp:effectExtent l="0" t="0" r="5080" b="6985"/>
                  <wp:docPr id="487454480" name="圖片 4874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6858"/>
                          <a:stretch/>
                        </pic:blipFill>
                        <pic:spPr bwMode="auto">
                          <a:xfrm>
                            <a:off x="0" y="0"/>
                            <a:ext cx="2451489" cy="227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7" w:type="dxa"/>
          </w:tcPr>
          <w:p w14:paraId="56FA9972" w14:textId="5547AE81" w:rsidR="00253CE0" w:rsidRDefault="00B2682F"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74EBBD1F" wp14:editId="1A0C6E37">
                  <wp:extent cx="2595252" cy="234696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E0C86.tmp"/>
                          <pic:cNvPicPr/>
                        </pic:nvPicPr>
                        <pic:blipFill>
                          <a:blip r:embed="rId44">
                            <a:extLst>
                              <a:ext uri="{28A0092B-C50C-407E-A947-70E740481C1C}">
                                <a14:useLocalDpi xmlns:a14="http://schemas.microsoft.com/office/drawing/2010/main" val="0"/>
                              </a:ext>
                            </a:extLst>
                          </a:blip>
                          <a:stretch>
                            <a:fillRect/>
                          </a:stretch>
                        </pic:blipFill>
                        <pic:spPr>
                          <a:xfrm>
                            <a:off x="0" y="0"/>
                            <a:ext cx="2690246" cy="2432866"/>
                          </a:xfrm>
                          <a:prstGeom prst="rect">
                            <a:avLst/>
                          </a:prstGeom>
                        </pic:spPr>
                      </pic:pic>
                    </a:graphicData>
                  </a:graphic>
                </wp:inline>
              </w:drawing>
            </w:r>
          </w:p>
        </w:tc>
      </w:tr>
    </w:tbl>
    <w:p w14:paraId="1C6737FA" w14:textId="4E4ADB27" w:rsidR="00C04592" w:rsidRPr="000343A7" w:rsidRDefault="004F1DEA" w:rsidP="00C04592">
      <w:pPr>
        <w:spacing w:line="240" w:lineRule="auto"/>
        <w:rPr>
          <w:rFonts w:ascii="Times New Roman" w:hAnsi="Times New Roman" w:cs="Times New Roman"/>
        </w:rPr>
      </w:pPr>
      <w:r w:rsidRPr="000343A7">
        <w:rPr>
          <w:rFonts w:ascii="Times New Roman" w:eastAsia="新細明體" w:hAnsi="Times New Roman" w:cs="Times New Roman"/>
          <w:lang w:eastAsia="zh-TW"/>
        </w:rPr>
        <w:t>Source: China Statistical Yearbook (</w:t>
      </w:r>
      <w:r w:rsidRPr="00C55A08">
        <w:rPr>
          <w:rFonts w:ascii="Times New Roman" w:eastAsia="新細明體" w:hAnsi="Times New Roman" w:cs="Times New Roman"/>
          <w:lang w:eastAsia="zh-TW"/>
        </w:rPr>
        <w:t>2021</w:t>
      </w:r>
      <w:r w:rsidRPr="000343A7">
        <w:rPr>
          <w:rFonts w:ascii="Times New Roman" w:eastAsia="新細明體" w:hAnsi="Times New Roman" w:cs="Times New Roman"/>
          <w:lang w:eastAsia="zh-TW"/>
        </w:rPr>
        <w:t xml:space="preserve">) China: National Bureau of Statistics </w:t>
      </w:r>
      <w:hyperlink r:id="rId45" w:history="1">
        <w:r w:rsidRPr="000343A7">
          <w:rPr>
            <w:rStyle w:val="a6"/>
            <w:rFonts w:ascii="Times New Roman" w:hAnsi="Times New Roman" w:cs="Times New Roman"/>
          </w:rPr>
          <w:t>http://www.stats.gov.cn/tjsj/ndsj/2021/indexeh.htm</w:t>
        </w:r>
      </w:hyperlink>
    </w:p>
    <w:p w14:paraId="085C37FE" w14:textId="1F4A3281" w:rsidR="004F1DEA" w:rsidRPr="003B382E" w:rsidRDefault="004F1DEA" w:rsidP="00C04592">
      <w:pPr>
        <w:spacing w:line="240" w:lineRule="auto"/>
        <w:rPr>
          <w:rFonts w:ascii="Times New Roman" w:eastAsiaTheme="minorEastAsia" w:hAnsi="Times New Roman" w:cs="Times New Roman"/>
          <w:sz w:val="24"/>
          <w:szCs w:val="24"/>
        </w:rPr>
      </w:pPr>
    </w:p>
    <w:p w14:paraId="65779904" w14:textId="68E8CB37" w:rsidR="00B169CD" w:rsidRPr="003B382E" w:rsidRDefault="004C5E19" w:rsidP="000343A7">
      <w:pPr>
        <w:pStyle w:val="a8"/>
        <w:numPr>
          <w:ilvl w:val="1"/>
          <w:numId w:val="15"/>
        </w:numPr>
        <w:spacing w:after="0"/>
        <w:ind w:leftChars="0" w:left="567" w:hanging="567"/>
        <w:jc w:val="both"/>
        <w:rPr>
          <w:rFonts w:ascii="Times New Roman" w:eastAsia="新細明體" w:hAnsi="Times New Roman" w:cs="Times New Roman"/>
          <w:sz w:val="24"/>
          <w:szCs w:val="24"/>
          <w:lang w:eastAsia="zh-HK"/>
        </w:rPr>
      </w:pPr>
      <w:r w:rsidRPr="003B382E">
        <w:rPr>
          <w:rFonts w:ascii="Times New Roman" w:eastAsia="新細明體" w:hAnsi="Times New Roman" w:cs="Times New Roman"/>
          <w:sz w:val="24"/>
          <w:szCs w:val="24"/>
        </w:rPr>
        <w:t>According</w:t>
      </w:r>
      <w:r w:rsidRPr="003B382E">
        <w:rPr>
          <w:rFonts w:ascii="Times New Roman" w:eastAsia="新細明體" w:hAnsi="Times New Roman" w:cs="Times New Roman"/>
          <w:sz w:val="24"/>
          <w:szCs w:val="24"/>
          <w:lang w:eastAsia="zh-HK"/>
        </w:rPr>
        <w:t xml:space="preserve"> to Source 3, fill in the following form.</w:t>
      </w:r>
    </w:p>
    <w:p w14:paraId="35C6A99D" w14:textId="30B37DFC" w:rsidR="00141D45" w:rsidRPr="003B382E" w:rsidRDefault="00141D45" w:rsidP="000343A7">
      <w:pPr>
        <w:pStyle w:val="a8"/>
        <w:spacing w:after="0"/>
        <w:ind w:leftChars="0" w:left="567"/>
        <w:jc w:val="both"/>
        <w:rPr>
          <w:rFonts w:ascii="Times New Roman" w:eastAsia="新細明體" w:hAnsi="Times New Roman" w:cs="Times New Roman"/>
          <w:sz w:val="24"/>
          <w:szCs w:val="24"/>
        </w:rPr>
      </w:pPr>
    </w:p>
    <w:tbl>
      <w:tblPr>
        <w:tblW w:w="765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047"/>
        <w:gridCol w:w="3048"/>
      </w:tblGrid>
      <w:tr w:rsidR="00C06549" w:rsidRPr="003B382E" w14:paraId="4337D4D9" w14:textId="77777777" w:rsidTr="000343A7">
        <w:tc>
          <w:tcPr>
            <w:tcW w:w="1560" w:type="dxa"/>
          </w:tcPr>
          <w:p w14:paraId="5FAAB75E" w14:textId="77777777" w:rsidR="00C06549" w:rsidRPr="003B382E" w:rsidRDefault="00C06549" w:rsidP="002B3060">
            <w:pPr>
              <w:spacing w:line="360" w:lineRule="auto"/>
              <w:jc w:val="center"/>
              <w:rPr>
                <w:rFonts w:ascii="Times New Roman" w:eastAsia="新細明體" w:hAnsi="Times New Roman" w:cs="Times New Roman"/>
                <w:b/>
                <w:sz w:val="24"/>
                <w:szCs w:val="24"/>
              </w:rPr>
            </w:pPr>
          </w:p>
        </w:tc>
        <w:tc>
          <w:tcPr>
            <w:tcW w:w="3047" w:type="dxa"/>
            <w:shd w:val="clear" w:color="auto" w:fill="auto"/>
            <w:tcMar>
              <w:top w:w="100" w:type="dxa"/>
              <w:left w:w="100" w:type="dxa"/>
              <w:bottom w:w="100" w:type="dxa"/>
              <w:right w:w="100" w:type="dxa"/>
            </w:tcMar>
          </w:tcPr>
          <w:p w14:paraId="549F1F80" w14:textId="02A9D541" w:rsidR="00C06549" w:rsidRPr="003B382E" w:rsidRDefault="00851F02" w:rsidP="00851F02">
            <w:pPr>
              <w:spacing w:line="360" w:lineRule="auto"/>
              <w:jc w:val="center"/>
              <w:rPr>
                <w:rFonts w:ascii="Times New Roman" w:eastAsiaTheme="minorEastAsia" w:hAnsi="Times New Roman" w:cs="Times New Roman"/>
                <w:sz w:val="24"/>
                <w:szCs w:val="24"/>
              </w:rPr>
            </w:pPr>
            <w:r w:rsidRPr="003B382E">
              <w:rPr>
                <w:rFonts w:ascii="Times New Roman" w:hAnsi="Times New Roman" w:cs="Times New Roman"/>
              </w:rPr>
              <w:t xml:space="preserve">Item with the largest percentage </w:t>
            </w:r>
            <w:r w:rsidRPr="003B382E">
              <w:rPr>
                <w:rFonts w:ascii="Times New Roman" w:hAnsi="Times New Roman" w:cs="Times New Roman"/>
                <w:b/>
              </w:rPr>
              <w:t>increase</w:t>
            </w:r>
            <w:r w:rsidRPr="003B382E">
              <w:rPr>
                <w:rFonts w:ascii="Times New Roman" w:hAnsi="Times New Roman" w:cs="Times New Roman"/>
              </w:rPr>
              <w:t xml:space="preserve"> in spending (percentage </w:t>
            </w:r>
            <w:r w:rsidRPr="003B382E">
              <w:rPr>
                <w:rFonts w:ascii="Times New Roman" w:eastAsiaTheme="minorEastAsia" w:hAnsi="Times New Roman" w:cs="Times New Roman"/>
              </w:rPr>
              <w:t>change</w:t>
            </w:r>
            <w:r w:rsidRPr="003B382E">
              <w:rPr>
                <w:rFonts w:ascii="Times New Roman" w:hAnsi="Times New Roman" w:cs="Times New Roman"/>
              </w:rPr>
              <w:t>)</w:t>
            </w:r>
          </w:p>
        </w:tc>
        <w:tc>
          <w:tcPr>
            <w:tcW w:w="3048" w:type="dxa"/>
            <w:shd w:val="clear" w:color="auto" w:fill="auto"/>
            <w:tcMar>
              <w:top w:w="100" w:type="dxa"/>
              <w:left w:w="100" w:type="dxa"/>
              <w:bottom w:w="100" w:type="dxa"/>
              <w:right w:w="100" w:type="dxa"/>
            </w:tcMar>
          </w:tcPr>
          <w:p w14:paraId="77884E7C" w14:textId="75AF2529" w:rsidR="00C06549" w:rsidRPr="003B382E" w:rsidRDefault="00851F02" w:rsidP="00851F02">
            <w:pPr>
              <w:spacing w:line="360" w:lineRule="auto"/>
              <w:jc w:val="center"/>
              <w:rPr>
                <w:rFonts w:ascii="Times New Roman" w:eastAsia="新細明體" w:hAnsi="Times New Roman" w:cs="Times New Roman"/>
                <w:sz w:val="24"/>
                <w:szCs w:val="24"/>
              </w:rPr>
            </w:pPr>
            <w:r w:rsidRPr="003B382E">
              <w:rPr>
                <w:rFonts w:ascii="Times New Roman" w:hAnsi="Times New Roman" w:cs="Times New Roman"/>
              </w:rPr>
              <w:t xml:space="preserve">Item with the largest percentage </w:t>
            </w:r>
            <w:r w:rsidRPr="003B382E">
              <w:rPr>
                <w:rFonts w:ascii="Times New Roman" w:hAnsi="Times New Roman" w:cs="Times New Roman"/>
                <w:b/>
              </w:rPr>
              <w:t>decrease</w:t>
            </w:r>
            <w:r w:rsidRPr="003B382E">
              <w:rPr>
                <w:rFonts w:ascii="Times New Roman" w:hAnsi="Times New Roman" w:cs="Times New Roman"/>
              </w:rPr>
              <w:t xml:space="preserve"> in spending (percentage change)</w:t>
            </w:r>
          </w:p>
        </w:tc>
      </w:tr>
      <w:tr w:rsidR="00C06549" w:rsidRPr="003B382E" w14:paraId="22709351" w14:textId="77777777" w:rsidTr="000343A7">
        <w:tc>
          <w:tcPr>
            <w:tcW w:w="1560" w:type="dxa"/>
          </w:tcPr>
          <w:p w14:paraId="2640738E" w14:textId="21506B29" w:rsidR="00C06549" w:rsidRPr="000343A7" w:rsidRDefault="004C5E19" w:rsidP="002B3060">
            <w:pPr>
              <w:widowControl w:val="0"/>
              <w:pBdr>
                <w:top w:val="nil"/>
                <w:left w:val="nil"/>
                <w:bottom w:val="nil"/>
                <w:right w:val="nil"/>
                <w:between w:val="nil"/>
              </w:pBdr>
              <w:spacing w:line="360" w:lineRule="auto"/>
              <w:jc w:val="center"/>
              <w:rPr>
                <w:rFonts w:ascii="Times New Roman" w:eastAsia="新細明體" w:hAnsi="Times New Roman" w:cs="Times New Roman"/>
                <w:b/>
                <w:bCs/>
                <w:color w:val="000000" w:themeColor="text1"/>
                <w:sz w:val="24"/>
                <w:szCs w:val="24"/>
              </w:rPr>
            </w:pPr>
            <w:r w:rsidRPr="000343A7">
              <w:rPr>
                <w:rFonts w:ascii="Times New Roman" w:eastAsia="新細明體" w:hAnsi="Times New Roman" w:cs="Times New Roman"/>
                <w:b/>
                <w:bCs/>
                <w:color w:val="000000" w:themeColor="text1"/>
                <w:sz w:val="24"/>
                <w:szCs w:val="24"/>
                <w:lang w:eastAsia="zh-HK"/>
              </w:rPr>
              <w:t>Urban Area</w:t>
            </w:r>
          </w:p>
        </w:tc>
        <w:tc>
          <w:tcPr>
            <w:tcW w:w="3047" w:type="dxa"/>
            <w:shd w:val="clear" w:color="auto" w:fill="auto"/>
            <w:tcMar>
              <w:top w:w="100" w:type="dxa"/>
              <w:left w:w="100" w:type="dxa"/>
              <w:bottom w:w="100" w:type="dxa"/>
              <w:right w:w="100" w:type="dxa"/>
            </w:tcMar>
          </w:tcPr>
          <w:p w14:paraId="61AD2739" w14:textId="5F3590DC" w:rsidR="00C06549" w:rsidRPr="000343A7" w:rsidRDefault="00851F02" w:rsidP="002B3060">
            <w:pPr>
              <w:widowControl w:val="0"/>
              <w:spacing w:line="360" w:lineRule="auto"/>
              <w:jc w:val="center"/>
              <w:rPr>
                <w:rFonts w:ascii="Times New Roman" w:eastAsia="新細明體" w:hAnsi="Times New Roman" w:cs="Times New Roman"/>
                <w:i/>
                <w:iCs/>
                <w:color w:val="FF0000"/>
                <w:sz w:val="24"/>
                <w:szCs w:val="24"/>
                <w:lang w:eastAsia="zh-TW"/>
              </w:rPr>
            </w:pPr>
            <w:r w:rsidRPr="000343A7">
              <w:rPr>
                <w:rFonts w:ascii="Times New Roman" w:eastAsia="新細明體" w:hAnsi="Times New Roman" w:cs="Times New Roman"/>
                <w:i/>
                <w:iCs/>
                <w:color w:val="FF0000"/>
                <w:sz w:val="24"/>
                <w:szCs w:val="24"/>
                <w:lang w:eastAsia="zh-HK"/>
              </w:rPr>
              <w:t>Residence</w:t>
            </w:r>
            <w:r w:rsidR="002F57E8" w:rsidRPr="000343A7">
              <w:rPr>
                <w:rFonts w:ascii="Times New Roman" w:eastAsia="新細明體" w:hAnsi="Times New Roman" w:cs="Times New Roman"/>
                <w:i/>
                <w:iCs/>
                <w:color w:val="FF0000"/>
                <w:sz w:val="24"/>
                <w:szCs w:val="24"/>
                <w:lang w:eastAsia="zh-TW"/>
              </w:rPr>
              <w:t xml:space="preserve"> (10%)</w:t>
            </w:r>
          </w:p>
        </w:tc>
        <w:tc>
          <w:tcPr>
            <w:tcW w:w="3048" w:type="dxa"/>
            <w:shd w:val="clear" w:color="auto" w:fill="auto"/>
            <w:tcMar>
              <w:top w:w="100" w:type="dxa"/>
              <w:left w:w="100" w:type="dxa"/>
              <w:bottom w:w="100" w:type="dxa"/>
              <w:right w:w="100" w:type="dxa"/>
            </w:tcMar>
          </w:tcPr>
          <w:p w14:paraId="3EF39A3B" w14:textId="22408951" w:rsidR="00C06549" w:rsidRPr="000343A7" w:rsidRDefault="00851F02" w:rsidP="00851F02">
            <w:pPr>
              <w:widowControl w:val="0"/>
              <w:spacing w:line="360" w:lineRule="auto"/>
              <w:jc w:val="center"/>
              <w:rPr>
                <w:rFonts w:ascii="Times New Roman" w:eastAsia="新細明體" w:hAnsi="Times New Roman" w:cs="Times New Roman"/>
                <w:i/>
                <w:iCs/>
                <w:color w:val="FF0000"/>
                <w:sz w:val="24"/>
                <w:szCs w:val="24"/>
                <w:lang w:eastAsia="zh-TW"/>
              </w:rPr>
            </w:pPr>
            <w:r w:rsidRPr="000343A7">
              <w:rPr>
                <w:rFonts w:ascii="Times New Roman" w:eastAsia="新細明體" w:hAnsi="Times New Roman" w:cs="Times New Roman"/>
                <w:i/>
                <w:iCs/>
                <w:color w:val="FF0000"/>
                <w:sz w:val="24"/>
                <w:szCs w:val="24"/>
                <w:lang w:eastAsia="zh-HK"/>
              </w:rPr>
              <w:t>Food</w:t>
            </w:r>
            <w:r w:rsidR="002F57E8" w:rsidRPr="000343A7">
              <w:rPr>
                <w:rFonts w:ascii="Times New Roman" w:eastAsia="新細明體" w:hAnsi="Times New Roman" w:cs="Times New Roman"/>
                <w:i/>
                <w:iCs/>
                <w:color w:val="FF0000"/>
                <w:sz w:val="24"/>
                <w:szCs w:val="24"/>
                <w:lang w:eastAsia="zh-TW"/>
              </w:rPr>
              <w:t xml:space="preserve"> (8%)</w:t>
            </w:r>
          </w:p>
        </w:tc>
      </w:tr>
      <w:tr w:rsidR="00C06549" w:rsidRPr="003B382E" w14:paraId="2EDC6313" w14:textId="77777777" w:rsidTr="000343A7">
        <w:tc>
          <w:tcPr>
            <w:tcW w:w="1560" w:type="dxa"/>
          </w:tcPr>
          <w:p w14:paraId="6C9ACC70" w14:textId="78E26BF1" w:rsidR="00C06549" w:rsidRPr="000343A7" w:rsidRDefault="004C5E19" w:rsidP="002B3060">
            <w:pPr>
              <w:widowControl w:val="0"/>
              <w:spacing w:line="360" w:lineRule="auto"/>
              <w:jc w:val="center"/>
              <w:rPr>
                <w:rFonts w:ascii="Times New Roman" w:eastAsiaTheme="minorEastAsia" w:hAnsi="Times New Roman" w:cs="Times New Roman"/>
                <w:b/>
                <w:bCs/>
                <w:color w:val="000000" w:themeColor="text1"/>
                <w:sz w:val="24"/>
                <w:szCs w:val="24"/>
              </w:rPr>
            </w:pPr>
            <w:r w:rsidRPr="000343A7">
              <w:rPr>
                <w:rFonts w:ascii="Times New Roman" w:eastAsia="新細明體" w:hAnsi="Times New Roman" w:cs="Times New Roman"/>
                <w:b/>
                <w:bCs/>
                <w:color w:val="000000" w:themeColor="text1"/>
                <w:sz w:val="24"/>
                <w:szCs w:val="24"/>
              </w:rPr>
              <w:t>Rural Area</w:t>
            </w:r>
          </w:p>
        </w:tc>
        <w:tc>
          <w:tcPr>
            <w:tcW w:w="3047" w:type="dxa"/>
            <w:shd w:val="clear" w:color="auto" w:fill="auto"/>
            <w:tcMar>
              <w:top w:w="100" w:type="dxa"/>
              <w:left w:w="100" w:type="dxa"/>
              <w:bottom w:w="100" w:type="dxa"/>
              <w:right w:w="100" w:type="dxa"/>
            </w:tcMar>
          </w:tcPr>
          <w:p w14:paraId="1E2260C8" w14:textId="1EAF823F" w:rsidR="00C06549" w:rsidRPr="000343A7" w:rsidRDefault="003B382E" w:rsidP="003B382E">
            <w:pPr>
              <w:widowControl w:val="0"/>
              <w:spacing w:line="360" w:lineRule="auto"/>
              <w:jc w:val="center"/>
              <w:rPr>
                <w:rFonts w:ascii="Times New Roman" w:eastAsia="新細明體" w:hAnsi="Times New Roman" w:cs="Times New Roman"/>
                <w:i/>
                <w:iCs/>
                <w:color w:val="FF0000"/>
                <w:sz w:val="24"/>
                <w:szCs w:val="24"/>
              </w:rPr>
            </w:pPr>
            <w:r w:rsidRPr="000343A7">
              <w:rPr>
                <w:rFonts w:ascii="Times New Roman" w:eastAsia="新細明體" w:hAnsi="Times New Roman" w:cs="Times New Roman"/>
                <w:i/>
                <w:iCs/>
                <w:color w:val="FF0000"/>
                <w:sz w:val="24"/>
                <w:szCs w:val="24"/>
                <w:lang w:eastAsia="zh-HK"/>
              </w:rPr>
              <w:t>Transport and Communications</w:t>
            </w:r>
            <w:r w:rsidR="002F57E8" w:rsidRPr="000343A7">
              <w:rPr>
                <w:rFonts w:ascii="Times New Roman" w:eastAsia="新細明體" w:hAnsi="Times New Roman" w:cs="Times New Roman"/>
                <w:i/>
                <w:iCs/>
                <w:color w:val="FF0000"/>
                <w:sz w:val="24"/>
                <w:szCs w:val="24"/>
                <w:lang w:eastAsia="zh-TW"/>
              </w:rPr>
              <w:t xml:space="preserve"> (</w:t>
            </w:r>
            <w:r w:rsidR="007F461B" w:rsidRPr="000343A7">
              <w:rPr>
                <w:rFonts w:ascii="Times New Roman" w:eastAsia="新細明體" w:hAnsi="Times New Roman" w:cs="Times New Roman"/>
                <w:i/>
                <w:iCs/>
                <w:color w:val="FF0000"/>
                <w:sz w:val="24"/>
                <w:szCs w:val="24"/>
                <w:lang w:eastAsia="zh-TW"/>
              </w:rPr>
              <w:t>6</w:t>
            </w:r>
            <w:r w:rsidR="002F57E8" w:rsidRPr="000343A7">
              <w:rPr>
                <w:rFonts w:ascii="Times New Roman" w:eastAsia="新細明體" w:hAnsi="Times New Roman" w:cs="Times New Roman"/>
                <w:i/>
                <w:iCs/>
                <w:color w:val="FF0000"/>
                <w:sz w:val="24"/>
                <w:szCs w:val="24"/>
                <w:lang w:eastAsia="zh-TW"/>
              </w:rPr>
              <w:t>%)</w:t>
            </w:r>
          </w:p>
        </w:tc>
        <w:tc>
          <w:tcPr>
            <w:tcW w:w="3048" w:type="dxa"/>
            <w:shd w:val="clear" w:color="auto" w:fill="auto"/>
            <w:tcMar>
              <w:top w:w="100" w:type="dxa"/>
              <w:left w:w="100" w:type="dxa"/>
              <w:bottom w:w="100" w:type="dxa"/>
              <w:right w:w="100" w:type="dxa"/>
            </w:tcMar>
          </w:tcPr>
          <w:p w14:paraId="7A0BB99B" w14:textId="7E871333" w:rsidR="00C06549" w:rsidRPr="000343A7" w:rsidRDefault="003B382E" w:rsidP="002B3060">
            <w:pPr>
              <w:widowControl w:val="0"/>
              <w:spacing w:line="360" w:lineRule="auto"/>
              <w:jc w:val="center"/>
              <w:rPr>
                <w:rFonts w:ascii="Times New Roman" w:eastAsia="新細明體" w:hAnsi="Times New Roman" w:cs="Times New Roman"/>
                <w:i/>
                <w:iCs/>
                <w:color w:val="FF0000"/>
                <w:sz w:val="24"/>
                <w:szCs w:val="24"/>
              </w:rPr>
            </w:pPr>
            <w:r w:rsidRPr="000343A7">
              <w:rPr>
                <w:rFonts w:ascii="Times New Roman" w:eastAsia="新細明體" w:hAnsi="Times New Roman" w:cs="Times New Roman"/>
                <w:i/>
                <w:iCs/>
                <w:color w:val="FF0000"/>
                <w:sz w:val="24"/>
                <w:szCs w:val="24"/>
                <w:lang w:eastAsia="zh-TW"/>
              </w:rPr>
              <w:t xml:space="preserve">Food </w:t>
            </w:r>
            <w:r w:rsidR="007F461B" w:rsidRPr="000343A7">
              <w:rPr>
                <w:rFonts w:ascii="Times New Roman" w:eastAsia="新細明體" w:hAnsi="Times New Roman" w:cs="Times New Roman"/>
                <w:i/>
                <w:iCs/>
                <w:color w:val="FF0000"/>
                <w:sz w:val="24"/>
                <w:szCs w:val="24"/>
                <w:lang w:eastAsia="zh-TW"/>
              </w:rPr>
              <w:t>(12%)</w:t>
            </w:r>
          </w:p>
        </w:tc>
      </w:tr>
    </w:tbl>
    <w:p w14:paraId="57D19BCE" w14:textId="6C358435" w:rsidR="007C7BED" w:rsidRDefault="007C7BED" w:rsidP="00654B4E">
      <w:pPr>
        <w:pStyle w:val="Web"/>
        <w:spacing w:before="0" w:beforeAutospacing="0" w:after="0" w:afterAutospacing="0"/>
        <w:rPr>
          <w:rFonts w:ascii="新細明體" w:eastAsia="新細明體" w:hAnsi="新細明體" w:cstheme="minorHAnsi"/>
          <w:sz w:val="10"/>
          <w:szCs w:val="10"/>
          <w:lang w:eastAsia="zh-TW"/>
        </w:rPr>
      </w:pPr>
    </w:p>
    <w:p w14:paraId="5C1DD798" w14:textId="1FC08E69" w:rsidR="008C1439" w:rsidRDefault="008C1439" w:rsidP="0076089E">
      <w:pPr>
        <w:spacing w:line="240" w:lineRule="auto"/>
        <w:rPr>
          <w:rFonts w:ascii="新細明體" w:eastAsiaTheme="minorEastAsia" w:hAnsi="新細明體" w:cstheme="minorHAnsi"/>
          <w:sz w:val="24"/>
          <w:szCs w:val="24"/>
        </w:rPr>
      </w:pPr>
    </w:p>
    <w:p w14:paraId="677EFA6E" w14:textId="78FB3917" w:rsidR="001366D7" w:rsidRPr="000343A7" w:rsidRDefault="00CE004A" w:rsidP="000343A7">
      <w:pPr>
        <w:rPr>
          <w:rFonts w:ascii="Times New Roman" w:eastAsia="新細明體" w:hAnsi="Times New Roman" w:cs="Times New Roman"/>
          <w:b/>
          <w:bCs/>
          <w:sz w:val="24"/>
          <w:szCs w:val="24"/>
          <w:lang w:eastAsia="zh-HK"/>
        </w:rPr>
      </w:pPr>
      <w:r w:rsidRPr="000343A7">
        <w:rPr>
          <w:rFonts w:ascii="Times New Roman" w:eastAsia="新細明體" w:hAnsi="Times New Roman" w:cs="Times New Roman"/>
          <w:b/>
          <w:bCs/>
          <w:sz w:val="24"/>
          <w:szCs w:val="24"/>
          <w:lang w:eastAsia="zh-HK"/>
        </w:rPr>
        <w:t>Source 4: What does the change in the composition of consumption expenditure reflect?</w:t>
      </w:r>
    </w:p>
    <w:p w14:paraId="0ED6C48B" w14:textId="345A5C76" w:rsidR="001366D7" w:rsidRDefault="001366D7" w:rsidP="00282551">
      <w:pPr>
        <w:spacing w:line="240" w:lineRule="auto"/>
        <w:rPr>
          <w:rFonts w:ascii="新細明體" w:eastAsia="新細明體" w:hAnsi="新細明體" w:cstheme="minorHAnsi"/>
          <w:sz w:val="24"/>
          <w:szCs w:val="24"/>
          <w:lang w:eastAsia="zh-HK"/>
        </w:rPr>
      </w:pPr>
      <w:r>
        <w:rPr>
          <w:rFonts w:ascii="新細明體" w:eastAsia="新細明體" w:hAnsi="新細明體" w:cstheme="minorHAnsi" w:hint="eastAsia"/>
          <w:noProof/>
          <w:szCs w:val="24"/>
        </w:rPr>
        <mc:AlternateContent>
          <mc:Choice Requires="wps">
            <w:drawing>
              <wp:anchor distT="0" distB="0" distL="114300" distR="114300" simplePos="0" relativeHeight="251882496" behindDoc="0" locked="0" layoutInCell="1" allowOverlap="1" wp14:anchorId="0999EDD1" wp14:editId="31F4B973">
                <wp:simplePos x="0" y="0"/>
                <wp:positionH relativeFrom="margin">
                  <wp:align>right</wp:align>
                </wp:positionH>
                <wp:positionV relativeFrom="paragraph">
                  <wp:posOffset>48895</wp:posOffset>
                </wp:positionV>
                <wp:extent cx="3886200" cy="1638300"/>
                <wp:effectExtent l="361950" t="0" r="19050" b="19050"/>
                <wp:wrapNone/>
                <wp:docPr id="487454490" name="圓角矩形圖說文字 487454490"/>
                <wp:cNvGraphicFramePr/>
                <a:graphic xmlns:a="http://schemas.openxmlformats.org/drawingml/2006/main">
                  <a:graphicData uri="http://schemas.microsoft.com/office/word/2010/wordprocessingShape">
                    <wps:wsp>
                      <wps:cNvSpPr/>
                      <wps:spPr>
                        <a:xfrm>
                          <a:off x="0" y="0"/>
                          <a:ext cx="3886200" cy="1638300"/>
                        </a:xfrm>
                        <a:prstGeom prst="wedgeRoundRectCallout">
                          <a:avLst>
                            <a:gd name="adj1" fmla="val -58661"/>
                            <a:gd name="adj2" fmla="val 1835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A96AD93" w14:textId="49F822D9" w:rsidR="00D37189" w:rsidRPr="00DE6945" w:rsidRDefault="00D37189" w:rsidP="00DE6945">
                            <w:pPr>
                              <w:jc w:val="both"/>
                              <w:rPr>
                                <w:rFonts w:ascii="Times New Roman" w:hAnsi="Times New Roman" w:cs="Times New Roman"/>
                                <w:sz w:val="24"/>
                                <w:szCs w:val="24"/>
                              </w:rPr>
                            </w:pPr>
                            <w:r w:rsidRPr="00DE6945">
                              <w:rPr>
                                <w:rFonts w:ascii="Times New Roman" w:hAnsi="Times New Roman" w:cs="Times New Roman"/>
                                <w:sz w:val="24"/>
                                <w:szCs w:val="24"/>
                              </w:rPr>
                              <w:t xml:space="preserve">Some economists pointed out that when the income of people in a place rises and the food demand is basically met, the focus of consumption will begin to shift to other areas. </w:t>
                            </w:r>
                            <w:r>
                              <w:rPr>
                                <w:rFonts w:ascii="Times New Roman" w:hAnsi="Times New Roman" w:cs="Times New Roman"/>
                                <w:sz w:val="24"/>
                                <w:szCs w:val="24"/>
                              </w:rPr>
                              <w:t>The decline in the proportion of e</w:t>
                            </w:r>
                            <w:r w:rsidRPr="00DE6945">
                              <w:rPr>
                                <w:rFonts w:ascii="Times New Roman" w:hAnsi="Times New Roman" w:cs="Times New Roman"/>
                                <w:sz w:val="24"/>
                                <w:szCs w:val="24"/>
                              </w:rPr>
                              <w:t xml:space="preserve">xpenditure on food </w:t>
                            </w:r>
                            <w:r>
                              <w:rPr>
                                <w:rFonts w:ascii="Times New Roman" w:hAnsi="Times New Roman" w:cs="Times New Roman"/>
                                <w:sz w:val="24"/>
                                <w:szCs w:val="24"/>
                              </w:rPr>
                              <w:t xml:space="preserve">to </w:t>
                            </w:r>
                            <w:r w:rsidRPr="00DE6945">
                              <w:rPr>
                                <w:rFonts w:ascii="Times New Roman" w:hAnsi="Times New Roman" w:cs="Times New Roman"/>
                                <w:sz w:val="24"/>
                                <w:szCs w:val="24"/>
                              </w:rPr>
                              <w:t>total consumption expenditure has declined</w:t>
                            </w:r>
                            <w:r>
                              <w:rPr>
                                <w:rFonts w:ascii="Times New Roman" w:hAnsi="Times New Roman" w:cs="Times New Roman"/>
                                <w:sz w:val="24"/>
                                <w:szCs w:val="24"/>
                              </w:rPr>
                              <w:t xml:space="preserve"> reflect a rise in </w:t>
                            </w:r>
                            <w:r w:rsidRPr="00DE6945">
                              <w:rPr>
                                <w:rFonts w:ascii="Times New Roman" w:hAnsi="Times New Roman" w:cs="Times New Roman"/>
                                <w:sz w:val="24"/>
                                <w:szCs w:val="24"/>
                              </w:rPr>
                              <w:t>living standards</w:t>
                            </w:r>
                            <w:r>
                              <w:rPr>
                                <w:rFonts w:ascii="Times New Roman" w:hAnsi="Times New Roman" w:cs="Times New Roman"/>
                                <w:sz w:val="24"/>
                                <w:szCs w:val="24"/>
                              </w:rPr>
                              <w:t xml:space="preserve"> </w:t>
                            </w:r>
                            <w:r>
                              <w:rPr>
                                <w:rFonts w:ascii="Times New Roman" w:eastAsia="新細明體" w:hAnsi="Times New Roman" w:cs="Times New Roman"/>
                                <w:sz w:val="24"/>
                                <w:szCs w:val="24"/>
                                <w:lang w:eastAsia="zh-TW"/>
                              </w:rPr>
                              <w:t>in that place</w:t>
                            </w:r>
                            <w:r w:rsidRPr="00DE6945">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EDD1" id="圓角矩形圖說文字 487454490" o:spid="_x0000_s1053" type="#_x0000_t62" style="position:absolute;margin-left:254.8pt;margin-top:3.85pt;width:306pt;height:129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" adj="-1871,14766" fillcolor="white [3201]" strokecolor="#70ad47 [3209]" strokeweight="1pt">
                <v:textbox>
                  <w:txbxContent>
                    <w:p w14:paraId="0A96AD93" w14:textId="49F822D9" w:rsidR="00D37189" w:rsidRPr="00DE6945" w:rsidRDefault="00D37189" w:rsidP="00DE6945">
                      <w:pPr>
                        <w:jc w:val="both"/>
                        <w:rPr>
                          <w:rFonts w:ascii="Times New Roman" w:hAnsi="Times New Roman" w:cs="Times New Roman"/>
                          <w:sz w:val="24"/>
                          <w:szCs w:val="24"/>
                        </w:rPr>
                      </w:pPr>
                      <w:r w:rsidRPr="00DE6945">
                        <w:rPr>
                          <w:rFonts w:ascii="Times New Roman" w:hAnsi="Times New Roman" w:cs="Times New Roman"/>
                          <w:sz w:val="24"/>
                          <w:szCs w:val="24"/>
                        </w:rPr>
                        <w:t xml:space="preserve">Some economists pointed out that when the income of people in a place rises and the food demand is basically met, the focus of consumption will begin to shift to other areas. </w:t>
                      </w:r>
                      <w:r>
                        <w:rPr>
                          <w:rFonts w:ascii="Times New Roman" w:hAnsi="Times New Roman" w:cs="Times New Roman"/>
                          <w:sz w:val="24"/>
                          <w:szCs w:val="24"/>
                        </w:rPr>
                        <w:t>The decline in the proportion of e</w:t>
                      </w:r>
                      <w:r w:rsidRPr="00DE6945">
                        <w:rPr>
                          <w:rFonts w:ascii="Times New Roman" w:hAnsi="Times New Roman" w:cs="Times New Roman"/>
                          <w:sz w:val="24"/>
                          <w:szCs w:val="24"/>
                        </w:rPr>
                        <w:t xml:space="preserve">xpenditure on food </w:t>
                      </w:r>
                      <w:r>
                        <w:rPr>
                          <w:rFonts w:ascii="Times New Roman" w:hAnsi="Times New Roman" w:cs="Times New Roman"/>
                          <w:sz w:val="24"/>
                          <w:szCs w:val="24"/>
                        </w:rPr>
                        <w:t xml:space="preserve">to </w:t>
                      </w:r>
                      <w:r w:rsidRPr="00DE6945">
                        <w:rPr>
                          <w:rFonts w:ascii="Times New Roman" w:hAnsi="Times New Roman" w:cs="Times New Roman"/>
                          <w:sz w:val="24"/>
                          <w:szCs w:val="24"/>
                        </w:rPr>
                        <w:t>total consumption expenditure has declined</w:t>
                      </w:r>
                      <w:r>
                        <w:rPr>
                          <w:rFonts w:ascii="Times New Roman" w:hAnsi="Times New Roman" w:cs="Times New Roman"/>
                          <w:sz w:val="24"/>
                          <w:szCs w:val="24"/>
                        </w:rPr>
                        <w:t xml:space="preserve"> reflect a rise in </w:t>
                      </w:r>
                      <w:r w:rsidRPr="00DE6945">
                        <w:rPr>
                          <w:rFonts w:ascii="Times New Roman" w:hAnsi="Times New Roman" w:cs="Times New Roman"/>
                          <w:sz w:val="24"/>
                          <w:szCs w:val="24"/>
                        </w:rPr>
                        <w:t>living standards</w:t>
                      </w:r>
                      <w:r>
                        <w:rPr>
                          <w:rFonts w:ascii="Times New Roman" w:hAnsi="Times New Roman" w:cs="Times New Roman"/>
                          <w:sz w:val="24"/>
                          <w:szCs w:val="24"/>
                        </w:rPr>
                        <w:t xml:space="preserve"> </w:t>
                      </w:r>
                      <w:r>
                        <w:rPr>
                          <w:rFonts w:ascii="Times New Roman" w:eastAsia="新細明體" w:hAnsi="Times New Roman" w:cs="Times New Roman"/>
                          <w:sz w:val="24"/>
                          <w:szCs w:val="24"/>
                          <w:lang w:eastAsia="zh-TW"/>
                        </w:rPr>
                        <w:t>in that place</w:t>
                      </w:r>
                      <w:r w:rsidRPr="00DE6945">
                        <w:rPr>
                          <w:rFonts w:ascii="Times New Roman" w:hAnsi="Times New Roman" w:cs="Times New Roman"/>
                          <w:sz w:val="24"/>
                          <w:szCs w:val="24"/>
                        </w:rPr>
                        <w:t>.</w:t>
                      </w:r>
                    </w:p>
                  </w:txbxContent>
                </v:textbox>
                <w10:wrap anchorx="margin"/>
              </v:shape>
            </w:pict>
          </mc:Fallback>
        </mc:AlternateContent>
      </w:r>
      <w:r>
        <w:rPr>
          <w:rFonts w:ascii="新細明體" w:eastAsia="新細明體" w:hAnsi="新細明體" w:cstheme="minorHAnsi" w:hint="eastAsia"/>
          <w:noProof/>
          <w:szCs w:val="24"/>
        </w:rPr>
        <w:drawing>
          <wp:inline distT="0" distB="0" distL="0" distR="0" wp14:anchorId="10BAC55C" wp14:editId="28E6120C">
            <wp:extent cx="1080000" cy="1080000"/>
            <wp:effectExtent l="0" t="0" r="6350" b="6350"/>
            <wp:docPr id="487454489" name="圖片 48745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499D0D2" w14:textId="3DDF7C99" w:rsidR="00282551" w:rsidRDefault="00282551" w:rsidP="00282551">
      <w:pPr>
        <w:spacing w:line="240" w:lineRule="auto"/>
        <w:rPr>
          <w:rFonts w:ascii="新細明體" w:eastAsia="新細明體" w:hAnsi="新細明體" w:cstheme="minorHAnsi"/>
          <w:sz w:val="24"/>
          <w:szCs w:val="24"/>
          <w:lang w:eastAsia="zh-HK"/>
        </w:rPr>
      </w:pPr>
    </w:p>
    <w:p w14:paraId="41BBC3A6" w14:textId="19163E75" w:rsidR="000042E4" w:rsidRDefault="000042E4" w:rsidP="00282551">
      <w:pPr>
        <w:spacing w:line="240" w:lineRule="auto"/>
        <w:rPr>
          <w:rFonts w:ascii="新細明體" w:eastAsia="新細明體" w:hAnsi="新細明體" w:cstheme="minorHAnsi"/>
          <w:sz w:val="24"/>
          <w:szCs w:val="24"/>
          <w:lang w:eastAsia="zh-HK"/>
        </w:rPr>
      </w:pPr>
    </w:p>
    <w:p w14:paraId="0566E0B4" w14:textId="77777777" w:rsidR="00766C62" w:rsidRDefault="00766C62" w:rsidP="00282551">
      <w:pPr>
        <w:spacing w:line="240" w:lineRule="auto"/>
        <w:rPr>
          <w:rFonts w:ascii="新細明體" w:eastAsia="新細明體" w:hAnsi="新細明體" w:cstheme="minorHAnsi"/>
          <w:sz w:val="24"/>
          <w:szCs w:val="24"/>
          <w:lang w:eastAsia="zh-HK"/>
        </w:rPr>
      </w:pPr>
    </w:p>
    <w:p w14:paraId="599673BA" w14:textId="1EAA4795" w:rsidR="00ED7B36" w:rsidRDefault="00F573FC" w:rsidP="000343A7">
      <w:pPr>
        <w:pStyle w:val="a8"/>
        <w:numPr>
          <w:ilvl w:val="1"/>
          <w:numId w:val="15"/>
        </w:numPr>
        <w:spacing w:after="0"/>
        <w:ind w:leftChars="0" w:left="567" w:hanging="567"/>
        <w:jc w:val="both"/>
        <w:rPr>
          <w:rFonts w:ascii="Times New Roman" w:hAnsi="Times New Roman" w:cs="Times New Roman"/>
          <w:sz w:val="24"/>
          <w:szCs w:val="24"/>
        </w:rPr>
      </w:pPr>
      <w:r w:rsidRPr="000343A7">
        <w:rPr>
          <w:rFonts w:ascii="Times New Roman" w:hAnsi="Times New Roman" w:cs="Times New Roman"/>
          <w:bCs/>
          <w:sz w:val="24"/>
          <w:szCs w:val="24"/>
        </w:rPr>
        <w:t>Challenge question</w:t>
      </w:r>
      <w:r w:rsidR="000343A7" w:rsidRPr="000343A7">
        <w:rPr>
          <w:rFonts w:ascii="新細明體" w:eastAsia="新細明體" w:hAnsi="新細明體" w:cs="Times New Roman"/>
          <w:bCs/>
          <w:sz w:val="24"/>
          <w:szCs w:val="24"/>
        </w:rPr>
        <w:t>:</w:t>
      </w:r>
      <w:r w:rsidR="00ED7B36" w:rsidRPr="000343A7">
        <w:rPr>
          <w:rFonts w:ascii="Times New Roman" w:hAnsi="Times New Roman" w:cs="Times New Roman"/>
          <w:bCs/>
          <w:sz w:val="24"/>
          <w:szCs w:val="24"/>
        </w:rPr>
        <w:t xml:space="preserve"> Based on th</w:t>
      </w:r>
      <w:r w:rsidR="00ED7B36" w:rsidRPr="000343A7">
        <w:rPr>
          <w:rFonts w:ascii="Times New Roman" w:hAnsi="Times New Roman" w:cs="Times New Roman"/>
          <w:sz w:val="24"/>
          <w:szCs w:val="24"/>
        </w:rPr>
        <w:t xml:space="preserve">e above information, </w:t>
      </w:r>
      <w:proofErr w:type="spellStart"/>
      <w:r w:rsidR="00ED7B36" w:rsidRPr="000343A7">
        <w:rPr>
          <w:rFonts w:ascii="Times New Roman" w:hAnsi="Times New Roman" w:cs="Times New Roman"/>
          <w:sz w:val="24"/>
          <w:szCs w:val="24"/>
        </w:rPr>
        <w:t>analy</w:t>
      </w:r>
      <w:r w:rsidR="00995A45">
        <w:rPr>
          <w:rFonts w:ascii="Times New Roman" w:hAnsi="Times New Roman" w:cs="Times New Roman"/>
          <w:sz w:val="24"/>
          <w:szCs w:val="24"/>
        </w:rPr>
        <w:t>s</w:t>
      </w:r>
      <w:r w:rsidR="00ED7B36" w:rsidRPr="000343A7">
        <w:rPr>
          <w:rFonts w:ascii="Times New Roman" w:hAnsi="Times New Roman" w:cs="Times New Roman"/>
          <w:sz w:val="24"/>
          <w:szCs w:val="24"/>
        </w:rPr>
        <w:t>e</w:t>
      </w:r>
      <w:proofErr w:type="spellEnd"/>
      <w:r w:rsidR="00ED7B36" w:rsidRPr="000343A7">
        <w:rPr>
          <w:rFonts w:ascii="Times New Roman" w:hAnsi="Times New Roman" w:cs="Times New Roman"/>
          <w:sz w:val="24"/>
          <w:szCs w:val="24"/>
        </w:rPr>
        <w:t xml:space="preserve"> the changes in the living standards of urban and rural residents in the country over the past two decades.</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0343A7" w:rsidRPr="000343A7" w14:paraId="4F4C9B2A" w14:textId="77777777" w:rsidTr="003724BE">
        <w:tc>
          <w:tcPr>
            <w:tcW w:w="7875" w:type="dxa"/>
          </w:tcPr>
          <w:p w14:paraId="53BB30D1" w14:textId="07892A0A" w:rsidR="000343A7" w:rsidRPr="000343A7" w:rsidRDefault="000343A7" w:rsidP="003724BE">
            <w:pPr>
              <w:spacing w:line="360" w:lineRule="auto"/>
              <w:jc w:val="both"/>
              <w:rPr>
                <w:rFonts w:ascii="Times New Roman" w:eastAsia="新細明體" w:hAnsi="Times New Roman" w:cs="Times New Roman"/>
                <w:i/>
                <w:iCs/>
                <w:color w:val="FF0000"/>
                <w:szCs w:val="24"/>
              </w:rPr>
            </w:pPr>
            <w:r w:rsidRPr="000343A7">
              <w:rPr>
                <w:rFonts w:ascii="Times New Roman" w:hAnsi="Times New Roman" w:cs="Times New Roman"/>
                <w:i/>
                <w:iCs/>
                <w:color w:val="FF0000"/>
              </w:rPr>
              <w:t>Source 2 shows that the average annual income of urban and rural residents</w:t>
            </w:r>
          </w:p>
        </w:tc>
      </w:tr>
      <w:tr w:rsidR="000343A7" w:rsidRPr="000343A7" w14:paraId="41033EA4" w14:textId="77777777" w:rsidTr="003724BE">
        <w:tc>
          <w:tcPr>
            <w:tcW w:w="7875" w:type="dxa"/>
          </w:tcPr>
          <w:p w14:paraId="48E980E9" w14:textId="0520B323" w:rsidR="000343A7" w:rsidRPr="000343A7" w:rsidRDefault="000343A7" w:rsidP="003724BE">
            <w:pPr>
              <w:spacing w:line="360" w:lineRule="auto"/>
              <w:jc w:val="both"/>
              <w:rPr>
                <w:rFonts w:ascii="Times New Roman" w:eastAsia="新細明體" w:hAnsi="Times New Roman" w:cs="Times New Roman"/>
                <w:i/>
                <w:iCs/>
                <w:color w:val="FF0000"/>
                <w:szCs w:val="24"/>
              </w:rPr>
            </w:pPr>
            <w:proofErr w:type="gramStart"/>
            <w:r w:rsidRPr="000343A7">
              <w:rPr>
                <w:rFonts w:ascii="Times New Roman" w:hAnsi="Times New Roman" w:cs="Times New Roman"/>
                <w:i/>
                <w:iCs/>
                <w:color w:val="FF0000"/>
              </w:rPr>
              <w:t>in</w:t>
            </w:r>
            <w:proofErr w:type="gramEnd"/>
            <w:r w:rsidRPr="000343A7">
              <w:rPr>
                <w:rFonts w:ascii="Times New Roman" w:hAnsi="Times New Roman" w:cs="Times New Roman"/>
                <w:i/>
                <w:iCs/>
                <w:color w:val="FF0000"/>
              </w:rPr>
              <w:t xml:space="preserve"> the Mainland has gradually increased over the past two decades. Source 3</w:t>
            </w:r>
          </w:p>
        </w:tc>
      </w:tr>
      <w:tr w:rsidR="000343A7" w:rsidRPr="000343A7" w14:paraId="36049AC3" w14:textId="77777777" w:rsidTr="003724BE">
        <w:tc>
          <w:tcPr>
            <w:tcW w:w="7875" w:type="dxa"/>
          </w:tcPr>
          <w:p w14:paraId="3486E4CF" w14:textId="2CD42332" w:rsidR="000343A7" w:rsidRPr="000343A7" w:rsidRDefault="000343A7" w:rsidP="003724BE">
            <w:pPr>
              <w:spacing w:line="360" w:lineRule="auto"/>
              <w:jc w:val="both"/>
              <w:rPr>
                <w:rFonts w:ascii="Times New Roman" w:eastAsia="新細明體" w:hAnsi="Times New Roman" w:cs="Times New Roman"/>
                <w:i/>
                <w:iCs/>
                <w:color w:val="FF0000"/>
                <w:szCs w:val="24"/>
              </w:rPr>
            </w:pPr>
            <w:r w:rsidRPr="000343A7">
              <w:rPr>
                <w:rFonts w:ascii="Times New Roman" w:hAnsi="Times New Roman" w:cs="Times New Roman"/>
                <w:i/>
                <w:iCs/>
                <w:color w:val="FF0000"/>
              </w:rPr>
              <w:t>also shows that in 2021, the proportion of expenditure</w:t>
            </w:r>
            <w:r w:rsidR="000F3719" w:rsidRPr="000343A7">
              <w:rPr>
                <w:rFonts w:ascii="Times New Roman" w:hAnsi="Times New Roman" w:cs="Times New Roman"/>
                <w:i/>
                <w:iCs/>
                <w:color w:val="FF0000"/>
              </w:rPr>
              <w:t xml:space="preserve"> </w:t>
            </w:r>
            <w:r w:rsidR="000F3719">
              <w:rPr>
                <w:rFonts w:ascii="Times New Roman" w:hAnsi="Times New Roman" w:cs="Times New Roman"/>
                <w:i/>
                <w:iCs/>
                <w:color w:val="FF0000"/>
              </w:rPr>
              <w:t xml:space="preserve">on </w:t>
            </w:r>
            <w:r w:rsidR="000F3719" w:rsidRPr="000343A7">
              <w:rPr>
                <w:rFonts w:ascii="Times New Roman" w:hAnsi="Times New Roman" w:cs="Times New Roman"/>
                <w:i/>
                <w:iCs/>
                <w:color w:val="FF0000"/>
              </w:rPr>
              <w:t>food</w:t>
            </w:r>
            <w:r w:rsidRPr="000343A7">
              <w:rPr>
                <w:rFonts w:ascii="Times New Roman" w:hAnsi="Times New Roman" w:cs="Times New Roman"/>
                <w:i/>
                <w:iCs/>
                <w:color w:val="FF0000"/>
              </w:rPr>
              <w:t xml:space="preserve"> </w:t>
            </w:r>
            <w:r w:rsidR="000F3719">
              <w:rPr>
                <w:rFonts w:ascii="Times New Roman" w:hAnsi="Times New Roman" w:cs="Times New Roman"/>
                <w:i/>
                <w:iCs/>
                <w:color w:val="FF0000"/>
              </w:rPr>
              <w:t>to</w:t>
            </w:r>
            <w:r w:rsidRPr="000343A7">
              <w:rPr>
                <w:rFonts w:ascii="Times New Roman" w:hAnsi="Times New Roman" w:cs="Times New Roman"/>
                <w:i/>
                <w:iCs/>
                <w:color w:val="FF0000"/>
              </w:rPr>
              <w:t xml:space="preserve"> the total</w:t>
            </w:r>
          </w:p>
        </w:tc>
      </w:tr>
      <w:tr w:rsidR="000343A7" w:rsidRPr="000343A7" w14:paraId="6D0B7D26" w14:textId="77777777" w:rsidTr="003724BE">
        <w:tc>
          <w:tcPr>
            <w:tcW w:w="7875" w:type="dxa"/>
          </w:tcPr>
          <w:p w14:paraId="69B20234" w14:textId="4DCF1C49" w:rsidR="000343A7" w:rsidRPr="000343A7" w:rsidRDefault="000343A7" w:rsidP="003724BE">
            <w:pPr>
              <w:spacing w:line="360" w:lineRule="auto"/>
              <w:jc w:val="both"/>
              <w:rPr>
                <w:rFonts w:ascii="Times New Roman" w:eastAsia="新細明體" w:hAnsi="Times New Roman" w:cs="Times New Roman"/>
                <w:i/>
                <w:iCs/>
                <w:color w:val="FF0000"/>
                <w:szCs w:val="24"/>
              </w:rPr>
            </w:pPr>
            <w:r w:rsidRPr="000343A7">
              <w:rPr>
                <w:rFonts w:ascii="Times New Roman" w:hAnsi="Times New Roman" w:cs="Times New Roman"/>
                <w:i/>
                <w:iCs/>
                <w:color w:val="FF0000"/>
              </w:rPr>
              <w:t>consumption of urban and rural residents has decreased compared to 2000;</w:t>
            </w:r>
          </w:p>
        </w:tc>
      </w:tr>
      <w:tr w:rsidR="000343A7" w:rsidRPr="000343A7" w14:paraId="2E914A22" w14:textId="77777777" w:rsidTr="003724BE">
        <w:tc>
          <w:tcPr>
            <w:tcW w:w="7875" w:type="dxa"/>
          </w:tcPr>
          <w:p w14:paraId="046EED46" w14:textId="453BACB2" w:rsidR="000343A7" w:rsidRPr="000343A7" w:rsidRDefault="000343A7" w:rsidP="00995A45">
            <w:pPr>
              <w:spacing w:line="360" w:lineRule="auto"/>
              <w:jc w:val="both"/>
              <w:rPr>
                <w:rFonts w:ascii="Times New Roman" w:eastAsia="新細明體" w:hAnsi="Times New Roman" w:cs="Times New Roman"/>
                <w:i/>
                <w:iCs/>
                <w:color w:val="FF0000"/>
                <w:szCs w:val="24"/>
              </w:rPr>
            </w:pPr>
            <w:r w:rsidRPr="000343A7">
              <w:rPr>
                <w:rFonts w:ascii="Times New Roman" w:hAnsi="Times New Roman" w:cs="Times New Roman"/>
                <w:i/>
                <w:iCs/>
                <w:color w:val="FF0000"/>
              </w:rPr>
              <w:t xml:space="preserve">and according to Source 4, the living standards of </w:t>
            </w:r>
            <w:r w:rsidR="00995A45">
              <w:rPr>
                <w:rFonts w:ascii="Times New Roman" w:hAnsi="Times New Roman" w:cs="Times New Roman"/>
                <w:i/>
                <w:iCs/>
                <w:color w:val="FF0000"/>
              </w:rPr>
              <w:t xml:space="preserve">our </w:t>
            </w:r>
            <w:r w:rsidRPr="000343A7">
              <w:rPr>
                <w:rFonts w:ascii="Times New Roman" w:hAnsi="Times New Roman" w:cs="Times New Roman"/>
                <w:i/>
                <w:iCs/>
                <w:color w:val="FF0000"/>
              </w:rPr>
              <w:t>country’s urban and</w:t>
            </w:r>
          </w:p>
        </w:tc>
      </w:tr>
      <w:tr w:rsidR="000343A7" w:rsidRPr="000343A7" w14:paraId="70EB32ED" w14:textId="77777777" w:rsidTr="003724BE">
        <w:tc>
          <w:tcPr>
            <w:tcW w:w="7875" w:type="dxa"/>
          </w:tcPr>
          <w:p w14:paraId="50D75BD7" w14:textId="3630C30C" w:rsidR="000343A7" w:rsidRPr="000343A7" w:rsidRDefault="000343A7" w:rsidP="003724BE">
            <w:pPr>
              <w:spacing w:line="360" w:lineRule="auto"/>
              <w:jc w:val="both"/>
              <w:rPr>
                <w:rFonts w:ascii="Times New Roman" w:eastAsia="新細明體" w:hAnsi="Times New Roman" w:cs="Times New Roman"/>
                <w:i/>
                <w:iCs/>
                <w:color w:val="FF0000"/>
                <w:szCs w:val="24"/>
              </w:rPr>
            </w:pPr>
            <w:proofErr w:type="gramStart"/>
            <w:r w:rsidRPr="000343A7">
              <w:rPr>
                <w:rFonts w:ascii="Times New Roman" w:hAnsi="Times New Roman" w:cs="Times New Roman"/>
                <w:i/>
                <w:iCs/>
                <w:color w:val="FF0000"/>
              </w:rPr>
              <w:t>rural</w:t>
            </w:r>
            <w:proofErr w:type="gramEnd"/>
            <w:r w:rsidRPr="000343A7">
              <w:rPr>
                <w:rFonts w:ascii="Times New Roman" w:hAnsi="Times New Roman" w:cs="Times New Roman"/>
                <w:i/>
                <w:iCs/>
                <w:color w:val="FF0000"/>
              </w:rPr>
              <w:t xml:space="preserve"> residents have improved over the past twenty years.</w:t>
            </w:r>
          </w:p>
        </w:tc>
      </w:tr>
      <w:tr w:rsidR="000343A7" w:rsidRPr="000343A7" w14:paraId="09933A28" w14:textId="77777777" w:rsidTr="003724BE">
        <w:tc>
          <w:tcPr>
            <w:tcW w:w="7875" w:type="dxa"/>
          </w:tcPr>
          <w:p w14:paraId="4A71C4AF" w14:textId="77777777" w:rsidR="000343A7" w:rsidRPr="000343A7" w:rsidRDefault="000343A7" w:rsidP="003724BE">
            <w:pPr>
              <w:spacing w:line="360" w:lineRule="auto"/>
              <w:jc w:val="both"/>
              <w:rPr>
                <w:rFonts w:ascii="Times New Roman" w:hAnsi="Times New Roman" w:cs="Times New Roman"/>
                <w:i/>
                <w:iCs/>
                <w:color w:val="FF0000"/>
              </w:rPr>
            </w:pPr>
          </w:p>
        </w:tc>
      </w:tr>
      <w:tr w:rsidR="000343A7" w:rsidRPr="000343A7" w14:paraId="65355D72" w14:textId="77777777" w:rsidTr="003724BE">
        <w:tc>
          <w:tcPr>
            <w:tcW w:w="7875" w:type="dxa"/>
          </w:tcPr>
          <w:p w14:paraId="7AA34906" w14:textId="77777777" w:rsidR="000343A7" w:rsidRPr="000343A7" w:rsidRDefault="000343A7" w:rsidP="003724BE">
            <w:pPr>
              <w:spacing w:line="360" w:lineRule="auto"/>
              <w:jc w:val="both"/>
              <w:rPr>
                <w:rFonts w:ascii="Times New Roman" w:hAnsi="Times New Roman" w:cs="Times New Roman"/>
                <w:i/>
                <w:iCs/>
                <w:color w:val="FF0000"/>
              </w:rPr>
            </w:pPr>
          </w:p>
        </w:tc>
      </w:tr>
    </w:tbl>
    <w:p w14:paraId="7349A4FB" w14:textId="77777777" w:rsidR="000343A7" w:rsidRPr="000343A7" w:rsidRDefault="000343A7" w:rsidP="000343A7">
      <w:pPr>
        <w:pStyle w:val="a8"/>
        <w:spacing w:after="0"/>
        <w:ind w:leftChars="0" w:left="567"/>
        <w:jc w:val="both"/>
        <w:rPr>
          <w:rFonts w:ascii="Times New Roman" w:hAnsi="Times New Roman" w:cs="Times New Roman"/>
          <w:sz w:val="24"/>
          <w:szCs w:val="24"/>
        </w:rPr>
      </w:pPr>
    </w:p>
    <w:p w14:paraId="5C2C419A" w14:textId="77777777" w:rsidR="00B169CD" w:rsidRDefault="00B169CD" w:rsidP="00B169CD">
      <w:pPr>
        <w:spacing w:line="240" w:lineRule="auto"/>
        <w:rPr>
          <w:rFonts w:ascii="新細明體" w:eastAsia="新細明體" w:hAnsi="新細明體" w:cstheme="minorHAnsi"/>
          <w:sz w:val="24"/>
          <w:szCs w:val="24"/>
          <w:lang w:eastAsia="zh-HK"/>
        </w:rPr>
      </w:pPr>
    </w:p>
    <w:p w14:paraId="49BF166D" w14:textId="3243B66C" w:rsidR="005A6EF4" w:rsidRPr="000E5D4B" w:rsidRDefault="000E5D4B" w:rsidP="000343A7">
      <w:pPr>
        <w:jc w:val="both"/>
        <w:rPr>
          <w:rFonts w:ascii="Times New Roman" w:eastAsia="新細明體" w:hAnsi="Times New Roman" w:cs="Times New Roman"/>
          <w:sz w:val="24"/>
          <w:szCs w:val="24"/>
          <w:lang w:eastAsia="zh-HK"/>
        </w:rPr>
      </w:pPr>
      <w:r w:rsidRPr="000E5D4B">
        <w:rPr>
          <w:rFonts w:ascii="Times New Roman" w:eastAsia="新細明體" w:hAnsi="Times New Roman" w:cs="Times New Roman"/>
          <w:sz w:val="24"/>
          <w:szCs w:val="24"/>
          <w:lang w:eastAsia="zh-HK"/>
        </w:rPr>
        <w:t xml:space="preserve">The above information shows that the growth and development of </w:t>
      </w:r>
      <w:r w:rsidR="00DD3350">
        <w:rPr>
          <w:rFonts w:ascii="Times New Roman" w:eastAsia="新細明體" w:hAnsi="Times New Roman" w:cs="Times New Roman"/>
          <w:sz w:val="24"/>
          <w:szCs w:val="24"/>
          <w:lang w:eastAsia="zh-HK"/>
        </w:rPr>
        <w:t xml:space="preserve">our </w:t>
      </w:r>
      <w:r w:rsidRPr="000E5D4B">
        <w:rPr>
          <w:rFonts w:ascii="Times New Roman" w:eastAsia="新細明體" w:hAnsi="Times New Roman" w:cs="Times New Roman"/>
          <w:sz w:val="24"/>
          <w:szCs w:val="24"/>
          <w:lang w:eastAsia="zh-HK"/>
        </w:rPr>
        <w:t>country</w:t>
      </w:r>
      <w:r w:rsidR="00766C62">
        <w:rPr>
          <w:rFonts w:ascii="Times New Roman" w:eastAsia="新細明體" w:hAnsi="Times New Roman" w:cs="Times New Roman"/>
          <w:sz w:val="24"/>
          <w:szCs w:val="24"/>
          <w:lang w:eastAsia="zh-HK"/>
        </w:rPr>
        <w:t>’</w:t>
      </w:r>
      <w:r w:rsidRPr="000E5D4B">
        <w:rPr>
          <w:rFonts w:ascii="Times New Roman" w:eastAsia="新細明體" w:hAnsi="Times New Roman" w:cs="Times New Roman"/>
          <w:sz w:val="24"/>
          <w:szCs w:val="24"/>
          <w:lang w:eastAsia="zh-HK"/>
        </w:rPr>
        <w:t xml:space="preserve">s economy over the past two decades has brought changes in jobs, </w:t>
      </w:r>
      <w:r w:rsidR="00DD3350">
        <w:rPr>
          <w:rFonts w:ascii="Times New Roman" w:eastAsia="新細明體" w:hAnsi="Times New Roman" w:cs="Times New Roman"/>
          <w:sz w:val="24"/>
          <w:szCs w:val="24"/>
          <w:lang w:eastAsia="zh-HK"/>
        </w:rPr>
        <w:t xml:space="preserve">increase in </w:t>
      </w:r>
      <w:r w:rsidRPr="000E5D4B">
        <w:rPr>
          <w:rFonts w:ascii="Times New Roman" w:eastAsia="新細明體" w:hAnsi="Times New Roman" w:cs="Times New Roman"/>
          <w:sz w:val="24"/>
          <w:szCs w:val="24"/>
          <w:lang w:eastAsia="zh-HK"/>
        </w:rPr>
        <w:t xml:space="preserve">income, and </w:t>
      </w:r>
      <w:r w:rsidR="00D51345">
        <w:rPr>
          <w:rFonts w:ascii="Times New Roman" w:eastAsia="新細明體" w:hAnsi="Times New Roman" w:cs="Times New Roman"/>
          <w:sz w:val="24"/>
          <w:szCs w:val="24"/>
          <w:lang w:eastAsia="zh-HK"/>
        </w:rPr>
        <w:t xml:space="preserve">changes in </w:t>
      </w:r>
      <w:r w:rsidRPr="000E5D4B">
        <w:rPr>
          <w:rFonts w:ascii="Times New Roman" w:eastAsia="新細明體" w:hAnsi="Times New Roman" w:cs="Times New Roman"/>
          <w:sz w:val="24"/>
          <w:szCs w:val="24"/>
          <w:lang w:eastAsia="zh-HK"/>
        </w:rPr>
        <w:t>consumption patte</w:t>
      </w:r>
      <w:r w:rsidR="009346DA">
        <w:rPr>
          <w:rFonts w:ascii="Times New Roman" w:eastAsia="新細明體" w:hAnsi="Times New Roman" w:cs="Times New Roman"/>
          <w:sz w:val="24"/>
          <w:szCs w:val="24"/>
          <w:lang w:eastAsia="zh-HK"/>
        </w:rPr>
        <w:t xml:space="preserve">rns to urban and rural </w:t>
      </w:r>
      <w:r w:rsidR="00D51345">
        <w:rPr>
          <w:rFonts w:ascii="Times New Roman" w:eastAsia="新細明體" w:hAnsi="Times New Roman" w:cs="Times New Roman"/>
          <w:sz w:val="24"/>
          <w:szCs w:val="24"/>
          <w:lang w:eastAsia="zh-HK"/>
        </w:rPr>
        <w:t>residents</w:t>
      </w:r>
      <w:r w:rsidRPr="000E5D4B">
        <w:rPr>
          <w:rFonts w:ascii="Times New Roman" w:eastAsia="新細明體" w:hAnsi="Times New Roman" w:cs="Times New Roman"/>
          <w:sz w:val="24"/>
          <w:szCs w:val="24"/>
          <w:lang w:eastAsia="zh-HK"/>
        </w:rPr>
        <w:t xml:space="preserve">, all of which reflect </w:t>
      </w:r>
      <w:r w:rsidR="00D51345">
        <w:rPr>
          <w:rFonts w:ascii="Times New Roman" w:eastAsia="新細明體" w:hAnsi="Times New Roman" w:cs="Times New Roman"/>
          <w:sz w:val="24"/>
          <w:szCs w:val="24"/>
          <w:lang w:eastAsia="zh-HK"/>
        </w:rPr>
        <w:t xml:space="preserve">an </w:t>
      </w:r>
      <w:r w:rsidRPr="000E5D4B">
        <w:rPr>
          <w:rFonts w:ascii="Times New Roman" w:eastAsia="新細明體" w:hAnsi="Times New Roman" w:cs="Times New Roman"/>
          <w:sz w:val="24"/>
          <w:szCs w:val="24"/>
          <w:lang w:eastAsia="zh-HK"/>
        </w:rPr>
        <w:t>improvement of people’s living standards. In addition, other aspe</w:t>
      </w:r>
      <w:r w:rsidRPr="0065134D">
        <w:rPr>
          <w:rFonts w:ascii="Times New Roman" w:eastAsia="新細明體" w:hAnsi="Times New Roman" w:cs="Times New Roman"/>
          <w:sz w:val="24"/>
          <w:szCs w:val="24"/>
          <w:lang w:eastAsia="zh-HK"/>
        </w:rPr>
        <w:t xml:space="preserve">cts of </w:t>
      </w:r>
      <w:r w:rsidR="00A0193A" w:rsidRPr="0065134D">
        <w:rPr>
          <w:rFonts w:ascii="Times New Roman" w:eastAsia="新細明體" w:hAnsi="Times New Roman" w:cs="Times New Roman"/>
          <w:sz w:val="24"/>
          <w:szCs w:val="24"/>
          <w:lang w:eastAsia="zh-HK"/>
        </w:rPr>
        <w:t xml:space="preserve">lives </w:t>
      </w:r>
      <w:r w:rsidR="00D51345" w:rsidRPr="0065134D">
        <w:rPr>
          <w:rFonts w:ascii="Times New Roman" w:eastAsia="新細明體" w:hAnsi="Times New Roman" w:cs="Times New Roman"/>
          <w:sz w:val="24"/>
          <w:szCs w:val="24"/>
          <w:lang w:eastAsia="zh-HK"/>
        </w:rPr>
        <w:t xml:space="preserve">of </w:t>
      </w:r>
      <w:r w:rsidR="00D51345" w:rsidRPr="0065134D">
        <w:rPr>
          <w:rFonts w:ascii="Times New Roman" w:eastAsia="新細明體" w:hAnsi="Times New Roman" w:cs="Times New Roman"/>
          <w:sz w:val="24"/>
          <w:szCs w:val="24"/>
          <w:lang w:eastAsia="zh-HK"/>
        </w:rPr>
        <w:lastRenderedPageBreak/>
        <w:t xml:space="preserve">Chinese residents </w:t>
      </w:r>
      <w:r w:rsidRPr="0065134D">
        <w:rPr>
          <w:rFonts w:ascii="Times New Roman" w:eastAsia="新細明體" w:hAnsi="Times New Roman" w:cs="Times New Roman"/>
          <w:sz w:val="24"/>
          <w:szCs w:val="24"/>
          <w:lang w:eastAsia="zh-HK"/>
        </w:rPr>
        <w:t xml:space="preserve">have </w:t>
      </w:r>
      <w:r w:rsidR="00766C62" w:rsidRPr="0065134D">
        <w:rPr>
          <w:rFonts w:ascii="Times New Roman" w:eastAsia="新細明體" w:hAnsi="Times New Roman" w:cs="Times New Roman"/>
          <w:sz w:val="24"/>
          <w:szCs w:val="24"/>
          <w:lang w:eastAsia="zh-HK"/>
        </w:rPr>
        <w:t>also ben</w:t>
      </w:r>
      <w:r w:rsidR="00766C62">
        <w:rPr>
          <w:rFonts w:ascii="Times New Roman" w:eastAsia="新細明體" w:hAnsi="Times New Roman" w:cs="Times New Roman"/>
          <w:sz w:val="24"/>
          <w:szCs w:val="24"/>
          <w:lang w:eastAsia="zh-HK"/>
        </w:rPr>
        <w:t xml:space="preserve">efited from </w:t>
      </w:r>
      <w:r w:rsidR="00D51345">
        <w:rPr>
          <w:rFonts w:ascii="Times New Roman" w:eastAsia="新細明體" w:hAnsi="Times New Roman" w:cs="Times New Roman"/>
          <w:sz w:val="24"/>
          <w:szCs w:val="24"/>
          <w:lang w:eastAsia="zh-HK"/>
        </w:rPr>
        <w:t xml:space="preserve">our </w:t>
      </w:r>
      <w:r w:rsidR="00766C62">
        <w:rPr>
          <w:rFonts w:ascii="Times New Roman" w:eastAsia="新細明體" w:hAnsi="Times New Roman" w:cs="Times New Roman"/>
          <w:sz w:val="24"/>
          <w:szCs w:val="24"/>
          <w:lang w:eastAsia="zh-HK"/>
        </w:rPr>
        <w:t>country’</w:t>
      </w:r>
      <w:r w:rsidRPr="000E5D4B">
        <w:rPr>
          <w:rFonts w:ascii="Times New Roman" w:eastAsia="新細明體" w:hAnsi="Times New Roman" w:cs="Times New Roman"/>
          <w:sz w:val="24"/>
          <w:szCs w:val="24"/>
          <w:lang w:eastAsia="zh-HK"/>
        </w:rPr>
        <w:t xml:space="preserve">s economic progress. The following sections provide some online resources for students to learn </w:t>
      </w:r>
      <w:r w:rsidR="000F3719">
        <w:rPr>
          <w:rFonts w:ascii="Times New Roman" w:eastAsia="新細明體" w:hAnsi="Times New Roman" w:cs="Times New Roman"/>
          <w:sz w:val="24"/>
          <w:szCs w:val="24"/>
          <w:lang w:eastAsia="zh-HK"/>
        </w:rPr>
        <w:t xml:space="preserve">on their own </w:t>
      </w:r>
      <w:r w:rsidRPr="000E5D4B">
        <w:rPr>
          <w:rFonts w:ascii="Times New Roman" w:eastAsia="新細明體" w:hAnsi="Times New Roman" w:cs="Times New Roman"/>
          <w:sz w:val="24"/>
          <w:szCs w:val="24"/>
          <w:lang w:eastAsia="zh-HK"/>
        </w:rPr>
        <w:t xml:space="preserve">how the lives of </w:t>
      </w:r>
      <w:r w:rsidR="00D51345">
        <w:rPr>
          <w:rFonts w:ascii="Times New Roman" w:eastAsia="新細明體" w:hAnsi="Times New Roman" w:cs="Times New Roman"/>
          <w:sz w:val="24"/>
          <w:szCs w:val="24"/>
          <w:lang w:eastAsia="zh-HK"/>
        </w:rPr>
        <w:t xml:space="preserve">Chinese residents </w:t>
      </w:r>
      <w:r w:rsidRPr="000E5D4B">
        <w:rPr>
          <w:rFonts w:ascii="Times New Roman" w:eastAsia="新細明體" w:hAnsi="Times New Roman" w:cs="Times New Roman"/>
          <w:sz w:val="24"/>
          <w:szCs w:val="24"/>
          <w:lang w:eastAsia="zh-HK"/>
        </w:rPr>
        <w:t xml:space="preserve">have improved </w:t>
      </w:r>
      <w:r w:rsidR="000F3719">
        <w:rPr>
          <w:rFonts w:ascii="Times New Roman" w:eastAsia="新細明體" w:hAnsi="Times New Roman" w:cs="Times New Roman"/>
          <w:sz w:val="24"/>
          <w:szCs w:val="24"/>
          <w:lang w:eastAsia="zh-HK"/>
        </w:rPr>
        <w:t xml:space="preserve">as a result of </w:t>
      </w:r>
      <w:r w:rsidR="00D51345">
        <w:rPr>
          <w:rFonts w:ascii="Times New Roman" w:eastAsia="新細明體" w:hAnsi="Times New Roman" w:cs="Times New Roman"/>
          <w:sz w:val="24"/>
          <w:szCs w:val="24"/>
          <w:lang w:eastAsia="zh-HK"/>
        </w:rPr>
        <w:t xml:space="preserve">our </w:t>
      </w:r>
      <w:r w:rsidRPr="000E5D4B">
        <w:rPr>
          <w:rFonts w:ascii="Times New Roman" w:eastAsia="新細明體" w:hAnsi="Times New Roman" w:cs="Times New Roman"/>
          <w:sz w:val="24"/>
          <w:szCs w:val="24"/>
          <w:lang w:eastAsia="zh-HK"/>
        </w:rPr>
        <w:t>country’s economic development.</w:t>
      </w:r>
    </w:p>
    <w:p w14:paraId="42CD3B8A" w14:textId="5612AE19" w:rsidR="00925041" w:rsidRPr="00D51345" w:rsidRDefault="00925041" w:rsidP="000343A7">
      <w:pPr>
        <w:rPr>
          <w:rFonts w:ascii="新細明體" w:eastAsia="新細明體" w:hAnsi="新細明體" w:cstheme="minorHAnsi"/>
          <w:lang w:eastAsia="zh-HK"/>
        </w:rPr>
      </w:pPr>
    </w:p>
    <w:p w14:paraId="25ADD6B7" w14:textId="125F280F" w:rsidR="000F3719" w:rsidRDefault="000F3719">
      <w:pPr>
        <w:spacing w:after="200"/>
        <w:rPr>
          <w:rFonts w:ascii="新細明體" w:eastAsia="新細明體" w:hAnsi="新細明體" w:cstheme="minorHAnsi"/>
          <w:lang w:eastAsia="zh-HK"/>
        </w:rPr>
      </w:pPr>
      <w:r>
        <w:rPr>
          <w:rFonts w:ascii="新細明體" w:eastAsia="新細明體" w:hAnsi="新細明體" w:cstheme="minorHAnsi"/>
          <w:lang w:eastAsia="zh-HK"/>
        </w:rPr>
        <w:br w:type="page"/>
      </w:r>
    </w:p>
    <w:p w14:paraId="2B755A30" w14:textId="6B45BD0F" w:rsidR="00C434A9" w:rsidRPr="000F3719" w:rsidRDefault="00C434A9" w:rsidP="000F3719">
      <w:pPr>
        <w:pStyle w:val="a8"/>
        <w:spacing w:line="240" w:lineRule="auto"/>
        <w:ind w:leftChars="0" w:left="0"/>
        <w:rPr>
          <w:rFonts w:ascii="Times New Roman" w:eastAsia="新細明體" w:hAnsi="Times New Roman" w:cs="Times New Roman"/>
          <w:b/>
          <w:sz w:val="28"/>
          <w:szCs w:val="28"/>
          <w:lang w:eastAsia="zh-HK"/>
        </w:rPr>
      </w:pPr>
      <w:r w:rsidRPr="000F3719">
        <w:rPr>
          <w:rFonts w:ascii="Times New Roman" w:hAnsi="Times New Roman" w:cs="Times New Roman"/>
          <w:b/>
          <w:sz w:val="28"/>
          <w:szCs w:val="28"/>
        </w:rPr>
        <w:lastRenderedPageBreak/>
        <w:t xml:space="preserve">Online </w:t>
      </w:r>
      <w:r w:rsidR="00A86153" w:rsidRPr="00A86153">
        <w:rPr>
          <w:rFonts w:ascii="Times New Roman" w:eastAsia="新細明體" w:hAnsi="Times New Roman" w:cs="Times New Roman"/>
          <w:b/>
          <w:sz w:val="28"/>
          <w:szCs w:val="28"/>
        </w:rPr>
        <w:t>Lea</w:t>
      </w:r>
      <w:r w:rsidRPr="00A86153">
        <w:rPr>
          <w:rFonts w:ascii="Times New Roman" w:hAnsi="Times New Roman" w:cs="Times New Roman"/>
          <w:b/>
          <w:sz w:val="28"/>
          <w:szCs w:val="28"/>
        </w:rPr>
        <w:t>r</w:t>
      </w:r>
      <w:r w:rsidR="00A86153">
        <w:rPr>
          <w:rFonts w:ascii="Times New Roman" w:hAnsi="Times New Roman" w:cs="Times New Roman"/>
          <w:b/>
          <w:sz w:val="28"/>
          <w:szCs w:val="28"/>
        </w:rPr>
        <w:t>ning R</w:t>
      </w:r>
      <w:r w:rsidRPr="00A86153">
        <w:rPr>
          <w:rFonts w:ascii="Times New Roman" w:hAnsi="Times New Roman" w:cs="Times New Roman"/>
          <w:b/>
          <w:sz w:val="28"/>
          <w:szCs w:val="28"/>
        </w:rPr>
        <w:t>e</w:t>
      </w:r>
      <w:r w:rsidRPr="000F3719">
        <w:rPr>
          <w:rFonts w:ascii="Times New Roman" w:hAnsi="Times New Roman" w:cs="Times New Roman"/>
          <w:b/>
          <w:sz w:val="28"/>
          <w:szCs w:val="28"/>
        </w:rPr>
        <w:t>sources</w:t>
      </w:r>
    </w:p>
    <w:p w14:paraId="3016F1BA" w14:textId="7D77551E" w:rsidR="00BB16E1" w:rsidRDefault="00BB16E1" w:rsidP="000F3719">
      <w:pPr>
        <w:tabs>
          <w:tab w:val="left" w:pos="567"/>
        </w:tabs>
        <w:spacing w:line="240" w:lineRule="auto"/>
        <w:ind w:leftChars="1" w:left="568" w:hangingChars="235" w:hanging="566"/>
        <w:rPr>
          <w:rFonts w:ascii="Times New Roman" w:hAnsi="Times New Roman" w:cs="Times New Roman"/>
          <w:sz w:val="24"/>
          <w:szCs w:val="24"/>
        </w:rPr>
      </w:pPr>
      <w:r w:rsidRPr="00BB16E1">
        <w:rPr>
          <w:rFonts w:ascii="Times New Roman" w:hAnsi="Times New Roman" w:cs="Times New Roman"/>
          <w:b/>
          <w:sz w:val="24"/>
          <w:szCs w:val="24"/>
        </w:rPr>
        <w:t>I.</w:t>
      </w:r>
      <w:r w:rsidR="000F3719">
        <w:rPr>
          <w:rFonts w:ascii="Times New Roman" w:hAnsi="Times New Roman" w:cs="Times New Roman"/>
          <w:b/>
          <w:sz w:val="24"/>
          <w:szCs w:val="24"/>
        </w:rPr>
        <w:tab/>
      </w:r>
      <w:r w:rsidRPr="00BB16E1">
        <w:rPr>
          <w:rFonts w:ascii="Times New Roman" w:hAnsi="Times New Roman" w:cs="Times New Roman"/>
          <w:b/>
          <w:sz w:val="24"/>
          <w:szCs w:val="24"/>
        </w:rPr>
        <w:t>China Net: China’</w:t>
      </w:r>
      <w:r w:rsidR="00C434A9" w:rsidRPr="00BB16E1">
        <w:rPr>
          <w:rFonts w:ascii="Times New Roman" w:hAnsi="Times New Roman" w:cs="Times New Roman"/>
          <w:b/>
          <w:sz w:val="24"/>
          <w:szCs w:val="24"/>
        </w:rPr>
        <w:t>s National Conditions [Development Album]</w:t>
      </w:r>
    </w:p>
    <w:p w14:paraId="12C5C731" w14:textId="6928C29B" w:rsidR="00C434A9" w:rsidRDefault="00C434A9" w:rsidP="000F3719">
      <w:pPr>
        <w:spacing w:line="240" w:lineRule="auto"/>
        <w:jc w:val="both"/>
        <w:rPr>
          <w:rFonts w:ascii="Times New Roman" w:hAnsi="Times New Roman" w:cs="Times New Roman"/>
          <w:sz w:val="24"/>
          <w:szCs w:val="24"/>
        </w:rPr>
      </w:pPr>
      <w:r w:rsidRPr="00BB16E1">
        <w:rPr>
          <w:rFonts w:ascii="Times New Roman" w:hAnsi="Times New Roman" w:cs="Times New Roman"/>
          <w:sz w:val="24"/>
          <w:szCs w:val="24"/>
        </w:rPr>
        <w:br/>
      </w:r>
      <w:r w:rsidR="00BB16E1">
        <w:rPr>
          <w:rFonts w:ascii="Times New Roman" w:hAnsi="Times New Roman" w:cs="Times New Roman"/>
          <w:sz w:val="24"/>
          <w:szCs w:val="24"/>
        </w:rPr>
        <w:t>L</w:t>
      </w:r>
      <w:r w:rsidRPr="00C434A9">
        <w:rPr>
          <w:rFonts w:ascii="Times New Roman" w:hAnsi="Times New Roman" w:cs="Times New Roman"/>
          <w:sz w:val="24"/>
          <w:szCs w:val="24"/>
        </w:rPr>
        <w:t>earn</w:t>
      </w:r>
      <w:r w:rsidR="00BB16E1">
        <w:rPr>
          <w:rFonts w:ascii="Times New Roman" w:hAnsi="Times New Roman" w:cs="Times New Roman"/>
          <w:sz w:val="24"/>
          <w:szCs w:val="24"/>
        </w:rPr>
        <w:t>ing</w:t>
      </w:r>
      <w:r w:rsidRPr="00C434A9">
        <w:rPr>
          <w:rFonts w:ascii="Times New Roman" w:hAnsi="Times New Roman" w:cs="Times New Roman"/>
          <w:sz w:val="24"/>
          <w:szCs w:val="24"/>
        </w:rPr>
        <w:t xml:space="preserve"> about the changes in the consumption patterns, travel patterns, living environment, and medical care of urban and rural residents in the Mainland since the reform and opening up</w:t>
      </w:r>
      <w:r w:rsidR="00BB16E1">
        <w:rPr>
          <w:rFonts w:ascii="Times New Roman" w:hAnsi="Times New Roman" w:cs="Times New Roman"/>
          <w:sz w:val="24"/>
          <w:szCs w:val="24"/>
        </w:rPr>
        <w:t xml:space="preserve"> through photos</w:t>
      </w:r>
      <w:r w:rsidRPr="00C434A9">
        <w:rPr>
          <w:rFonts w:ascii="Times New Roman" w:hAnsi="Times New Roman" w:cs="Times New Roman"/>
          <w:sz w:val="24"/>
          <w:szCs w:val="24"/>
        </w:rPr>
        <w:t>.</w:t>
      </w:r>
    </w:p>
    <w:p w14:paraId="5BBEB0B0" w14:textId="76445EDF" w:rsidR="000F3719" w:rsidRDefault="000F3719" w:rsidP="000F371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7F88EE4" wp14:editId="5BC02D5C">
            <wp:extent cx="5274310" cy="5029200"/>
            <wp:effectExtent l="19050" t="19050" r="2540" b="38100"/>
            <wp:docPr id="29" name="資料庫圖表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7DCD0BF" w14:textId="77777777" w:rsidR="000F3719" w:rsidRPr="000F3719" w:rsidRDefault="000F3719" w:rsidP="000F3719">
      <w:pPr>
        <w:spacing w:line="240" w:lineRule="auto"/>
        <w:jc w:val="both"/>
        <w:rPr>
          <w:rFonts w:ascii="Times New Roman" w:eastAsiaTheme="minorEastAsia" w:hAnsi="Times New Roman" w:cs="Times New Roman"/>
          <w:sz w:val="24"/>
          <w:szCs w:val="24"/>
        </w:rPr>
      </w:pPr>
    </w:p>
    <w:p w14:paraId="5765DCE3" w14:textId="77777777" w:rsidR="00070ECD" w:rsidRDefault="00070ECD" w:rsidP="003B6761">
      <w:pPr>
        <w:spacing w:line="360" w:lineRule="auto"/>
        <w:rPr>
          <w:rFonts w:ascii="Times New Roman" w:eastAsia="新細明體" w:hAnsi="Times New Roman" w:cs="Times New Roman"/>
          <w:sz w:val="24"/>
          <w:szCs w:val="24"/>
          <w:lang w:eastAsia="zh-HK"/>
        </w:rPr>
      </w:pPr>
    </w:p>
    <w:p w14:paraId="168B0A41" w14:textId="73B2916B" w:rsidR="00070ECD" w:rsidRDefault="00070ECD">
      <w:pPr>
        <w:spacing w:after="200"/>
        <w:rPr>
          <w:rFonts w:ascii="Times New Roman" w:eastAsia="新細明體" w:hAnsi="Times New Roman" w:cs="Times New Roman"/>
          <w:sz w:val="24"/>
          <w:szCs w:val="24"/>
          <w:lang w:eastAsia="zh-HK"/>
        </w:rPr>
      </w:pPr>
      <w:r>
        <w:rPr>
          <w:rFonts w:ascii="Times New Roman" w:eastAsia="新細明體" w:hAnsi="Times New Roman" w:cs="Times New Roman"/>
          <w:sz w:val="24"/>
          <w:szCs w:val="24"/>
          <w:lang w:eastAsia="zh-HK"/>
        </w:rPr>
        <w:br w:type="page"/>
      </w:r>
    </w:p>
    <w:p w14:paraId="4EFF5B5D" w14:textId="21EE47B7" w:rsidR="003B6761" w:rsidRPr="003B6761" w:rsidRDefault="003B6761" w:rsidP="00070ECD">
      <w:pPr>
        <w:spacing w:line="360" w:lineRule="auto"/>
        <w:ind w:leftChars="1" w:left="566" w:hangingChars="235" w:hanging="564"/>
        <w:jc w:val="both"/>
        <w:rPr>
          <w:rFonts w:ascii="Times New Roman" w:eastAsia="新細明體" w:hAnsi="Times New Roman" w:cs="Times New Roman"/>
          <w:sz w:val="24"/>
          <w:szCs w:val="24"/>
          <w:lang w:eastAsia="zh-TW"/>
        </w:rPr>
      </w:pPr>
      <w:r w:rsidRPr="003B6761">
        <w:rPr>
          <w:rFonts w:ascii="Times New Roman" w:eastAsia="新細明體" w:hAnsi="Times New Roman" w:cs="Times New Roman"/>
          <w:sz w:val="24"/>
          <w:szCs w:val="24"/>
          <w:lang w:eastAsia="zh-HK"/>
        </w:rPr>
        <w:lastRenderedPageBreak/>
        <w:t>I</w:t>
      </w:r>
      <w:r w:rsidR="009346DA">
        <w:rPr>
          <w:rFonts w:ascii="Times New Roman" w:eastAsia="新細明體" w:hAnsi="Times New Roman" w:cs="Times New Roman" w:hint="eastAsia"/>
          <w:sz w:val="24"/>
          <w:szCs w:val="24"/>
          <w:lang w:eastAsia="zh-TW"/>
        </w:rPr>
        <w:t>I</w:t>
      </w:r>
      <w:r w:rsidRPr="003B6761">
        <w:rPr>
          <w:rFonts w:ascii="Times New Roman" w:eastAsia="新細明體" w:hAnsi="Times New Roman" w:cs="Times New Roman"/>
          <w:sz w:val="24"/>
          <w:szCs w:val="24"/>
          <w:lang w:eastAsia="zh-HK"/>
        </w:rPr>
        <w:t>.</w:t>
      </w:r>
      <w:r w:rsidR="00070ECD">
        <w:rPr>
          <w:rFonts w:ascii="Times New Roman" w:eastAsia="新細明體" w:hAnsi="Times New Roman" w:cs="Times New Roman"/>
          <w:sz w:val="24"/>
          <w:szCs w:val="24"/>
          <w:lang w:eastAsia="zh-HK"/>
        </w:rPr>
        <w:tab/>
      </w:r>
      <w:r w:rsidRPr="003B6761">
        <w:rPr>
          <w:rFonts w:ascii="Times New Roman" w:eastAsia="新細明體" w:hAnsi="Times New Roman" w:cs="Times New Roman"/>
          <w:sz w:val="24"/>
          <w:szCs w:val="24"/>
          <w:lang w:eastAsia="zh-HK"/>
        </w:rPr>
        <w:t xml:space="preserve">Teachers can ask students to browse the photos on the following webpage by themselves or </w:t>
      </w:r>
      <w:r w:rsidR="00070ECD">
        <w:rPr>
          <w:rFonts w:ascii="Times New Roman" w:eastAsia="新細明體" w:hAnsi="Times New Roman" w:cs="Times New Roman"/>
          <w:sz w:val="24"/>
          <w:szCs w:val="24"/>
          <w:lang w:eastAsia="zh-HK"/>
        </w:rPr>
        <w:t xml:space="preserve">they may </w:t>
      </w:r>
      <w:r w:rsidRPr="003B6761">
        <w:rPr>
          <w:rFonts w:ascii="Times New Roman" w:eastAsia="新細明體" w:hAnsi="Times New Roman" w:cs="Times New Roman"/>
          <w:sz w:val="24"/>
          <w:szCs w:val="24"/>
          <w:lang w:eastAsia="zh-HK"/>
        </w:rPr>
        <w:t>replace them with other similar photos to reflect the differences in various as</w:t>
      </w:r>
      <w:r>
        <w:rPr>
          <w:rFonts w:ascii="Times New Roman" w:eastAsia="新細明體" w:hAnsi="Times New Roman" w:cs="Times New Roman"/>
          <w:sz w:val="24"/>
          <w:szCs w:val="24"/>
          <w:lang w:eastAsia="zh-HK"/>
        </w:rPr>
        <w:t>pects of urban and rural life in</w:t>
      </w:r>
      <w:r w:rsidRPr="003B6761">
        <w:rPr>
          <w:rFonts w:ascii="Times New Roman" w:eastAsia="新細明體" w:hAnsi="Times New Roman" w:cs="Times New Roman"/>
          <w:sz w:val="24"/>
          <w:szCs w:val="24"/>
          <w:lang w:eastAsia="zh-HK"/>
        </w:rPr>
        <w:t xml:space="preserve"> the Mainland.</w:t>
      </w:r>
    </w:p>
    <w:p w14:paraId="097B2988" w14:textId="7F618548" w:rsidR="009A43F3" w:rsidRPr="009346DA" w:rsidRDefault="009A43F3" w:rsidP="00070ECD">
      <w:pPr>
        <w:pStyle w:val="a8"/>
        <w:numPr>
          <w:ilvl w:val="0"/>
          <w:numId w:val="2"/>
        </w:numPr>
        <w:spacing w:line="240" w:lineRule="auto"/>
        <w:ind w:leftChars="0" w:left="1134" w:hanging="567"/>
        <w:rPr>
          <w:rFonts w:ascii="Times New Roman" w:hAnsi="Times New Roman" w:cs="Times New Roman"/>
          <w:sz w:val="24"/>
          <w:szCs w:val="24"/>
        </w:rPr>
      </w:pPr>
      <w:r w:rsidRPr="009346DA">
        <w:rPr>
          <w:rFonts w:ascii="Times New Roman" w:hAnsi="Times New Roman" w:cs="Times New Roman"/>
          <w:sz w:val="24"/>
          <w:szCs w:val="24"/>
        </w:rPr>
        <w:t xml:space="preserve">China Net: China’s National Conditions [Development </w:t>
      </w:r>
      <w:r w:rsidR="00677BB4">
        <w:rPr>
          <w:rFonts w:ascii="Times New Roman" w:hAnsi="Times New Roman" w:cs="Times New Roman"/>
          <w:sz w:val="24"/>
          <w:szCs w:val="24"/>
        </w:rPr>
        <w:t xml:space="preserve">Photo </w:t>
      </w:r>
      <w:r w:rsidRPr="009346DA">
        <w:rPr>
          <w:rFonts w:ascii="Times New Roman" w:hAnsi="Times New Roman" w:cs="Times New Roman"/>
          <w:sz w:val="24"/>
          <w:szCs w:val="24"/>
        </w:rPr>
        <w:t>Album]</w:t>
      </w:r>
    </w:p>
    <w:p w14:paraId="10E45CC8" w14:textId="4A905CFF" w:rsidR="000902B5" w:rsidRPr="00070ECD" w:rsidRDefault="00ED621D" w:rsidP="00070ECD">
      <w:pPr>
        <w:pStyle w:val="a8"/>
        <w:spacing w:line="360" w:lineRule="auto"/>
        <w:ind w:leftChars="0" w:left="1134"/>
        <w:rPr>
          <w:rFonts w:ascii="Times New Roman" w:eastAsia="新細明體" w:hAnsi="Times New Roman" w:cs="Times New Roman"/>
          <w:sz w:val="24"/>
          <w:szCs w:val="24"/>
        </w:rPr>
      </w:pPr>
      <w:hyperlink r:id="rId51" w:history="1">
        <w:r w:rsidR="00070ECD" w:rsidRPr="00070ECD">
          <w:rPr>
            <w:rStyle w:val="a6"/>
            <w:rFonts w:ascii="Times New Roman" w:eastAsia="新細明體" w:hAnsi="Times New Roman" w:cs="Times New Roman"/>
            <w:sz w:val="24"/>
            <w:szCs w:val="24"/>
          </w:rPr>
          <w:t>http://guoqing.china.com.cn/node_8007707.htm</w:t>
        </w:r>
      </w:hyperlink>
    </w:p>
    <w:p w14:paraId="3B93EF9E" w14:textId="3F633A8F" w:rsidR="009A43F3" w:rsidRPr="009A43F3" w:rsidRDefault="009A43F3" w:rsidP="00070ECD">
      <w:pPr>
        <w:pStyle w:val="a8"/>
        <w:numPr>
          <w:ilvl w:val="0"/>
          <w:numId w:val="2"/>
        </w:numPr>
        <w:ind w:leftChars="0" w:left="1134" w:hanging="567"/>
        <w:rPr>
          <w:rFonts w:ascii="Times New Roman" w:hAnsi="Times New Roman" w:cs="Times New Roman"/>
          <w:sz w:val="24"/>
          <w:szCs w:val="24"/>
        </w:rPr>
      </w:pPr>
      <w:r w:rsidRPr="009A43F3">
        <w:rPr>
          <w:rFonts w:ascii="Times New Roman" w:eastAsia="新細明體" w:hAnsi="Times New Roman" w:cs="Times New Roman"/>
          <w:sz w:val="24"/>
          <w:szCs w:val="24"/>
        </w:rPr>
        <w:t>China Daily - Comparison of 40 years of reform and opening up: China in 1978 VS China in 2018</w:t>
      </w:r>
    </w:p>
    <w:p w14:paraId="080D21B0" w14:textId="0179E006" w:rsidR="000902B5" w:rsidRPr="009A43F3" w:rsidRDefault="00ED621D" w:rsidP="00070ECD">
      <w:pPr>
        <w:ind w:leftChars="515" w:left="1133" w:firstLine="1"/>
        <w:rPr>
          <w:rFonts w:ascii="Times New Roman" w:hAnsi="Times New Roman" w:cs="Times New Roman"/>
          <w:sz w:val="24"/>
          <w:szCs w:val="24"/>
        </w:rPr>
      </w:pPr>
      <w:hyperlink r:id="rId52" w:history="1">
        <w:r w:rsidR="000902B5" w:rsidRPr="009A43F3">
          <w:rPr>
            <w:rStyle w:val="a6"/>
            <w:rFonts w:ascii="Times New Roman" w:hAnsi="Times New Roman" w:cs="Times New Roman"/>
            <w:sz w:val="24"/>
            <w:szCs w:val="24"/>
          </w:rPr>
          <w:t>https://language.chinadaily.com.cn/a/201811/23/WS5bf74e82a310eff30328a888_2.html</w:t>
        </w:r>
      </w:hyperlink>
    </w:p>
    <w:p w14:paraId="7AD20E03" w14:textId="77777777" w:rsidR="000902B5" w:rsidRDefault="000902B5" w:rsidP="00503A19">
      <w:pPr>
        <w:spacing w:line="360" w:lineRule="auto"/>
        <w:rPr>
          <w:rFonts w:ascii="新細明體" w:eastAsia="新細明體" w:hAnsi="新細明體" w:cstheme="minorHAnsi"/>
          <w:sz w:val="24"/>
          <w:szCs w:val="24"/>
          <w:lang w:eastAsia="zh-TW"/>
        </w:rPr>
      </w:pPr>
    </w:p>
    <w:tbl>
      <w:tblPr>
        <w:tblW w:w="8747"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ayout w:type="fixed"/>
        <w:tblLook w:val="0600" w:firstRow="0" w:lastRow="0" w:firstColumn="0" w:lastColumn="0" w:noHBand="1" w:noVBand="1"/>
      </w:tblPr>
      <w:tblGrid>
        <w:gridCol w:w="8747"/>
      </w:tblGrid>
      <w:tr w:rsidR="00503A19" w:rsidRPr="002B3060" w14:paraId="6EF416EC" w14:textId="77777777" w:rsidTr="00070ECD">
        <w:trPr>
          <w:trHeight w:val="1783"/>
        </w:trPr>
        <w:tc>
          <w:tcPr>
            <w:tcW w:w="8747" w:type="dxa"/>
            <w:shd w:val="clear" w:color="auto" w:fill="auto"/>
            <w:tcMar>
              <w:top w:w="100" w:type="dxa"/>
              <w:left w:w="100" w:type="dxa"/>
              <w:bottom w:w="100" w:type="dxa"/>
              <w:right w:w="100" w:type="dxa"/>
            </w:tcMar>
          </w:tcPr>
          <w:p w14:paraId="632A75BF" w14:textId="131ABAB6" w:rsidR="009A43F3" w:rsidRPr="009A43F3" w:rsidRDefault="009A43F3" w:rsidP="00F4647C">
            <w:pPr>
              <w:pStyle w:val="Web"/>
              <w:spacing w:line="276" w:lineRule="auto"/>
              <w:jc w:val="both"/>
              <w:rPr>
                <w:rFonts w:ascii="新細明體" w:eastAsia="新細明體" w:hAnsi="新細明體" w:cstheme="minorHAnsi"/>
                <w:color w:val="FF0000"/>
                <w:lang w:eastAsia="zh-TW"/>
              </w:rPr>
            </w:pPr>
            <w:r>
              <w:t xml:space="preserve">The photos aim to reflect the differences in various aspects of urban and rural life in the Mainland. The teacher can remind students that life in many rural areas in the Mainland has greatly improved, and the photos only reflect the situation in some different rural areas. It is also suggested to invite students to find some photos of cities or rural </w:t>
            </w:r>
            <w:r w:rsidR="00024031">
              <w:t>areas</w:t>
            </w:r>
            <w:r w:rsidR="00B50E70">
              <w:t xml:space="preserve"> in </w:t>
            </w:r>
            <w:r w:rsidR="00E97F22">
              <w:t>the Mainland</w:t>
            </w:r>
            <w:r>
              <w:t>, or photos of their own experience (such as photos taken by themselves during travel)</w:t>
            </w:r>
            <w:r w:rsidR="008449C9">
              <w:t xml:space="preserve"> for sharing in school</w:t>
            </w:r>
            <w:r>
              <w:t xml:space="preserve">, so as to show the diversity of </w:t>
            </w:r>
            <w:r w:rsidR="00024031">
              <w:t xml:space="preserve">lifestyles of Chinese residents in </w:t>
            </w:r>
            <w:r>
              <w:t>the Mainland. Teachers can also compare well-developed villages with less developed ones to explore the possible reasons for the differences in development.</w:t>
            </w:r>
            <w:r w:rsidR="00042E30">
              <w:t xml:space="preserve"> </w:t>
            </w:r>
            <w:r w:rsidR="00042E30" w:rsidRPr="00042E30">
              <w:t xml:space="preserve">Additionally, teachers can </w:t>
            </w:r>
            <w:r w:rsidR="00F4647C" w:rsidRPr="00C55A08">
              <w:t xml:space="preserve">pay attention to whether </w:t>
            </w:r>
            <w:r w:rsidR="00042E30" w:rsidRPr="00C55A08">
              <w:t>recent photog</w:t>
            </w:r>
            <w:r w:rsidR="001B72EE" w:rsidRPr="00C55A08">
              <w:t>raphs that showcase our country’</w:t>
            </w:r>
            <w:r w:rsidR="00042E30" w:rsidRPr="00C55A08">
              <w:t>s economic development level and accomplishments</w:t>
            </w:r>
            <w:r w:rsidR="00F4647C" w:rsidRPr="00C55A08">
              <w:t xml:space="preserve"> are available to</w:t>
            </w:r>
            <w:r w:rsidR="00F4647C">
              <w:t xml:space="preserve"> </w:t>
            </w:r>
            <w:r w:rsidR="00042E30" w:rsidRPr="00042E30">
              <w:t xml:space="preserve">help students understand the current state of </w:t>
            </w:r>
            <w:r w:rsidR="001B72EE">
              <w:t>our</w:t>
            </w:r>
            <w:r w:rsidR="00042E30" w:rsidRPr="00042E30">
              <w:t xml:space="preserve"> country</w:t>
            </w:r>
            <w:r w:rsidR="001B72EE">
              <w:t>’</w:t>
            </w:r>
            <w:r w:rsidR="00042E30" w:rsidRPr="00042E30">
              <w:t>s development.</w:t>
            </w:r>
          </w:p>
        </w:tc>
      </w:tr>
    </w:tbl>
    <w:p w14:paraId="0C598E45" w14:textId="77777777" w:rsidR="00503A19" w:rsidRDefault="00503A19">
      <w:pPr>
        <w:spacing w:after="200"/>
        <w:rPr>
          <w:rFonts w:ascii="新細明體" w:eastAsia="新細明體" w:hAnsi="新細明體" w:cstheme="minorHAnsi"/>
          <w:b/>
          <w:color w:val="000000"/>
          <w:sz w:val="32"/>
          <w:szCs w:val="32"/>
          <w:lang w:eastAsia="zh-TW"/>
        </w:rPr>
      </w:pPr>
      <w:r>
        <w:rPr>
          <w:rFonts w:ascii="新細明體" w:eastAsia="新細明體" w:hAnsi="新細明體" w:cstheme="minorHAnsi"/>
          <w:b/>
          <w:color w:val="000000"/>
          <w:sz w:val="32"/>
          <w:szCs w:val="32"/>
          <w:lang w:eastAsia="zh-TW"/>
        </w:rPr>
        <w:br w:type="page"/>
      </w:r>
    </w:p>
    <w:p w14:paraId="4D36CA17" w14:textId="77777777" w:rsidR="00B50E70" w:rsidRPr="00B50E70" w:rsidRDefault="00B50E70" w:rsidP="00B50E70">
      <w:pPr>
        <w:spacing w:line="240" w:lineRule="auto"/>
        <w:jc w:val="center"/>
        <w:rPr>
          <w:rFonts w:ascii="Times New Roman" w:eastAsia="新細明體" w:hAnsi="Times New Roman" w:cs="Times New Roman"/>
          <w:b/>
          <w:noProof/>
          <w:sz w:val="24"/>
          <w:szCs w:val="24"/>
        </w:rPr>
      </w:pPr>
      <w:r w:rsidRPr="00B50E70">
        <w:rPr>
          <w:rFonts w:ascii="Times New Roman" w:eastAsia="新細明體" w:hAnsi="Times New Roman" w:cs="Times New Roman"/>
          <w:b/>
          <w:noProof/>
          <w:sz w:val="24"/>
          <w:szCs w:val="24"/>
        </w:rPr>
        <w:lastRenderedPageBreak/>
        <w:t xml:space="preserve">Module 3.2 Overview of Our Country’s Economy and World Trade </w:t>
      </w:r>
    </w:p>
    <w:p w14:paraId="49F3A594" w14:textId="77777777" w:rsidR="00B50E70" w:rsidRPr="00B50E70" w:rsidRDefault="00B50E70" w:rsidP="00B50E70">
      <w:pPr>
        <w:spacing w:line="240" w:lineRule="auto"/>
        <w:jc w:val="center"/>
        <w:rPr>
          <w:rFonts w:ascii="Times New Roman" w:hAnsi="Times New Roman" w:cs="Times New Roman"/>
          <w:b/>
          <w:color w:val="000000" w:themeColor="text1"/>
          <w:sz w:val="24"/>
          <w:szCs w:val="24"/>
          <w:lang w:eastAsia="zh-HK"/>
        </w:rPr>
      </w:pPr>
      <w:r w:rsidRPr="00B50E70">
        <w:rPr>
          <w:rFonts w:ascii="Times New Roman" w:eastAsia="新細明體" w:hAnsi="Times New Roman" w:cs="Times New Roman"/>
          <w:b/>
          <w:noProof/>
          <w:sz w:val="24"/>
          <w:szCs w:val="24"/>
        </w:rPr>
        <w:t>Part 1: Economic Performance of Hong Kong</w:t>
      </w:r>
    </w:p>
    <w:p w14:paraId="2323F4B6" w14:textId="48AA41E6" w:rsidR="00B50E70" w:rsidRPr="00B50E70" w:rsidRDefault="00B50E70" w:rsidP="00B50E70">
      <w:pPr>
        <w:snapToGrid w:val="0"/>
        <w:spacing w:line="240" w:lineRule="auto"/>
        <w:jc w:val="center"/>
        <w:rPr>
          <w:rFonts w:ascii="Times New Roman" w:eastAsia="新細明體" w:hAnsi="Times New Roman" w:cs="Times New Roman"/>
          <w:b/>
          <w:noProof/>
          <w:sz w:val="24"/>
          <w:szCs w:val="24"/>
        </w:rPr>
      </w:pPr>
      <w:r w:rsidRPr="00B50E70">
        <w:rPr>
          <w:rFonts w:ascii="Times New Roman" w:eastAsia="新細明體" w:hAnsi="Times New Roman" w:cs="Times New Roman"/>
          <w:b/>
          <w:noProof/>
          <w:sz w:val="24"/>
          <w:szCs w:val="24"/>
        </w:rPr>
        <w:t xml:space="preserve">(Lesson </w:t>
      </w:r>
      <w:r>
        <w:rPr>
          <w:rFonts w:ascii="Times New Roman" w:eastAsia="新細明體" w:hAnsi="Times New Roman" w:cs="Times New Roman"/>
          <w:b/>
          <w:noProof/>
          <w:sz w:val="24"/>
          <w:szCs w:val="24"/>
        </w:rPr>
        <w:t>7</w:t>
      </w:r>
      <w:r w:rsidRPr="00B50E70">
        <w:rPr>
          <w:rFonts w:ascii="Times New Roman" w:eastAsia="新細明體" w:hAnsi="Times New Roman" w:cs="Times New Roman"/>
          <w:b/>
          <w:noProof/>
          <w:sz w:val="24"/>
          <w:szCs w:val="24"/>
        </w:rPr>
        <w:t>)</w:t>
      </w:r>
    </w:p>
    <w:p w14:paraId="00DC900B" w14:textId="356FAAB5" w:rsidR="00B50E70" w:rsidRDefault="00B50E70" w:rsidP="00B50E70">
      <w:pPr>
        <w:jc w:val="center"/>
        <w:rPr>
          <w:rFonts w:ascii="Times New Roman" w:eastAsia="新細明體" w:hAnsi="Times New Roman" w:cs="Times New Roman"/>
          <w:b/>
          <w:color w:val="000000"/>
          <w:sz w:val="28"/>
          <w:szCs w:val="28"/>
          <w:lang w:eastAsia="zh-HK"/>
        </w:rPr>
      </w:pPr>
      <w:r w:rsidRPr="00B50E70">
        <w:rPr>
          <w:rFonts w:ascii="Times New Roman" w:eastAsia="新細明體" w:hAnsi="Times New Roman" w:cs="Times New Roman"/>
          <w:b/>
          <w:sz w:val="24"/>
          <w:szCs w:val="24"/>
          <w:lang w:eastAsia="zh-HK"/>
        </w:rPr>
        <w:t>Learning and Teaching Materials</w:t>
      </w:r>
    </w:p>
    <w:p w14:paraId="48716D6D" w14:textId="77777777" w:rsidR="00B50E70" w:rsidRDefault="00B50E70" w:rsidP="00B50E70">
      <w:pPr>
        <w:jc w:val="both"/>
        <w:rPr>
          <w:rFonts w:ascii="Times New Roman" w:eastAsia="新細明體" w:hAnsi="Times New Roman" w:cs="Times New Roman"/>
          <w:b/>
          <w:color w:val="000000"/>
          <w:sz w:val="28"/>
          <w:szCs w:val="28"/>
          <w:lang w:eastAsia="zh-HK"/>
        </w:rPr>
      </w:pPr>
    </w:p>
    <w:p w14:paraId="469A209F" w14:textId="3EC9A1BD" w:rsidR="00DB6E97" w:rsidRPr="00B50E70" w:rsidRDefault="00D254F2" w:rsidP="00CB7755">
      <w:pPr>
        <w:jc w:val="both"/>
        <w:rPr>
          <w:rFonts w:ascii="Times New Roman" w:eastAsia="新細明體" w:hAnsi="Times New Roman" w:cs="Times New Roman"/>
          <w:b/>
          <w:color w:val="000000"/>
          <w:sz w:val="28"/>
          <w:szCs w:val="28"/>
          <w:lang w:eastAsia="zh-HK"/>
        </w:rPr>
      </w:pPr>
      <w:r w:rsidRPr="00B50E70">
        <w:rPr>
          <w:rFonts w:ascii="Times New Roman" w:eastAsia="新細明體" w:hAnsi="Times New Roman" w:cs="Times New Roman"/>
          <w:b/>
          <w:color w:val="000000"/>
          <w:sz w:val="28"/>
          <w:szCs w:val="28"/>
          <w:lang w:eastAsia="zh-HK"/>
        </w:rPr>
        <w:t>Example</w:t>
      </w:r>
      <w:r w:rsidR="00CD6A4B">
        <w:rPr>
          <w:rFonts w:ascii="Times New Roman" w:eastAsia="新細明體" w:hAnsi="Times New Roman" w:cs="Times New Roman"/>
          <w:b/>
          <w:color w:val="000000"/>
          <w:sz w:val="28"/>
          <w:szCs w:val="28"/>
          <w:lang w:eastAsia="zh-HK"/>
        </w:rPr>
        <w:t>s</w:t>
      </w:r>
      <w:r w:rsidRPr="00B50E70">
        <w:rPr>
          <w:rFonts w:ascii="Times New Roman" w:eastAsia="新細明體" w:hAnsi="Times New Roman" w:cs="Times New Roman"/>
          <w:b/>
          <w:color w:val="000000"/>
          <w:sz w:val="28"/>
          <w:szCs w:val="28"/>
          <w:lang w:eastAsia="zh-HK"/>
        </w:rPr>
        <w:t xml:space="preserve"> of </w:t>
      </w:r>
      <w:r w:rsidR="00E26E08">
        <w:rPr>
          <w:rFonts w:ascii="Times New Roman" w:eastAsia="新細明體" w:hAnsi="Times New Roman" w:cs="Times New Roman"/>
          <w:b/>
          <w:color w:val="000000"/>
          <w:sz w:val="28"/>
          <w:szCs w:val="28"/>
          <w:lang w:eastAsia="zh-HK"/>
        </w:rPr>
        <w:t>n</w:t>
      </w:r>
      <w:r w:rsidRPr="00B50E70">
        <w:rPr>
          <w:rFonts w:ascii="Times New Roman" w:eastAsia="新細明體" w:hAnsi="Times New Roman" w:cs="Times New Roman"/>
          <w:b/>
          <w:color w:val="000000"/>
          <w:sz w:val="28"/>
          <w:szCs w:val="28"/>
          <w:lang w:eastAsia="zh-HK"/>
        </w:rPr>
        <w:t xml:space="preserve">ational </w:t>
      </w:r>
      <w:r w:rsidR="00E26E08">
        <w:rPr>
          <w:rFonts w:ascii="Times New Roman" w:eastAsia="新細明體" w:hAnsi="Times New Roman" w:cs="Times New Roman"/>
          <w:b/>
          <w:color w:val="000000"/>
          <w:sz w:val="28"/>
          <w:szCs w:val="28"/>
          <w:lang w:eastAsia="zh-HK"/>
        </w:rPr>
        <w:t>p</w:t>
      </w:r>
      <w:r w:rsidRPr="00B50E70">
        <w:rPr>
          <w:rFonts w:ascii="Times New Roman" w:eastAsia="新細明體" w:hAnsi="Times New Roman" w:cs="Times New Roman"/>
          <w:b/>
          <w:color w:val="000000"/>
          <w:sz w:val="28"/>
          <w:szCs w:val="28"/>
          <w:lang w:eastAsia="zh-HK"/>
        </w:rPr>
        <w:t xml:space="preserve">olicies to </w:t>
      </w:r>
      <w:r w:rsidR="00E26E08">
        <w:rPr>
          <w:rFonts w:ascii="Times New Roman" w:eastAsia="新細明體" w:hAnsi="Times New Roman" w:cs="Times New Roman"/>
          <w:b/>
          <w:color w:val="000000"/>
          <w:sz w:val="28"/>
          <w:szCs w:val="28"/>
          <w:lang w:eastAsia="zh-HK"/>
        </w:rPr>
        <w:t>i</w:t>
      </w:r>
      <w:r w:rsidRPr="00B50E70">
        <w:rPr>
          <w:rFonts w:ascii="Times New Roman" w:eastAsia="新細明體" w:hAnsi="Times New Roman" w:cs="Times New Roman"/>
          <w:b/>
          <w:color w:val="000000"/>
          <w:sz w:val="28"/>
          <w:szCs w:val="28"/>
          <w:lang w:eastAsia="zh-HK"/>
        </w:rPr>
        <w:t xml:space="preserve">mprove </w:t>
      </w:r>
      <w:r w:rsidR="00E26E08">
        <w:rPr>
          <w:rFonts w:ascii="Times New Roman" w:eastAsia="新細明體" w:hAnsi="Times New Roman" w:cs="Times New Roman"/>
          <w:b/>
          <w:color w:val="000000"/>
          <w:sz w:val="28"/>
          <w:szCs w:val="28"/>
          <w:lang w:eastAsia="zh-HK"/>
        </w:rPr>
        <w:t>p</w:t>
      </w:r>
      <w:r w:rsidRPr="00B50E70">
        <w:rPr>
          <w:rFonts w:ascii="Times New Roman" w:eastAsia="新細明體" w:hAnsi="Times New Roman" w:cs="Times New Roman"/>
          <w:b/>
          <w:color w:val="000000"/>
          <w:sz w:val="28"/>
          <w:szCs w:val="28"/>
          <w:lang w:eastAsia="zh-HK"/>
        </w:rPr>
        <w:t xml:space="preserve">eople’s </w:t>
      </w:r>
      <w:r w:rsidR="00E26E08">
        <w:rPr>
          <w:rFonts w:ascii="Times New Roman" w:eastAsia="新細明體" w:hAnsi="Times New Roman" w:cs="Times New Roman"/>
          <w:b/>
          <w:color w:val="000000"/>
          <w:sz w:val="28"/>
          <w:szCs w:val="28"/>
          <w:lang w:eastAsia="zh-HK"/>
        </w:rPr>
        <w:t>l</w:t>
      </w:r>
      <w:r w:rsidRPr="00B50E70">
        <w:rPr>
          <w:rFonts w:ascii="Times New Roman" w:eastAsia="新細明體" w:hAnsi="Times New Roman" w:cs="Times New Roman"/>
          <w:b/>
          <w:color w:val="000000"/>
          <w:sz w:val="28"/>
          <w:szCs w:val="28"/>
          <w:lang w:eastAsia="zh-HK"/>
        </w:rPr>
        <w:t xml:space="preserve">ivelihood: Poverty </w:t>
      </w:r>
      <w:r w:rsidR="00E26E08">
        <w:rPr>
          <w:rFonts w:ascii="Times New Roman" w:eastAsia="新細明體" w:hAnsi="Times New Roman" w:cs="Times New Roman"/>
          <w:b/>
          <w:color w:val="000000"/>
          <w:sz w:val="28"/>
          <w:szCs w:val="28"/>
          <w:lang w:eastAsia="zh-HK"/>
        </w:rPr>
        <w:t>a</w:t>
      </w:r>
      <w:r w:rsidRPr="00B50E70">
        <w:rPr>
          <w:rFonts w:ascii="Times New Roman" w:eastAsia="新細明體" w:hAnsi="Times New Roman" w:cs="Times New Roman"/>
          <w:b/>
          <w:color w:val="000000"/>
          <w:sz w:val="28"/>
          <w:szCs w:val="28"/>
          <w:lang w:eastAsia="zh-HK"/>
        </w:rPr>
        <w:t xml:space="preserve">lleviation </w:t>
      </w:r>
      <w:r w:rsidR="00E26E08">
        <w:rPr>
          <w:rFonts w:ascii="Times New Roman" w:eastAsia="新細明體" w:hAnsi="Times New Roman" w:cs="Times New Roman"/>
          <w:b/>
          <w:color w:val="000000"/>
          <w:sz w:val="28"/>
          <w:szCs w:val="28"/>
          <w:lang w:eastAsia="zh-HK"/>
        </w:rPr>
        <w:t>p</w:t>
      </w:r>
      <w:r w:rsidRPr="00B50E70">
        <w:rPr>
          <w:rFonts w:ascii="Times New Roman" w:eastAsia="新細明體" w:hAnsi="Times New Roman" w:cs="Times New Roman"/>
          <w:b/>
          <w:color w:val="000000"/>
          <w:sz w:val="28"/>
          <w:szCs w:val="28"/>
          <w:lang w:eastAsia="zh-HK"/>
        </w:rPr>
        <w:t>olicies</w:t>
      </w:r>
    </w:p>
    <w:p w14:paraId="605BF6A6" w14:textId="77777777" w:rsidR="00B50E70" w:rsidRDefault="00B50E70" w:rsidP="00B50E70">
      <w:pPr>
        <w:spacing w:line="360" w:lineRule="auto"/>
        <w:rPr>
          <w:rFonts w:ascii="Times New Roman" w:hAnsi="Times New Roman" w:cs="Times New Roman"/>
          <w:b/>
          <w:sz w:val="24"/>
          <w:szCs w:val="24"/>
        </w:rPr>
      </w:pPr>
    </w:p>
    <w:p w14:paraId="1C823A20" w14:textId="0DB47E3F" w:rsidR="00223E13" w:rsidRPr="00B5012B" w:rsidRDefault="00E72138" w:rsidP="00B50E70">
      <w:pPr>
        <w:spacing w:line="360" w:lineRule="auto"/>
        <w:rPr>
          <w:rFonts w:ascii="Times New Roman" w:eastAsia="Times New Roman" w:hAnsi="Times New Roman" w:cs="Times New Roman"/>
          <w:b/>
          <w:sz w:val="24"/>
          <w:szCs w:val="24"/>
        </w:rPr>
      </w:pPr>
      <w:r>
        <w:rPr>
          <w:rFonts w:ascii="Times New Roman" w:hAnsi="Times New Roman" w:cs="Times New Roman"/>
          <w:b/>
          <w:sz w:val="24"/>
          <w:szCs w:val="24"/>
        </w:rPr>
        <w:t>I</w:t>
      </w:r>
      <w:r w:rsidR="00076371" w:rsidRPr="00B5012B">
        <w:rPr>
          <w:rFonts w:ascii="Times New Roman" w:hAnsi="Times New Roman" w:cs="Times New Roman"/>
          <w:b/>
          <w:sz w:val="24"/>
          <w:szCs w:val="24"/>
        </w:rPr>
        <w:t xml:space="preserve">ntroduction: </w:t>
      </w:r>
      <w:r w:rsidR="009346DA" w:rsidRPr="009346DA">
        <w:rPr>
          <w:rFonts w:ascii="Times New Roman" w:eastAsia="新細明體" w:hAnsi="Times New Roman" w:cs="Times New Roman"/>
          <w:b/>
          <w:sz w:val="24"/>
          <w:szCs w:val="24"/>
          <w:lang w:eastAsia="zh-TW"/>
        </w:rPr>
        <w:t>Our country’s</w:t>
      </w:r>
      <w:r w:rsidR="009346DA">
        <w:rPr>
          <w:rFonts w:ascii="Times New Roman" w:eastAsia="Times New Roman" w:hAnsi="Times New Roman" w:cs="Times New Roman"/>
          <w:b/>
          <w:sz w:val="24"/>
          <w:szCs w:val="24"/>
        </w:rPr>
        <w:t xml:space="preserve"> strategy of targeted poverty alleviation</w:t>
      </w:r>
    </w:p>
    <w:p w14:paraId="05313C60" w14:textId="60D576AE" w:rsidR="00076371" w:rsidRDefault="00076371" w:rsidP="00B50E70">
      <w:pPr>
        <w:pStyle w:val="Web"/>
        <w:snapToGrid w:val="0"/>
        <w:spacing w:before="0" w:beforeAutospacing="0" w:after="0" w:afterAutospacing="0" w:line="276" w:lineRule="auto"/>
        <w:jc w:val="both"/>
      </w:pPr>
      <w:r>
        <w:t xml:space="preserve">Since 2013, the </w:t>
      </w:r>
      <w:r w:rsidRPr="00076371">
        <w:rPr>
          <w:rFonts w:eastAsia="新細明體"/>
          <w:lang w:eastAsia="zh-TW"/>
        </w:rPr>
        <w:t>C</w:t>
      </w:r>
      <w:r>
        <w:t xml:space="preserve">entral Government has proposed a targeted poverty alleviation strategy, with the overall goal of lifting the poor population across the country out of poverty by 2020. Targeted poverty alleviation refers to a method of poverty alleviation that uses scientific and effective procedures to implement </w:t>
      </w:r>
      <w:r w:rsidR="000C3557">
        <w:t>accurate</w:t>
      </w:r>
      <w:r>
        <w:t xml:space="preserve"> identification, </w:t>
      </w:r>
      <w:r w:rsidR="000C3557">
        <w:t>accurate</w:t>
      </w:r>
      <w:r>
        <w:t xml:space="preserve"> assistance, and </w:t>
      </w:r>
      <w:r w:rsidR="000C3557">
        <w:t>accurate</w:t>
      </w:r>
      <w:r>
        <w:t xml:space="preserve"> management in accordance with the environment of different poverty-stricken areas and the conditions of different poor rural households. Promoting the </w:t>
      </w:r>
      <w:r w:rsidR="00223E13">
        <w:t>“Targeted Poverty Alleviation”</w:t>
      </w:r>
      <w:r w:rsidR="000C3557">
        <w:t xml:space="preserve"> </w:t>
      </w:r>
      <w:r>
        <w:t xml:space="preserve">strategy will help identify the poor and </w:t>
      </w:r>
      <w:r w:rsidR="000C3557">
        <w:t>use the righ</w:t>
      </w:r>
      <w:r>
        <w:t xml:space="preserve">t </w:t>
      </w:r>
      <w:r w:rsidR="000C3557">
        <w:t>method</w:t>
      </w:r>
      <w:r>
        <w:t>, making poverty alleviation more effective than ever.</w:t>
      </w:r>
    </w:p>
    <w:p w14:paraId="4E80F43A" w14:textId="77777777" w:rsidR="002D5403" w:rsidRDefault="002D5403" w:rsidP="00B50E70">
      <w:pPr>
        <w:snapToGrid w:val="0"/>
        <w:rPr>
          <w:rFonts w:ascii="Times New Roman" w:eastAsia="新細明體" w:hAnsi="Times New Roman" w:cs="Times New Roman"/>
          <w:lang w:eastAsia="zh-HK"/>
        </w:rPr>
      </w:pPr>
    </w:p>
    <w:p w14:paraId="653BC353" w14:textId="2529C540" w:rsidR="00076371" w:rsidRPr="002D5403" w:rsidRDefault="00F4132A" w:rsidP="00B50E70">
      <w:pPr>
        <w:snapToGrid w:val="0"/>
        <w:rPr>
          <w:rFonts w:ascii="Times New Roman" w:eastAsia="新細明體" w:hAnsi="Times New Roman" w:cs="Times New Roman"/>
          <w:lang w:eastAsia="zh-HK"/>
        </w:rPr>
      </w:pPr>
      <w:r w:rsidRPr="002D5403">
        <w:rPr>
          <w:rFonts w:ascii="Times New Roman" w:eastAsia="新細明體" w:hAnsi="Times New Roman" w:cs="Times New Roman"/>
          <w:lang w:eastAsia="zh-HK"/>
        </w:rPr>
        <w:t>Source: “Targeted Poverty Alleviation” Academy of Chinese Studies (2021)</w:t>
      </w:r>
    </w:p>
    <w:p w14:paraId="5939E6C6" w14:textId="415BEB08" w:rsidR="00DB6E97" w:rsidRDefault="00ED621D" w:rsidP="00B50E70">
      <w:pPr>
        <w:snapToGrid w:val="0"/>
        <w:rPr>
          <w:rStyle w:val="a6"/>
          <w:rFonts w:ascii="Times New Roman" w:eastAsia="新細明體" w:hAnsi="Times New Roman" w:cs="Times New Roman"/>
          <w:lang w:eastAsia="zh-TW"/>
        </w:rPr>
      </w:pPr>
      <w:hyperlink r:id="rId53" w:history="1">
        <w:r w:rsidR="00F4132A" w:rsidRPr="002D5403">
          <w:rPr>
            <w:rStyle w:val="a6"/>
            <w:rFonts w:ascii="Times New Roman" w:eastAsia="新細明體" w:hAnsi="Times New Roman" w:cs="Times New Roman"/>
            <w:lang w:eastAsia="zh-TW"/>
          </w:rPr>
          <w:t>https://ls.chiculture.org.hk/tc/hotopics/376?gclid=Cj0KCQiA0fr_BRDaARIsAABw4EvpsLYuRAwF7p91_7CShhRqCKGzLr_1AGfxE_nUdYJ_GgsCJRSshyUaAn2CEALw_wcB</w:t>
        </w:r>
      </w:hyperlink>
    </w:p>
    <w:p w14:paraId="028404FE" w14:textId="3F376130" w:rsidR="000122CD" w:rsidRDefault="000122CD" w:rsidP="000122CD">
      <w:pPr>
        <w:spacing w:line="360" w:lineRule="auto"/>
        <w:rPr>
          <w:rFonts w:ascii="Times New Roman" w:eastAsia="新細明體" w:hAnsi="Times New Roman" w:cs="Times New Roman"/>
          <w:b/>
          <w:sz w:val="24"/>
          <w:szCs w:val="24"/>
          <w:lang w:eastAsia="zh-HK"/>
        </w:rPr>
      </w:pPr>
    </w:p>
    <w:p w14:paraId="4A984E58" w14:textId="31901D09" w:rsidR="002D5403" w:rsidRDefault="002D5403" w:rsidP="000122CD">
      <w:pPr>
        <w:spacing w:line="360" w:lineRule="auto"/>
        <w:rPr>
          <w:rFonts w:ascii="Times New Roman" w:eastAsia="新細明體" w:hAnsi="Times New Roman" w:cs="Times New Roman"/>
          <w:b/>
          <w:sz w:val="24"/>
          <w:szCs w:val="24"/>
          <w:lang w:eastAsia="zh-HK"/>
        </w:rPr>
      </w:pPr>
      <w:r>
        <w:rPr>
          <w:rFonts w:eastAsia="DengXian"/>
          <w:noProof/>
          <w:color w:val="231F20"/>
        </w:rPr>
        <mc:AlternateContent>
          <mc:Choice Requires="wps">
            <w:drawing>
              <wp:anchor distT="0" distB="0" distL="114300" distR="114300" simplePos="0" relativeHeight="251935744" behindDoc="0" locked="0" layoutInCell="1" allowOverlap="1" wp14:anchorId="00B6A316" wp14:editId="6135840E">
                <wp:simplePos x="0" y="0"/>
                <wp:positionH relativeFrom="margin">
                  <wp:posOffset>0</wp:posOffset>
                </wp:positionH>
                <wp:positionV relativeFrom="paragraph">
                  <wp:posOffset>278765</wp:posOffset>
                </wp:positionV>
                <wp:extent cx="5180965" cy="2800350"/>
                <wp:effectExtent l="19050" t="19050" r="19685" b="19050"/>
                <wp:wrapTopAndBottom/>
                <wp:docPr id="25" name="圓角矩形 1073"/>
                <wp:cNvGraphicFramePr/>
                <a:graphic xmlns:a="http://schemas.openxmlformats.org/drawingml/2006/main">
                  <a:graphicData uri="http://schemas.microsoft.com/office/word/2010/wordprocessingShape">
                    <wps:wsp>
                      <wps:cNvSpPr/>
                      <wps:spPr>
                        <a:xfrm>
                          <a:off x="0" y="0"/>
                          <a:ext cx="5180965" cy="2800350"/>
                        </a:xfrm>
                        <a:prstGeom prst="roundRect">
                          <a:avLst/>
                        </a:prstGeom>
                        <a:solidFill>
                          <a:sysClr val="window" lastClr="FFFFFF"/>
                        </a:solidFill>
                        <a:ln w="28575" cap="flat" cmpd="sng" algn="ctr">
                          <a:solidFill>
                            <a:srgbClr val="4472C4"/>
                          </a:solidFill>
                          <a:prstDash val="solid"/>
                          <a:miter lim="800000"/>
                        </a:ln>
                        <a:effectLst/>
                      </wps:spPr>
                      <wps:txbx>
                        <w:txbxContent>
                          <w:p w14:paraId="04525218" w14:textId="77777777" w:rsidR="00D37189" w:rsidRDefault="00D37189" w:rsidP="002D5403">
                            <w:pPr>
                              <w:snapToGrid w:val="0"/>
                              <w:spacing w:line="280" w:lineRule="exact"/>
                              <w:rPr>
                                <w:rFonts w:eastAsiaTheme="minorEastAsia"/>
                                <w:b/>
                              </w:rPr>
                            </w:pPr>
                          </w:p>
                          <w:p w14:paraId="65240795" w14:textId="77777777" w:rsidR="00D37189" w:rsidRDefault="00D37189" w:rsidP="002D5403">
                            <w:pPr>
                              <w:snapToGrid w:val="0"/>
                              <w:spacing w:line="280" w:lineRule="exact"/>
                              <w:rPr>
                                <w:rFonts w:ascii="微軟正黑體" w:eastAsiaTheme="minorEastAsia" w:hAnsi="微軟正黑體"/>
                                <w:sz w:val="24"/>
                                <w:szCs w:val="24"/>
                              </w:rPr>
                            </w:pPr>
                          </w:p>
                          <w:p w14:paraId="3243C70E" w14:textId="77777777" w:rsidR="00D37189" w:rsidRDefault="00D37189" w:rsidP="002D5403">
                            <w:pPr>
                              <w:snapToGrid w:val="0"/>
                              <w:spacing w:line="280" w:lineRule="exact"/>
                              <w:rPr>
                                <w:rFonts w:ascii="微軟正黑體" w:eastAsiaTheme="minorEastAsia" w:hAnsi="微軟正黑體"/>
                                <w:sz w:val="24"/>
                                <w:szCs w:val="24"/>
                              </w:rPr>
                            </w:pPr>
                          </w:p>
                          <w:p w14:paraId="6D383B73" w14:textId="59C31B08" w:rsidR="00D37189" w:rsidRPr="0070392C" w:rsidRDefault="00D37189" w:rsidP="002D5403">
                            <w:pPr>
                              <w:snapToGrid w:val="0"/>
                              <w:spacing w:line="280" w:lineRule="exact"/>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3A1B05B5" wp14:editId="39B6B6D0">
                                  <wp:extent cx="856800" cy="698909"/>
                                  <wp:effectExtent l="0" t="0" r="635" b="6350"/>
                                  <wp:docPr id="30" name="圖片 3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D5403">
                              <w:t xml:space="preserve"> </w:t>
                            </w:r>
                            <w:r w:rsidRPr="0070392C">
                              <w:rPr>
                                <w:rFonts w:ascii="Times New Roman" w:eastAsia="微軟正黑體" w:hAnsi="Times New Roman" w:cs="Times New Roman"/>
                                <w:sz w:val="24"/>
                                <w:szCs w:val="24"/>
                              </w:rPr>
                              <w:t>China Today EP17: How China has lifted people out of poverty, Our Hong Kong Foundation</w:t>
                            </w:r>
                          </w:p>
                          <w:p w14:paraId="214DA30A" w14:textId="2E28F89F" w:rsidR="00D37189" w:rsidRPr="0070392C" w:rsidRDefault="00D37189" w:rsidP="002D5403">
                            <w:pPr>
                              <w:snapToGrid w:val="0"/>
                              <w:spacing w:line="280" w:lineRule="exact"/>
                              <w:jc w:val="both"/>
                              <w:rPr>
                                <w:rFonts w:ascii="微軟正黑體" w:eastAsia="微軟正黑體" w:hAnsi="微軟正黑體"/>
                                <w:sz w:val="24"/>
                                <w:szCs w:val="24"/>
                              </w:rPr>
                            </w:pPr>
                            <w:r>
                              <w:rPr>
                                <w:rFonts w:ascii="Times New Roman" w:eastAsia="微軟正黑體" w:hAnsi="Times New Roman" w:cs="Times New Roman"/>
                                <w:sz w:val="24"/>
                                <w:szCs w:val="24"/>
                                <w:lang w:eastAsia="zh-TW"/>
                              </w:rPr>
                              <w:t>(Length</w:t>
                            </w:r>
                            <w:r w:rsidRPr="0070392C">
                              <w:rPr>
                                <w:rFonts w:ascii="Times New Roman" w:eastAsia="微軟正黑體" w:hAnsi="Times New Roman" w:cs="Times New Roman"/>
                                <w:sz w:val="24"/>
                                <w:szCs w:val="24"/>
                                <w:lang w:eastAsia="zh-TW"/>
                              </w:rPr>
                              <w:t xml:space="preserve">: </w:t>
                            </w:r>
                            <w:r w:rsidRPr="0070392C">
                              <w:rPr>
                                <w:rFonts w:ascii="Times New Roman" w:eastAsia="新細明體" w:hAnsi="Times New Roman" w:cs="Times New Roman"/>
                                <w:sz w:val="24"/>
                                <w:szCs w:val="24"/>
                              </w:rPr>
                              <w:t>1 min. 30 seconds</w:t>
                            </w:r>
                            <w:r>
                              <w:rPr>
                                <w:rFonts w:ascii="Times New Roman" w:eastAsia="新細明體" w:hAnsi="Times New Roman" w:cs="Times New Roman"/>
                                <w:sz w:val="24"/>
                                <w:szCs w:val="24"/>
                              </w:rPr>
                              <w:t>)</w:t>
                            </w:r>
                          </w:p>
                          <w:p w14:paraId="3A747EA4" w14:textId="21834842" w:rsidR="00D37189" w:rsidRPr="0070392C" w:rsidRDefault="00ED621D" w:rsidP="002D5403">
                            <w:pPr>
                              <w:snapToGrid w:val="0"/>
                              <w:spacing w:line="320" w:lineRule="exact"/>
                              <w:ind w:right="-263"/>
                              <w:jc w:val="both"/>
                              <w:rPr>
                                <w:sz w:val="24"/>
                                <w:szCs w:val="24"/>
                              </w:rPr>
                            </w:pPr>
                            <w:hyperlink r:id="rId55" w:history="1">
                              <w:r w:rsidR="00D37189" w:rsidRPr="0070392C">
                                <w:rPr>
                                  <w:rStyle w:val="a6"/>
                                  <w:rFonts w:ascii="Times New Roman" w:hAnsi="Times New Roman" w:cs="Times New Roman"/>
                                  <w:sz w:val="24"/>
                                  <w:szCs w:val="24"/>
                                </w:rPr>
                                <w:t>https://www.ourhkfoundation.org.hk/en/event/90/our-hong-kong-foundation/china-today-ep17-how-china-has-lifted-people-out-poverty</w:t>
                              </w:r>
                            </w:hyperlink>
                          </w:p>
                          <w:p w14:paraId="222B2269" w14:textId="77777777" w:rsidR="00D37189" w:rsidRPr="0089525A" w:rsidRDefault="00D37189" w:rsidP="002D5403">
                            <w:pPr>
                              <w:snapToGrid w:val="0"/>
                              <w:spacing w:line="320" w:lineRule="exact"/>
                              <w:ind w:left="284" w:right="-263" w:hanging="284"/>
                              <w:jc w:val="both"/>
                              <w:rPr>
                                <w:rFonts w:ascii="微軟正黑體" w:eastAsia="微軟正黑體" w:hAnsi="微軟正黑體"/>
                                <w:b/>
                                <w:bCs/>
                                <w:sz w:val="24"/>
                                <w:szCs w:val="24"/>
                              </w:rPr>
                            </w:pPr>
                          </w:p>
                          <w:p w14:paraId="6BD3DEE6" w14:textId="5B3AC11B" w:rsidR="00D37189" w:rsidRPr="002D5403" w:rsidRDefault="00D37189" w:rsidP="002D5403">
                            <w:pPr>
                              <w:snapToGrid w:val="0"/>
                              <w:ind w:right="-25"/>
                              <w:jc w:val="both"/>
                              <w:rPr>
                                <w:rFonts w:ascii="Times New Roman" w:eastAsia="微軟正黑體" w:hAnsi="Times New Roman" w:cs="Times New Roman"/>
                                <w:bCs/>
                                <w:sz w:val="24"/>
                                <w:szCs w:val="24"/>
                              </w:rPr>
                            </w:pPr>
                            <w:r w:rsidRPr="002D5403">
                              <w:rPr>
                                <w:rFonts w:ascii="Times New Roman" w:hAnsi="Times New Roman" w:cs="Times New Roman"/>
                                <w:sz w:val="24"/>
                                <w:szCs w:val="24"/>
                              </w:rPr>
                              <w:t xml:space="preserve">This video briefly introduces the country’s poverty alleviation policy and uses the </w:t>
                            </w:r>
                            <w:proofErr w:type="spellStart"/>
                            <w:r w:rsidRPr="002D5403">
                              <w:rPr>
                                <w:rFonts w:ascii="Times New Roman" w:hAnsi="Times New Roman" w:cs="Times New Roman"/>
                                <w:sz w:val="24"/>
                                <w:szCs w:val="24"/>
                              </w:rPr>
                              <w:t>Atulie’er</w:t>
                            </w:r>
                            <w:proofErr w:type="spellEnd"/>
                            <w:r w:rsidRPr="002D5403">
                              <w:rPr>
                                <w:rFonts w:ascii="Times New Roman" w:hAnsi="Times New Roman" w:cs="Times New Roman"/>
                                <w:sz w:val="24"/>
                                <w:szCs w:val="24"/>
                              </w:rPr>
                              <w:t xml:space="preserve"> village (nicknamed “cliff village”) in Liangshan Yi Autonomous Prefecture, Sichuan Province, as an example to demonstrate the effectiveness of the policy.</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6A316" id="圓角矩形 1073" o:spid="_x0000_s1054" style="position:absolute;margin-left:0;margin-top:21.95pt;width:407.95pt;height:220.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" fillcolor="window" strokecolor="#4472c4" strokeweight="2.25pt">
                <v:stroke joinstyle="miter"/>
                <v:textbox inset="3mm,0,,0">
                  <w:txbxContent>
                    <w:p w14:paraId="04525218" w14:textId="77777777" w:rsidR="00D37189" w:rsidRDefault="00D37189" w:rsidP="002D5403">
                      <w:pPr>
                        <w:snapToGrid w:val="0"/>
                        <w:spacing w:line="280" w:lineRule="exact"/>
                        <w:rPr>
                          <w:rFonts w:eastAsiaTheme="minorEastAsia"/>
                          <w:b/>
                        </w:rPr>
                      </w:pPr>
                    </w:p>
                    <w:p w14:paraId="65240795" w14:textId="77777777" w:rsidR="00D37189" w:rsidRDefault="00D37189" w:rsidP="002D5403">
                      <w:pPr>
                        <w:snapToGrid w:val="0"/>
                        <w:spacing w:line="280" w:lineRule="exact"/>
                        <w:rPr>
                          <w:rFonts w:ascii="微軟正黑體" w:eastAsiaTheme="minorEastAsia" w:hAnsi="微軟正黑體"/>
                          <w:sz w:val="24"/>
                          <w:szCs w:val="24"/>
                        </w:rPr>
                      </w:pPr>
                    </w:p>
                    <w:p w14:paraId="3243C70E" w14:textId="77777777" w:rsidR="00D37189" w:rsidRDefault="00D37189" w:rsidP="002D5403">
                      <w:pPr>
                        <w:snapToGrid w:val="0"/>
                        <w:spacing w:line="280" w:lineRule="exact"/>
                        <w:rPr>
                          <w:rFonts w:ascii="微軟正黑體" w:eastAsiaTheme="minorEastAsia" w:hAnsi="微軟正黑體"/>
                          <w:sz w:val="24"/>
                          <w:szCs w:val="24"/>
                        </w:rPr>
                      </w:pPr>
                    </w:p>
                    <w:p w14:paraId="6D383B73" w14:textId="59C31B08" w:rsidR="00D37189" w:rsidRPr="0070392C" w:rsidRDefault="00D37189" w:rsidP="002D5403">
                      <w:pPr>
                        <w:snapToGrid w:val="0"/>
                        <w:spacing w:line="280" w:lineRule="exact"/>
                        <w:jc w:val="both"/>
                        <w:rPr>
                          <w:rFonts w:ascii="Times New Roman" w:eastAsia="微軟正黑體" w:hAnsi="Times New Roman" w:cs="Times New Roman"/>
                          <w:sz w:val="24"/>
                          <w:szCs w:val="24"/>
                        </w:rPr>
                      </w:pPr>
                      <w:r w:rsidRPr="005A4E29">
                        <w:rPr>
                          <w:rFonts w:ascii="微軟正黑體" w:eastAsia="微軟正黑體" w:hAnsi="微軟正黑體"/>
                          <w:b/>
                          <w:noProof/>
                          <w:sz w:val="28"/>
                          <w:szCs w:val="28"/>
                        </w:rPr>
                        <w:drawing>
                          <wp:inline distT="0" distB="0" distL="0" distR="0" wp14:anchorId="3A1B05B5" wp14:editId="39B6B6D0">
                            <wp:extent cx="856800" cy="698909"/>
                            <wp:effectExtent l="0" t="0" r="635" b="6350"/>
                            <wp:docPr id="30" name="圖片 3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D5403">
                        <w:t xml:space="preserve"> </w:t>
                      </w:r>
                      <w:r w:rsidRPr="0070392C">
                        <w:rPr>
                          <w:rFonts w:ascii="Times New Roman" w:eastAsia="微軟正黑體" w:hAnsi="Times New Roman" w:cs="Times New Roman"/>
                          <w:sz w:val="24"/>
                          <w:szCs w:val="24"/>
                        </w:rPr>
                        <w:t>China Today EP17: How China has lifted people out of poverty, Our Hong Kong Foundation</w:t>
                      </w:r>
                    </w:p>
                    <w:p w14:paraId="214DA30A" w14:textId="2E28F89F" w:rsidR="00D37189" w:rsidRPr="0070392C" w:rsidRDefault="00D37189" w:rsidP="002D5403">
                      <w:pPr>
                        <w:snapToGrid w:val="0"/>
                        <w:spacing w:line="280" w:lineRule="exact"/>
                        <w:jc w:val="both"/>
                        <w:rPr>
                          <w:rFonts w:ascii="微軟正黑體" w:eastAsia="微軟正黑體" w:hAnsi="微軟正黑體"/>
                          <w:sz w:val="24"/>
                          <w:szCs w:val="24"/>
                        </w:rPr>
                      </w:pPr>
                      <w:r>
                        <w:rPr>
                          <w:rFonts w:ascii="Times New Roman" w:eastAsia="微軟正黑體" w:hAnsi="Times New Roman" w:cs="Times New Roman"/>
                          <w:sz w:val="24"/>
                          <w:szCs w:val="24"/>
                          <w:lang w:eastAsia="zh-TW"/>
                        </w:rPr>
                        <w:t>(Length</w:t>
                      </w:r>
                      <w:r w:rsidRPr="0070392C">
                        <w:rPr>
                          <w:rFonts w:ascii="Times New Roman" w:eastAsia="微軟正黑體" w:hAnsi="Times New Roman" w:cs="Times New Roman"/>
                          <w:sz w:val="24"/>
                          <w:szCs w:val="24"/>
                          <w:lang w:eastAsia="zh-TW"/>
                        </w:rPr>
                        <w:t xml:space="preserve">: </w:t>
                      </w:r>
                      <w:r w:rsidRPr="0070392C">
                        <w:rPr>
                          <w:rFonts w:ascii="Times New Roman" w:eastAsia="新細明體" w:hAnsi="Times New Roman" w:cs="Times New Roman"/>
                          <w:sz w:val="24"/>
                          <w:szCs w:val="24"/>
                        </w:rPr>
                        <w:t>1 min. 30 seconds</w:t>
                      </w:r>
                      <w:r>
                        <w:rPr>
                          <w:rFonts w:ascii="Times New Roman" w:eastAsia="新細明體" w:hAnsi="Times New Roman" w:cs="Times New Roman"/>
                          <w:sz w:val="24"/>
                          <w:szCs w:val="24"/>
                        </w:rPr>
                        <w:t>)</w:t>
                      </w:r>
                    </w:p>
                    <w:p w14:paraId="3A747EA4" w14:textId="21834842" w:rsidR="00D37189" w:rsidRPr="0070392C" w:rsidRDefault="00ED621D" w:rsidP="002D5403">
                      <w:pPr>
                        <w:snapToGrid w:val="0"/>
                        <w:spacing w:line="320" w:lineRule="exact"/>
                        <w:ind w:right="-263"/>
                        <w:jc w:val="both"/>
                        <w:rPr>
                          <w:sz w:val="24"/>
                          <w:szCs w:val="24"/>
                        </w:rPr>
                      </w:pPr>
                      <w:hyperlink r:id="rId56" w:history="1">
                        <w:r w:rsidR="00D37189" w:rsidRPr="0070392C">
                          <w:rPr>
                            <w:rStyle w:val="a6"/>
                            <w:rFonts w:ascii="Times New Roman" w:hAnsi="Times New Roman" w:cs="Times New Roman"/>
                            <w:sz w:val="24"/>
                            <w:szCs w:val="24"/>
                          </w:rPr>
                          <w:t>https://www.ourhkfoundation.org.hk/en/event/90/our-hong-kong-foundation/china-today-ep17-how-china-has-lifted-people-out-poverty</w:t>
                        </w:r>
                      </w:hyperlink>
                    </w:p>
                    <w:p w14:paraId="222B2269" w14:textId="77777777" w:rsidR="00D37189" w:rsidRPr="0089525A" w:rsidRDefault="00D37189" w:rsidP="002D5403">
                      <w:pPr>
                        <w:snapToGrid w:val="0"/>
                        <w:spacing w:line="320" w:lineRule="exact"/>
                        <w:ind w:left="284" w:right="-263" w:hanging="284"/>
                        <w:jc w:val="both"/>
                        <w:rPr>
                          <w:rFonts w:ascii="微軟正黑體" w:eastAsia="微軟正黑體" w:hAnsi="微軟正黑體"/>
                          <w:b/>
                          <w:bCs/>
                          <w:sz w:val="24"/>
                          <w:szCs w:val="24"/>
                        </w:rPr>
                      </w:pPr>
                    </w:p>
                    <w:p w14:paraId="6BD3DEE6" w14:textId="5B3AC11B" w:rsidR="00D37189" w:rsidRPr="002D5403" w:rsidRDefault="00D37189" w:rsidP="002D5403">
                      <w:pPr>
                        <w:snapToGrid w:val="0"/>
                        <w:ind w:right="-25"/>
                        <w:jc w:val="both"/>
                        <w:rPr>
                          <w:rFonts w:ascii="Times New Roman" w:eastAsia="微軟正黑體" w:hAnsi="Times New Roman" w:cs="Times New Roman"/>
                          <w:bCs/>
                          <w:sz w:val="24"/>
                          <w:szCs w:val="24"/>
                        </w:rPr>
                      </w:pPr>
                      <w:r w:rsidRPr="002D5403">
                        <w:rPr>
                          <w:rFonts w:ascii="Times New Roman" w:hAnsi="Times New Roman" w:cs="Times New Roman"/>
                          <w:sz w:val="24"/>
                          <w:szCs w:val="24"/>
                        </w:rPr>
                        <w:t xml:space="preserve">This video briefly introduces the country’s poverty alleviation policy and uses the </w:t>
                      </w:r>
                      <w:proofErr w:type="spellStart"/>
                      <w:r w:rsidRPr="002D5403">
                        <w:rPr>
                          <w:rFonts w:ascii="Times New Roman" w:hAnsi="Times New Roman" w:cs="Times New Roman"/>
                          <w:sz w:val="24"/>
                          <w:szCs w:val="24"/>
                        </w:rPr>
                        <w:t>Atulie’er</w:t>
                      </w:r>
                      <w:proofErr w:type="spellEnd"/>
                      <w:r w:rsidRPr="002D5403">
                        <w:rPr>
                          <w:rFonts w:ascii="Times New Roman" w:hAnsi="Times New Roman" w:cs="Times New Roman"/>
                          <w:sz w:val="24"/>
                          <w:szCs w:val="24"/>
                        </w:rPr>
                        <w:t xml:space="preserve"> village (nicknamed “cliff village”) in Liangshan Yi Autonomous Prefecture, Sichuan Province, as an example to demonstrate the effectiveness of the policy.</w:t>
                      </w:r>
                    </w:p>
                  </w:txbxContent>
                </v:textbox>
                <w10:wrap type="topAndBottom" anchorx="margin"/>
              </v:roundrect>
            </w:pict>
          </mc:Fallback>
        </mc:AlternateContent>
      </w:r>
    </w:p>
    <w:p w14:paraId="05235697" w14:textId="5533915A" w:rsidR="002D5403" w:rsidRDefault="002D5403" w:rsidP="000122CD">
      <w:pPr>
        <w:spacing w:line="360" w:lineRule="auto"/>
        <w:rPr>
          <w:rFonts w:ascii="Times New Roman" w:eastAsia="新細明體" w:hAnsi="Times New Roman" w:cs="Times New Roman"/>
          <w:b/>
          <w:sz w:val="24"/>
          <w:szCs w:val="24"/>
          <w:lang w:eastAsia="zh-HK"/>
        </w:rPr>
      </w:pPr>
    </w:p>
    <w:p w14:paraId="365C1C90" w14:textId="6E158AB7" w:rsidR="002D5403" w:rsidRDefault="002D5403">
      <w:pPr>
        <w:spacing w:after="200"/>
        <w:rPr>
          <w:rFonts w:ascii="Times New Roman" w:eastAsia="新細明體" w:hAnsi="Times New Roman" w:cs="Times New Roman"/>
          <w:b/>
          <w:sz w:val="24"/>
          <w:szCs w:val="24"/>
          <w:lang w:eastAsia="zh-HK"/>
        </w:rPr>
      </w:pPr>
      <w:r>
        <w:rPr>
          <w:rFonts w:ascii="Times New Roman" w:eastAsia="新細明體" w:hAnsi="Times New Roman" w:cs="Times New Roman"/>
          <w:b/>
          <w:sz w:val="24"/>
          <w:szCs w:val="24"/>
          <w:lang w:eastAsia="zh-HK"/>
        </w:rPr>
        <w:br w:type="page"/>
      </w:r>
    </w:p>
    <w:p w14:paraId="7B263DD8" w14:textId="77777777" w:rsidR="004A0868" w:rsidRPr="002D5403" w:rsidRDefault="004A0868" w:rsidP="004A0868">
      <w:pPr>
        <w:spacing w:line="240" w:lineRule="auto"/>
        <w:jc w:val="both"/>
        <w:rPr>
          <w:rFonts w:ascii="Times New Roman" w:eastAsia="新細明體" w:hAnsi="Times New Roman" w:cs="Times New Roman"/>
          <w:b/>
          <w:sz w:val="28"/>
          <w:szCs w:val="28"/>
          <w:lang w:eastAsia="zh-TW"/>
        </w:rPr>
      </w:pPr>
      <w:r w:rsidRPr="002D5403">
        <w:rPr>
          <w:rFonts w:ascii="Times New Roman" w:eastAsia="新細明體" w:hAnsi="Times New Roman" w:cs="Times New Roman"/>
          <w:b/>
          <w:sz w:val="28"/>
          <w:szCs w:val="28"/>
          <w:lang w:eastAsia="zh-TW"/>
        </w:rPr>
        <w:lastRenderedPageBreak/>
        <w:t xml:space="preserve">Case Study: </w:t>
      </w:r>
      <w:proofErr w:type="spellStart"/>
      <w:r w:rsidRPr="002D5403">
        <w:rPr>
          <w:rFonts w:ascii="Times New Roman" w:eastAsia="新細明體" w:hAnsi="Times New Roman" w:cs="Times New Roman"/>
          <w:b/>
          <w:sz w:val="28"/>
          <w:szCs w:val="28"/>
          <w:lang w:eastAsia="zh-TW"/>
        </w:rPr>
        <w:t>Guizhou</w:t>
      </w:r>
      <w:proofErr w:type="spellEnd"/>
      <w:r w:rsidRPr="002D5403">
        <w:rPr>
          <w:rFonts w:ascii="Times New Roman" w:eastAsia="新細明體" w:hAnsi="Times New Roman" w:cs="Times New Roman"/>
          <w:b/>
          <w:sz w:val="28"/>
          <w:szCs w:val="28"/>
          <w:lang w:eastAsia="zh-TW"/>
        </w:rPr>
        <w:t xml:space="preserve"> Province</w:t>
      </w:r>
    </w:p>
    <w:p w14:paraId="3B371FDA" w14:textId="385686FB" w:rsidR="000122CD" w:rsidRPr="002D5403" w:rsidRDefault="000122CD" w:rsidP="009A677B">
      <w:pPr>
        <w:spacing w:line="240" w:lineRule="auto"/>
        <w:jc w:val="both"/>
        <w:rPr>
          <w:rFonts w:ascii="Times New Roman" w:eastAsia="新細明體" w:hAnsi="Times New Roman" w:cs="Times New Roman"/>
          <w:b/>
          <w:bCs/>
          <w:sz w:val="24"/>
          <w:szCs w:val="24"/>
          <w:lang w:eastAsia="zh-TW"/>
        </w:rPr>
      </w:pPr>
      <w:r w:rsidRPr="002D5403">
        <w:rPr>
          <w:rFonts w:ascii="Times New Roman" w:eastAsia="新細明體" w:hAnsi="Times New Roman" w:cs="Times New Roman"/>
          <w:b/>
          <w:bCs/>
          <w:sz w:val="24"/>
          <w:szCs w:val="24"/>
          <w:lang w:eastAsia="zh-TW"/>
        </w:rPr>
        <w:t xml:space="preserve">Source 1: Per capita disposable income and per capita consumption expenditure of all residents in </w:t>
      </w:r>
      <w:proofErr w:type="spellStart"/>
      <w:r w:rsidRPr="002D5403">
        <w:rPr>
          <w:rFonts w:ascii="Times New Roman" w:eastAsia="新細明體" w:hAnsi="Times New Roman" w:cs="Times New Roman"/>
          <w:b/>
          <w:bCs/>
          <w:sz w:val="24"/>
          <w:szCs w:val="24"/>
          <w:lang w:eastAsia="zh-TW"/>
        </w:rPr>
        <w:t>Guizhou</w:t>
      </w:r>
      <w:proofErr w:type="spellEnd"/>
      <w:r w:rsidRPr="002D5403">
        <w:rPr>
          <w:rFonts w:ascii="Times New Roman" w:eastAsia="新細明體" w:hAnsi="Times New Roman" w:cs="Times New Roman"/>
          <w:b/>
          <w:bCs/>
          <w:sz w:val="24"/>
          <w:szCs w:val="24"/>
          <w:lang w:eastAsia="zh-TW"/>
        </w:rPr>
        <w:t xml:space="preserve"> (2005-2021)</w:t>
      </w:r>
    </w:p>
    <w:p w14:paraId="0D98A04F" w14:textId="77777777" w:rsidR="009A677B" w:rsidRPr="00E267FE" w:rsidRDefault="009A677B" w:rsidP="009A677B">
      <w:pPr>
        <w:spacing w:line="240" w:lineRule="auto"/>
        <w:jc w:val="both"/>
        <w:rPr>
          <w:rFonts w:ascii="Times New Roman" w:eastAsia="新細明體" w:hAnsi="Times New Roman" w:cs="Times New Roman"/>
          <w:sz w:val="24"/>
          <w:szCs w:val="24"/>
          <w:lang w:eastAsia="zh-TW"/>
        </w:rPr>
      </w:pPr>
    </w:p>
    <w:p w14:paraId="1F32A25A" w14:textId="50364877" w:rsidR="00BF3F43" w:rsidRDefault="00537432" w:rsidP="00DC6D78">
      <w:pPr>
        <w:spacing w:line="360" w:lineRule="auto"/>
        <w:rPr>
          <w:rFonts w:ascii="新細明體" w:eastAsia="新細明體" w:hAnsi="新細明體" w:cstheme="minorHAnsi"/>
          <w:sz w:val="24"/>
          <w:szCs w:val="24"/>
          <w:lang w:eastAsia="zh-TW"/>
        </w:rPr>
      </w:pPr>
      <w:r>
        <w:rPr>
          <w:noProof/>
        </w:rPr>
        <w:drawing>
          <wp:inline distT="0" distB="0" distL="0" distR="0" wp14:anchorId="4D86D92B" wp14:editId="0F957178">
            <wp:extent cx="5238750" cy="3381375"/>
            <wp:effectExtent l="0" t="0" r="0" b="9525"/>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44BF82" w14:textId="309443C8" w:rsidR="00EB71B4" w:rsidRPr="002D5403" w:rsidRDefault="00EB71B4" w:rsidP="00EB71B4">
      <w:pPr>
        <w:spacing w:line="240" w:lineRule="auto"/>
        <w:jc w:val="both"/>
        <w:rPr>
          <w:rFonts w:ascii="Times New Roman" w:eastAsia="新細明體" w:hAnsi="Times New Roman" w:cs="Times New Roman"/>
          <w:lang w:eastAsia="zh-TW"/>
        </w:rPr>
      </w:pPr>
      <w:r w:rsidRPr="002D5403">
        <w:rPr>
          <w:rFonts w:ascii="Times New Roman" w:eastAsia="新細明體" w:hAnsi="Times New Roman" w:cs="Times New Roman"/>
          <w:lang w:eastAsia="zh-TW"/>
        </w:rPr>
        <w:t>(Remark: Disposable Income of Residents refers to the income of residents for purpose of final expenditure and savings. It includes income both in cash and in kind. By sources of income, disposable income includes four categories: income from wages and salaries, net business income, net income from properties and net income from transfer.)</w:t>
      </w:r>
    </w:p>
    <w:p w14:paraId="42F92047" w14:textId="77777777" w:rsidR="003C5492" w:rsidRPr="00BC7BE6" w:rsidRDefault="003C5492" w:rsidP="00EB71B4">
      <w:pPr>
        <w:spacing w:line="240" w:lineRule="auto"/>
        <w:jc w:val="both"/>
        <w:rPr>
          <w:rFonts w:ascii="Times New Roman" w:eastAsia="新細明體" w:hAnsi="Times New Roman" w:cs="Times New Roman"/>
          <w:sz w:val="24"/>
          <w:szCs w:val="24"/>
          <w:lang w:eastAsia="zh-TW"/>
        </w:rPr>
      </w:pPr>
    </w:p>
    <w:p w14:paraId="2953C1CA" w14:textId="77777777" w:rsidR="002D5403" w:rsidRDefault="00EB71B4" w:rsidP="002D5403">
      <w:pPr>
        <w:spacing w:line="240" w:lineRule="auto"/>
        <w:jc w:val="both"/>
        <w:rPr>
          <w:rFonts w:ascii="Times New Roman" w:eastAsia="新細明體" w:hAnsi="Times New Roman" w:cs="Times New Roman"/>
          <w:lang w:eastAsia="zh-TW"/>
        </w:rPr>
      </w:pPr>
      <w:r w:rsidRPr="002D5403">
        <w:rPr>
          <w:rFonts w:ascii="Times New Roman" w:eastAsia="新細明體" w:hAnsi="Times New Roman" w:cs="Times New Roman"/>
          <w:lang w:eastAsia="zh-TW"/>
        </w:rPr>
        <w:t>Source: National Bureau of Statistics‧</w:t>
      </w:r>
      <w:r w:rsidR="003C5492" w:rsidRPr="002D5403">
        <w:rPr>
          <w:rFonts w:ascii="Times New Roman" w:eastAsia="新細明體" w:hAnsi="Times New Roman" w:cs="Times New Roman"/>
          <w:lang w:eastAsia="zh-TW"/>
        </w:rPr>
        <w:t xml:space="preserve"> </w:t>
      </w:r>
      <w:r w:rsidRPr="002D5403">
        <w:rPr>
          <w:rFonts w:ascii="Times New Roman" w:eastAsia="新細明體" w:hAnsi="Times New Roman" w:cs="Times New Roman"/>
          <w:lang w:eastAsia="zh-TW"/>
        </w:rPr>
        <w:t>National Data (2022).</w:t>
      </w:r>
      <w:r w:rsidR="003C5492" w:rsidRPr="002D5403">
        <w:rPr>
          <w:rFonts w:ascii="Times New Roman" w:eastAsia="新細明體" w:hAnsi="Times New Roman" w:cs="Times New Roman"/>
          <w:lang w:eastAsia="zh-TW"/>
        </w:rPr>
        <w:t xml:space="preserve"> “</w:t>
      </w:r>
      <w:r w:rsidRPr="002D5403">
        <w:rPr>
          <w:rFonts w:ascii="Times New Roman" w:eastAsia="新細明體" w:hAnsi="Times New Roman" w:cs="Times New Roman"/>
          <w:lang w:eastAsia="zh-TW"/>
        </w:rPr>
        <w:t>Basic Information on Income a</w:t>
      </w:r>
      <w:r w:rsidR="003C5492" w:rsidRPr="002D5403">
        <w:rPr>
          <w:rFonts w:ascii="Times New Roman" w:eastAsia="新細明體" w:hAnsi="Times New Roman" w:cs="Times New Roman"/>
          <w:lang w:eastAsia="zh-TW"/>
        </w:rPr>
        <w:t>nd Expenditure of All Residents” “</w:t>
      </w:r>
      <w:r w:rsidR="00BC7BE6" w:rsidRPr="002D5403">
        <w:rPr>
          <w:rFonts w:ascii="Times New Roman" w:eastAsia="新細明體" w:hAnsi="Times New Roman" w:cs="Times New Roman"/>
          <w:lang w:eastAsia="zh-TW"/>
        </w:rPr>
        <w:t>People’s Livelihoods</w:t>
      </w:r>
      <w:r w:rsidR="003C5492" w:rsidRPr="002D5403">
        <w:rPr>
          <w:rFonts w:ascii="Times New Roman" w:eastAsia="新細明體" w:hAnsi="Times New Roman" w:cs="Times New Roman"/>
          <w:lang w:eastAsia="zh-TW"/>
        </w:rPr>
        <w:t>”</w:t>
      </w:r>
      <w:r w:rsidRPr="002D5403">
        <w:rPr>
          <w:rFonts w:ascii="Times New Roman" w:eastAsia="新細明體" w:hAnsi="Times New Roman" w:cs="Times New Roman"/>
          <w:lang w:eastAsia="zh-TW"/>
        </w:rPr>
        <w:t xml:space="preserve"> </w:t>
      </w:r>
    </w:p>
    <w:p w14:paraId="035A0BAB" w14:textId="6DE9BA5B" w:rsidR="00F85FC7" w:rsidRPr="002D5403" w:rsidRDefault="00ED621D" w:rsidP="002D5403">
      <w:pPr>
        <w:spacing w:line="240" w:lineRule="auto"/>
        <w:jc w:val="both"/>
        <w:rPr>
          <w:rFonts w:ascii="Times New Roman" w:hAnsi="Times New Roman" w:cs="Times New Roman"/>
        </w:rPr>
      </w:pPr>
      <w:hyperlink r:id="rId58" w:history="1">
        <w:r w:rsidR="002D5403" w:rsidRPr="008A64D5">
          <w:rPr>
            <w:rStyle w:val="a6"/>
            <w:rFonts w:ascii="Times New Roman" w:hAnsi="Times New Roman" w:cs="Times New Roman"/>
          </w:rPr>
          <w:t>https://data.stats.gov.cn/easyquery.htm?cn=E0103</w:t>
        </w:r>
      </w:hyperlink>
    </w:p>
    <w:p w14:paraId="589BE1E4" w14:textId="77777777" w:rsidR="00E81B43" w:rsidRPr="00A04803" w:rsidRDefault="00E81B43" w:rsidP="00E81B43">
      <w:pPr>
        <w:spacing w:line="360" w:lineRule="auto"/>
        <w:rPr>
          <w:rFonts w:ascii="新細明體" w:eastAsia="新細明體" w:hAnsi="新細明體" w:cstheme="minorHAnsi"/>
          <w:sz w:val="24"/>
          <w:szCs w:val="24"/>
          <w:lang w:eastAsia="zh-TW"/>
        </w:rPr>
      </w:pPr>
    </w:p>
    <w:p w14:paraId="6F35CE41" w14:textId="1D0F5822" w:rsidR="00E81B43" w:rsidRDefault="00B92F50" w:rsidP="002D5403">
      <w:pPr>
        <w:pStyle w:val="a8"/>
        <w:numPr>
          <w:ilvl w:val="0"/>
          <w:numId w:val="6"/>
        </w:numPr>
        <w:spacing w:line="276" w:lineRule="auto"/>
        <w:ind w:leftChars="0" w:left="426" w:hanging="426"/>
        <w:jc w:val="both"/>
        <w:rPr>
          <w:rFonts w:ascii="Times New Roman" w:eastAsia="新細明體" w:hAnsi="Times New Roman" w:cs="Times New Roman"/>
          <w:sz w:val="24"/>
          <w:szCs w:val="24"/>
        </w:rPr>
      </w:pPr>
      <w:r w:rsidRPr="000B7CD8">
        <w:rPr>
          <w:rFonts w:ascii="Times New Roman" w:eastAsia="新細明體" w:hAnsi="Times New Roman" w:cs="Times New Roman"/>
          <w:sz w:val="24"/>
          <w:szCs w:val="24"/>
        </w:rPr>
        <w:t>Try to</w:t>
      </w:r>
      <w:r w:rsidRPr="009E3005">
        <w:rPr>
          <w:rFonts w:ascii="Times New Roman" w:eastAsia="新細明體" w:hAnsi="Times New Roman" w:cs="Times New Roman"/>
          <w:sz w:val="24"/>
          <w:szCs w:val="24"/>
        </w:rPr>
        <w:t xml:space="preserve"> describe the changes in the per capita disposable income and per capita consumption expenditure of </w:t>
      </w:r>
      <w:proofErr w:type="spellStart"/>
      <w:r w:rsidRPr="009E3005">
        <w:rPr>
          <w:rFonts w:ascii="Times New Roman" w:eastAsia="新細明體" w:hAnsi="Times New Roman" w:cs="Times New Roman"/>
          <w:sz w:val="24"/>
          <w:szCs w:val="24"/>
        </w:rPr>
        <w:t>Guizhou</w:t>
      </w:r>
      <w:proofErr w:type="spellEnd"/>
      <w:r w:rsidRPr="009E3005">
        <w:rPr>
          <w:rFonts w:ascii="Times New Roman" w:eastAsia="新細明體" w:hAnsi="Times New Roman" w:cs="Times New Roman"/>
          <w:sz w:val="24"/>
          <w:szCs w:val="24"/>
        </w:rPr>
        <w:t xml:space="preserve"> residents during 2005</w:t>
      </w:r>
      <w:r w:rsidR="002D5403">
        <w:rPr>
          <w:rFonts w:ascii="Times New Roman" w:eastAsia="新細明體" w:hAnsi="Times New Roman" w:cs="Times New Roman"/>
          <w:sz w:val="24"/>
          <w:szCs w:val="24"/>
        </w:rPr>
        <w:t>-</w:t>
      </w:r>
      <w:r w:rsidRPr="009E3005">
        <w:rPr>
          <w:rFonts w:ascii="Times New Roman" w:eastAsia="新細明體" w:hAnsi="Times New Roman" w:cs="Times New Roman"/>
          <w:sz w:val="24"/>
          <w:szCs w:val="24"/>
        </w:rPr>
        <w:t>2021.</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D5403" w:rsidRPr="000343A7" w14:paraId="383E1571" w14:textId="77777777" w:rsidTr="003724BE">
        <w:tc>
          <w:tcPr>
            <w:tcW w:w="7875" w:type="dxa"/>
          </w:tcPr>
          <w:p w14:paraId="08E0EF04" w14:textId="39748CE7" w:rsidR="002D5403" w:rsidRPr="000343A7" w:rsidRDefault="000B7CD8" w:rsidP="000B7CD8">
            <w:pPr>
              <w:spacing w:line="360" w:lineRule="auto"/>
              <w:jc w:val="both"/>
              <w:rPr>
                <w:rFonts w:ascii="Times New Roman" w:eastAsia="新細明體" w:hAnsi="Times New Roman" w:cs="Times New Roman"/>
                <w:i/>
                <w:iCs/>
                <w:color w:val="FF0000"/>
                <w:szCs w:val="24"/>
              </w:rPr>
            </w:pPr>
            <w:r>
              <w:rPr>
                <w:rFonts w:ascii="Times New Roman" w:eastAsia="新細明體" w:hAnsi="Times New Roman" w:cs="Times New Roman"/>
                <w:i/>
                <w:iCs/>
                <w:color w:val="FF0000"/>
                <w:szCs w:val="24"/>
                <w:lang w:eastAsia="zh-HK"/>
              </w:rPr>
              <w:t>B</w:t>
            </w:r>
            <w:r>
              <w:rPr>
                <w:rFonts w:ascii="Times New Roman" w:eastAsia="新細明體" w:hAnsi="Times New Roman" w:cs="Times New Roman" w:hint="eastAsia"/>
                <w:i/>
                <w:iCs/>
                <w:color w:val="FF0000"/>
                <w:szCs w:val="24"/>
              </w:rPr>
              <w:t>oth t</w:t>
            </w:r>
            <w:r w:rsidR="002D5403" w:rsidRPr="002D5403">
              <w:rPr>
                <w:rFonts w:ascii="Times New Roman" w:eastAsia="新細明體" w:hAnsi="Times New Roman" w:cs="Times New Roman"/>
                <w:i/>
                <w:iCs/>
                <w:color w:val="FF0000"/>
                <w:szCs w:val="24"/>
                <w:lang w:eastAsia="zh-HK"/>
              </w:rPr>
              <w:t>he per capita disposable income and per capita consumption expenditure</w:t>
            </w:r>
          </w:p>
        </w:tc>
      </w:tr>
      <w:tr w:rsidR="002D5403" w:rsidRPr="000343A7" w14:paraId="063E6C0D" w14:textId="77777777" w:rsidTr="003724BE">
        <w:tc>
          <w:tcPr>
            <w:tcW w:w="7875" w:type="dxa"/>
          </w:tcPr>
          <w:p w14:paraId="40C9513D" w14:textId="242600ED" w:rsidR="002D5403" w:rsidRPr="000343A7" w:rsidRDefault="000B7CD8" w:rsidP="000B7CD8">
            <w:pPr>
              <w:spacing w:line="360" w:lineRule="auto"/>
              <w:jc w:val="both"/>
              <w:rPr>
                <w:rFonts w:ascii="Times New Roman" w:eastAsia="新細明體" w:hAnsi="Times New Roman" w:cs="Times New Roman"/>
                <w:i/>
                <w:iCs/>
                <w:color w:val="FF0000"/>
                <w:szCs w:val="24"/>
              </w:rPr>
            </w:pPr>
            <w:proofErr w:type="gramStart"/>
            <w:r w:rsidRPr="000B7CD8">
              <w:rPr>
                <w:rFonts w:ascii="Times New Roman" w:eastAsia="新細明體" w:hAnsi="Times New Roman" w:cs="Times New Roman"/>
                <w:i/>
                <w:iCs/>
                <w:color w:val="FF0000"/>
                <w:szCs w:val="24"/>
                <w:lang w:eastAsia="zh-HK"/>
              </w:rPr>
              <w:t>of</w:t>
            </w:r>
            <w:proofErr w:type="gramEnd"/>
            <w:r w:rsidRPr="000B7CD8">
              <w:rPr>
                <w:rFonts w:ascii="Times New Roman" w:eastAsia="新細明體" w:hAnsi="Times New Roman" w:cs="Times New Roman"/>
                <w:i/>
                <w:iCs/>
                <w:color w:val="FF0000"/>
                <w:szCs w:val="24"/>
                <w:lang w:eastAsia="zh-HK"/>
              </w:rPr>
              <w:t xml:space="preserve"> </w:t>
            </w:r>
            <w:proofErr w:type="spellStart"/>
            <w:r w:rsidR="002D5403" w:rsidRPr="002D5403">
              <w:rPr>
                <w:rFonts w:ascii="Times New Roman" w:eastAsia="新細明體" w:hAnsi="Times New Roman" w:cs="Times New Roman"/>
                <w:i/>
                <w:iCs/>
                <w:color w:val="FF0000"/>
                <w:szCs w:val="24"/>
                <w:lang w:eastAsia="zh-HK"/>
              </w:rPr>
              <w:t>Guizhou</w:t>
            </w:r>
            <w:proofErr w:type="spellEnd"/>
            <w:r w:rsidR="002D5403" w:rsidRPr="002D5403">
              <w:rPr>
                <w:rFonts w:ascii="Times New Roman" w:eastAsia="新細明體" w:hAnsi="Times New Roman" w:cs="Times New Roman"/>
                <w:i/>
                <w:iCs/>
                <w:color w:val="FF0000"/>
                <w:szCs w:val="24"/>
                <w:lang w:eastAsia="zh-HK"/>
              </w:rPr>
              <w:t xml:space="preserve"> residents showed an upward trend from 2005 to 2021. </w:t>
            </w:r>
            <w:r>
              <w:rPr>
                <w:rFonts w:ascii="Times New Roman" w:eastAsia="新細明體" w:hAnsi="Times New Roman" w:cs="Times New Roman"/>
                <w:i/>
                <w:iCs/>
                <w:color w:val="FF0000"/>
                <w:szCs w:val="24"/>
                <w:lang w:eastAsia="zh-HK"/>
              </w:rPr>
              <w:t>B</w:t>
            </w:r>
            <w:r>
              <w:rPr>
                <w:rFonts w:ascii="Times New Roman" w:eastAsia="新細明體" w:hAnsi="Times New Roman" w:cs="Times New Roman" w:hint="eastAsia"/>
                <w:i/>
                <w:iCs/>
                <w:color w:val="FF0000"/>
                <w:szCs w:val="24"/>
              </w:rPr>
              <w:t>oth</w:t>
            </w:r>
            <w:r w:rsidRPr="002D5403">
              <w:rPr>
                <w:rFonts w:ascii="Times New Roman" w:eastAsia="新細明體" w:hAnsi="Times New Roman" w:cs="Times New Roman"/>
                <w:i/>
                <w:iCs/>
                <w:color w:val="FF0000"/>
                <w:szCs w:val="24"/>
                <w:lang w:eastAsia="zh-HK"/>
              </w:rPr>
              <w:t xml:space="preserve"> </w:t>
            </w:r>
            <w:r>
              <w:rPr>
                <w:rFonts w:ascii="Times New Roman" w:eastAsia="新細明體" w:hAnsi="Times New Roman" w:cs="Times New Roman"/>
                <w:i/>
                <w:iCs/>
                <w:color w:val="FF0000"/>
                <w:szCs w:val="24"/>
                <w:lang w:eastAsia="zh-HK"/>
              </w:rPr>
              <w:t>t</w:t>
            </w:r>
            <w:r w:rsidR="002D5403" w:rsidRPr="002D5403">
              <w:rPr>
                <w:rFonts w:ascii="Times New Roman" w:eastAsia="新細明體" w:hAnsi="Times New Roman" w:cs="Times New Roman"/>
                <w:i/>
                <w:iCs/>
                <w:color w:val="FF0000"/>
                <w:szCs w:val="24"/>
                <w:lang w:eastAsia="zh-HK"/>
              </w:rPr>
              <w:t>he</w:t>
            </w:r>
          </w:p>
        </w:tc>
      </w:tr>
      <w:tr w:rsidR="002D5403" w:rsidRPr="000343A7" w14:paraId="2EAF5A58" w14:textId="77777777" w:rsidTr="003724BE">
        <w:tc>
          <w:tcPr>
            <w:tcW w:w="7875" w:type="dxa"/>
          </w:tcPr>
          <w:p w14:paraId="23C3EEDD" w14:textId="78CD149D" w:rsidR="002D5403" w:rsidRPr="000343A7" w:rsidRDefault="000B7CD8" w:rsidP="000B7CD8">
            <w:pPr>
              <w:spacing w:line="360" w:lineRule="auto"/>
              <w:jc w:val="both"/>
              <w:rPr>
                <w:rFonts w:ascii="Times New Roman" w:eastAsia="新細明體" w:hAnsi="Times New Roman" w:cs="Times New Roman"/>
                <w:i/>
                <w:iCs/>
                <w:color w:val="FF0000"/>
                <w:szCs w:val="24"/>
              </w:rPr>
            </w:pPr>
            <w:r w:rsidRPr="002D5403">
              <w:rPr>
                <w:rFonts w:ascii="Times New Roman" w:eastAsia="新細明體" w:hAnsi="Times New Roman" w:cs="Times New Roman"/>
                <w:i/>
                <w:iCs/>
                <w:color w:val="FF0000"/>
                <w:szCs w:val="24"/>
                <w:lang w:eastAsia="zh-HK"/>
              </w:rPr>
              <w:t xml:space="preserve">per </w:t>
            </w:r>
            <w:r w:rsidR="002D5403" w:rsidRPr="002D5403">
              <w:rPr>
                <w:rFonts w:ascii="Times New Roman" w:eastAsia="新細明體" w:hAnsi="Times New Roman" w:cs="Times New Roman"/>
                <w:i/>
                <w:iCs/>
                <w:color w:val="FF0000"/>
                <w:szCs w:val="24"/>
                <w:lang w:eastAsia="zh-HK"/>
              </w:rPr>
              <w:t>capita disposable income and per capita consumption expenditure in 2021</w:t>
            </w:r>
          </w:p>
        </w:tc>
      </w:tr>
      <w:tr w:rsidR="002D5403" w:rsidRPr="000343A7" w14:paraId="132270DE" w14:textId="77777777" w:rsidTr="003724BE">
        <w:tc>
          <w:tcPr>
            <w:tcW w:w="7875" w:type="dxa"/>
          </w:tcPr>
          <w:p w14:paraId="1829B571" w14:textId="616EAE22" w:rsidR="002D5403" w:rsidRPr="000343A7" w:rsidRDefault="002D5403" w:rsidP="003724BE">
            <w:pPr>
              <w:spacing w:line="360" w:lineRule="auto"/>
              <w:jc w:val="both"/>
              <w:rPr>
                <w:rFonts w:ascii="Times New Roman" w:eastAsia="新細明體" w:hAnsi="Times New Roman" w:cs="Times New Roman"/>
                <w:i/>
                <w:iCs/>
                <w:color w:val="FF0000"/>
                <w:szCs w:val="24"/>
              </w:rPr>
            </w:pPr>
            <w:proofErr w:type="gramStart"/>
            <w:r w:rsidRPr="002D5403">
              <w:rPr>
                <w:rFonts w:ascii="Times New Roman" w:eastAsia="新細明體" w:hAnsi="Times New Roman" w:cs="Times New Roman"/>
                <w:i/>
                <w:iCs/>
                <w:color w:val="FF0000"/>
                <w:szCs w:val="24"/>
                <w:lang w:eastAsia="zh-HK"/>
              </w:rPr>
              <w:t>increased</w:t>
            </w:r>
            <w:proofErr w:type="gramEnd"/>
            <w:r w:rsidRPr="002D5403">
              <w:rPr>
                <w:rFonts w:ascii="Times New Roman" w:eastAsia="新細明體" w:hAnsi="Times New Roman" w:cs="Times New Roman"/>
                <w:i/>
                <w:iCs/>
                <w:color w:val="FF0000"/>
                <w:szCs w:val="24"/>
                <w:lang w:eastAsia="zh-HK"/>
              </w:rPr>
              <w:t xml:space="preserve"> by more than five times compared to 2005.</w:t>
            </w:r>
          </w:p>
        </w:tc>
      </w:tr>
      <w:tr w:rsidR="002D5403" w:rsidRPr="000343A7" w14:paraId="50FDFD68" w14:textId="77777777" w:rsidTr="003724BE">
        <w:tc>
          <w:tcPr>
            <w:tcW w:w="7875" w:type="dxa"/>
          </w:tcPr>
          <w:p w14:paraId="2B50ACB2" w14:textId="17A9A411" w:rsidR="002D5403" w:rsidRPr="000343A7" w:rsidRDefault="002D5403" w:rsidP="003724BE">
            <w:pPr>
              <w:spacing w:line="360" w:lineRule="auto"/>
              <w:jc w:val="both"/>
              <w:rPr>
                <w:rFonts w:ascii="Times New Roman" w:eastAsia="新細明體" w:hAnsi="Times New Roman" w:cs="Times New Roman"/>
                <w:i/>
                <w:iCs/>
                <w:color w:val="FF0000"/>
                <w:szCs w:val="24"/>
              </w:rPr>
            </w:pPr>
          </w:p>
        </w:tc>
      </w:tr>
      <w:tr w:rsidR="002D5403" w:rsidRPr="000343A7" w14:paraId="357AB7BD" w14:textId="77777777" w:rsidTr="003724BE">
        <w:tc>
          <w:tcPr>
            <w:tcW w:w="7875" w:type="dxa"/>
          </w:tcPr>
          <w:p w14:paraId="2E9216A0" w14:textId="77777777" w:rsidR="002D5403" w:rsidRPr="000343A7" w:rsidRDefault="002D5403" w:rsidP="003724BE">
            <w:pPr>
              <w:spacing w:line="360" w:lineRule="auto"/>
              <w:jc w:val="both"/>
              <w:rPr>
                <w:rFonts w:ascii="Times New Roman" w:eastAsia="新細明體" w:hAnsi="Times New Roman" w:cs="Times New Roman"/>
                <w:i/>
                <w:iCs/>
                <w:color w:val="FF0000"/>
                <w:szCs w:val="24"/>
              </w:rPr>
            </w:pPr>
          </w:p>
        </w:tc>
      </w:tr>
    </w:tbl>
    <w:p w14:paraId="70B4DF2C" w14:textId="143DE36F" w:rsidR="002D5403" w:rsidRDefault="002D5403" w:rsidP="002D5403">
      <w:pPr>
        <w:jc w:val="both"/>
        <w:rPr>
          <w:rFonts w:ascii="Times New Roman" w:eastAsiaTheme="minorEastAsia" w:hAnsi="Times New Roman" w:cs="Times New Roman"/>
          <w:sz w:val="24"/>
          <w:szCs w:val="24"/>
        </w:rPr>
      </w:pPr>
    </w:p>
    <w:p w14:paraId="254ADEA3" w14:textId="77777777" w:rsidR="002D5403" w:rsidRDefault="002D5403">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0B82128" w14:textId="49A6DF78" w:rsidR="009E3005" w:rsidRDefault="004A0868" w:rsidP="00610B78">
      <w:pPr>
        <w:spacing w:line="360" w:lineRule="auto"/>
        <w:rPr>
          <w:rFonts w:ascii="新細明體" w:eastAsia="新細明體" w:hAnsi="新細明體" w:cstheme="minorHAnsi"/>
          <w:sz w:val="24"/>
          <w:szCs w:val="24"/>
          <w:lang w:eastAsia="zh-TW"/>
        </w:rPr>
      </w:pPr>
      <w:r w:rsidRPr="00B92F50">
        <w:rPr>
          <w:noProof/>
        </w:rPr>
        <w:lastRenderedPageBreak/>
        <mc:AlternateContent>
          <mc:Choice Requires="wps">
            <w:drawing>
              <wp:anchor distT="45720" distB="45720" distL="114300" distR="114300" simplePos="0" relativeHeight="251888640" behindDoc="0" locked="0" layoutInCell="1" allowOverlap="1" wp14:anchorId="082390CE" wp14:editId="2572E3CD">
                <wp:simplePos x="0" y="0"/>
                <wp:positionH relativeFrom="margin">
                  <wp:align>right</wp:align>
                </wp:positionH>
                <wp:positionV relativeFrom="paragraph">
                  <wp:posOffset>6985</wp:posOffset>
                </wp:positionV>
                <wp:extent cx="5257800" cy="715645"/>
                <wp:effectExtent l="0" t="0" r="19050" b="2730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15645"/>
                        </a:xfrm>
                        <a:prstGeom prst="rect">
                          <a:avLst/>
                        </a:prstGeom>
                        <a:solidFill>
                          <a:schemeClr val="accent4">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0E2D20CF" w14:textId="7C82B358" w:rsidR="00D37189" w:rsidRPr="00777DE4" w:rsidRDefault="00D37189" w:rsidP="00777DE4">
                            <w:pPr>
                              <w:jc w:val="both"/>
                              <w:rPr>
                                <w:rFonts w:ascii="Times New Roman" w:hAnsi="Times New Roman" w:cs="Times New Roman"/>
                              </w:rPr>
                            </w:pPr>
                            <w:r w:rsidRPr="00777DE4">
                              <w:rPr>
                                <w:rFonts w:ascii="Times New Roman" w:eastAsia="新細明體" w:hAnsi="Times New Roman" w:cs="Times New Roman"/>
                                <w:sz w:val="24"/>
                                <w:szCs w:val="24"/>
                                <w:lang w:eastAsia="zh-HK"/>
                              </w:rPr>
                              <w:t>Group activity: Let students watch the following videos in groups, complete Question 2 based on the videos they watched, and report the answers to the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390CE" id="_x0000_s1055" type="#_x0000_t202" style="position:absolute;margin-left:362.8pt;margin-top:.55pt;width:414pt;height:56.35pt;z-index:251888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" fillcolor="#fff2cc [663]" strokecolor="#70ad47 [3209]" strokeweight="1pt">
                <v:textbox>
                  <w:txbxContent>
                    <w:p w14:paraId="0E2D20CF" w14:textId="7C82B358" w:rsidR="00D37189" w:rsidRPr="00777DE4" w:rsidRDefault="00D37189" w:rsidP="00777DE4">
                      <w:pPr>
                        <w:jc w:val="both"/>
                        <w:rPr>
                          <w:rFonts w:ascii="Times New Roman" w:hAnsi="Times New Roman" w:cs="Times New Roman"/>
                        </w:rPr>
                      </w:pPr>
                      <w:r w:rsidRPr="00777DE4">
                        <w:rPr>
                          <w:rFonts w:ascii="Times New Roman" w:eastAsia="新細明體" w:hAnsi="Times New Roman" w:cs="Times New Roman"/>
                          <w:sz w:val="24"/>
                          <w:szCs w:val="24"/>
                          <w:lang w:eastAsia="zh-HK"/>
                        </w:rPr>
                        <w:t>Group activity: Let students watch the following videos in groups, complete Question 2 based on the videos they watched, and report the answers to the class.</w:t>
                      </w:r>
                    </w:p>
                  </w:txbxContent>
                </v:textbox>
                <w10:wrap type="square" anchorx="margin"/>
              </v:shape>
            </w:pict>
          </mc:Fallback>
        </mc:AlternateContent>
      </w:r>
    </w:p>
    <w:p w14:paraId="7A88C191" w14:textId="63C90281" w:rsidR="00610B78" w:rsidRPr="002F6D59" w:rsidRDefault="00777DE4" w:rsidP="00610B78">
      <w:pPr>
        <w:spacing w:line="360" w:lineRule="auto"/>
        <w:rPr>
          <w:rFonts w:ascii="Times New Roman" w:eastAsia="新細明體" w:hAnsi="Times New Roman" w:cs="Times New Roman"/>
          <w:b/>
          <w:bCs/>
          <w:sz w:val="24"/>
          <w:szCs w:val="24"/>
          <w:lang w:eastAsia="zh-TW"/>
        </w:rPr>
      </w:pPr>
      <w:r w:rsidRPr="002F6D59">
        <w:rPr>
          <w:rFonts w:ascii="Times New Roman" w:eastAsia="新細明體" w:hAnsi="Times New Roman" w:cs="Times New Roman"/>
          <w:b/>
          <w:bCs/>
          <w:sz w:val="24"/>
          <w:szCs w:val="24"/>
          <w:lang w:eastAsia="zh-HK"/>
        </w:rPr>
        <w:t xml:space="preserve">Source 2: Measures for </w:t>
      </w:r>
      <w:r w:rsidR="000B7CD8">
        <w:rPr>
          <w:rFonts w:ascii="Times New Roman" w:eastAsia="新細明體" w:hAnsi="Times New Roman" w:cs="Times New Roman"/>
          <w:b/>
          <w:bCs/>
          <w:sz w:val="24"/>
          <w:szCs w:val="24"/>
          <w:lang w:eastAsia="zh-HK"/>
        </w:rPr>
        <w:t>p</w:t>
      </w:r>
      <w:r w:rsidRPr="002F6D59">
        <w:rPr>
          <w:rFonts w:ascii="Times New Roman" w:eastAsia="新細明體" w:hAnsi="Times New Roman" w:cs="Times New Roman"/>
          <w:b/>
          <w:bCs/>
          <w:sz w:val="24"/>
          <w:szCs w:val="24"/>
          <w:lang w:eastAsia="zh-HK"/>
        </w:rPr>
        <w:t>overty</w:t>
      </w:r>
      <w:r w:rsidR="00CB7755">
        <w:rPr>
          <w:rFonts w:ascii="Times New Roman" w:eastAsia="新細明體" w:hAnsi="Times New Roman" w:cs="Times New Roman"/>
          <w:b/>
          <w:bCs/>
          <w:sz w:val="24"/>
          <w:szCs w:val="24"/>
          <w:lang w:eastAsia="zh-HK"/>
        </w:rPr>
        <w:t xml:space="preserve"> </w:t>
      </w:r>
      <w:r w:rsidR="000B7CD8">
        <w:rPr>
          <w:rFonts w:ascii="Times New Roman" w:eastAsia="新細明體" w:hAnsi="Times New Roman" w:cs="Times New Roman"/>
          <w:b/>
          <w:bCs/>
          <w:sz w:val="24"/>
          <w:szCs w:val="24"/>
          <w:lang w:eastAsia="zh-HK"/>
        </w:rPr>
        <w:t>a</w:t>
      </w:r>
      <w:r w:rsidRPr="002F6D59">
        <w:rPr>
          <w:rFonts w:ascii="Times New Roman" w:eastAsia="新細明體" w:hAnsi="Times New Roman" w:cs="Times New Roman"/>
          <w:b/>
          <w:bCs/>
          <w:sz w:val="24"/>
          <w:szCs w:val="24"/>
          <w:lang w:eastAsia="zh-HK"/>
        </w:rPr>
        <w:t xml:space="preserve">lleviation in </w:t>
      </w:r>
      <w:proofErr w:type="spellStart"/>
      <w:r w:rsidRPr="002F6D59">
        <w:rPr>
          <w:rFonts w:ascii="Times New Roman" w:eastAsia="新細明體" w:hAnsi="Times New Roman" w:cs="Times New Roman"/>
          <w:b/>
          <w:bCs/>
          <w:sz w:val="24"/>
          <w:szCs w:val="24"/>
          <w:lang w:eastAsia="zh-HK"/>
        </w:rPr>
        <w:t>Guizhou</w:t>
      </w:r>
      <w:proofErr w:type="spellEnd"/>
      <w:r w:rsidRPr="002F6D59">
        <w:rPr>
          <w:rFonts w:ascii="Times New Roman" w:eastAsia="新細明體" w:hAnsi="Times New Roman" w:cs="Times New Roman"/>
          <w:b/>
          <w:bCs/>
          <w:sz w:val="24"/>
          <w:szCs w:val="24"/>
          <w:lang w:eastAsia="zh-HK"/>
        </w:rPr>
        <w:t xml:space="preserve"> Province</w:t>
      </w:r>
    </w:p>
    <w:tbl>
      <w:tblPr>
        <w:tblStyle w:val="a7"/>
        <w:tblW w:w="8217" w:type="dxa"/>
        <w:tblLook w:val="04A0" w:firstRow="1" w:lastRow="0" w:firstColumn="1" w:lastColumn="0" w:noHBand="0" w:noVBand="1"/>
      </w:tblPr>
      <w:tblGrid>
        <w:gridCol w:w="8217"/>
      </w:tblGrid>
      <w:tr w:rsidR="002F6D59" w:rsidRPr="00484EF2" w14:paraId="4798456F" w14:textId="77777777" w:rsidTr="002F6D59">
        <w:tc>
          <w:tcPr>
            <w:tcW w:w="8217" w:type="dxa"/>
          </w:tcPr>
          <w:p w14:paraId="6B76D507" w14:textId="1882588F" w:rsidR="002F6D59" w:rsidRPr="00484EF2" w:rsidRDefault="002F6D59" w:rsidP="002F6D59">
            <w:pPr>
              <w:spacing w:line="276" w:lineRule="auto"/>
              <w:jc w:val="both"/>
              <w:rPr>
                <w:rFonts w:ascii="Times New Roman" w:eastAsia="新細明體" w:hAnsi="Times New Roman" w:cs="Times New Roman"/>
                <w:szCs w:val="24"/>
                <w:u w:val="single"/>
                <w:lang w:eastAsia="zh-HK"/>
              </w:rPr>
            </w:pPr>
            <w:r w:rsidRPr="00484EF2">
              <w:rPr>
                <w:rFonts w:ascii="Times New Roman" w:eastAsia="新細明體" w:hAnsi="Times New Roman" w:cs="Times New Roman"/>
                <w:szCs w:val="24"/>
                <w:u w:val="single"/>
                <w:lang w:eastAsia="zh-HK"/>
              </w:rPr>
              <w:t>Video 1:</w:t>
            </w:r>
          </w:p>
          <w:p w14:paraId="789C4BF0" w14:textId="7F7E08ED" w:rsidR="002F6D59" w:rsidRPr="00484EF2" w:rsidRDefault="002F6D59" w:rsidP="002F6D59">
            <w:pPr>
              <w:spacing w:line="276" w:lineRule="auto"/>
              <w:jc w:val="both"/>
              <w:rPr>
                <w:rFonts w:ascii="Times New Roman" w:eastAsia="新細明體" w:hAnsi="Times New Roman" w:cs="Times New Roman"/>
                <w:szCs w:val="24"/>
                <w:lang w:eastAsia="zh-HK"/>
              </w:rPr>
            </w:pPr>
            <w:r w:rsidRPr="00484EF2">
              <w:rPr>
                <w:rFonts w:ascii="Times New Roman" w:eastAsia="新細明體" w:hAnsi="Times New Roman" w:cs="Times New Roman"/>
                <w:szCs w:val="24"/>
                <w:lang w:eastAsia="zh-HK"/>
              </w:rPr>
              <w:t xml:space="preserve">In </w:t>
            </w:r>
            <w:proofErr w:type="spellStart"/>
            <w:r w:rsidRPr="00484EF2">
              <w:rPr>
                <w:rFonts w:ascii="Times New Roman" w:eastAsia="新細明體" w:hAnsi="Times New Roman" w:cs="Times New Roman"/>
                <w:szCs w:val="24"/>
                <w:lang w:eastAsia="zh-HK"/>
              </w:rPr>
              <w:t>Guizhou</w:t>
            </w:r>
            <w:proofErr w:type="spellEnd"/>
            <w:r w:rsidRPr="00484EF2">
              <w:rPr>
                <w:rFonts w:ascii="Times New Roman" w:eastAsia="新細明體" w:hAnsi="Times New Roman" w:cs="Times New Roman"/>
                <w:szCs w:val="24"/>
                <w:lang w:eastAsia="zh-HK"/>
              </w:rPr>
              <w:t xml:space="preserve">, in 1999, on the one hand, the government provided subsidies and grain; on the other hand, experts devised a plan to </w:t>
            </w:r>
            <w:r>
              <w:rPr>
                <w:rFonts w:ascii="Times New Roman" w:eastAsia="新細明體" w:hAnsi="Times New Roman" w:cs="Times New Roman"/>
                <w:szCs w:val="24"/>
                <w:lang w:eastAsia="zh-HK"/>
              </w:rPr>
              <w:t xml:space="preserve">replace </w:t>
            </w:r>
            <w:r w:rsidRPr="00484EF2">
              <w:rPr>
                <w:rFonts w:ascii="Times New Roman" w:eastAsia="新細明體" w:hAnsi="Times New Roman" w:cs="Times New Roman"/>
                <w:szCs w:val="24"/>
                <w:lang w:eastAsia="zh-HK"/>
              </w:rPr>
              <w:t xml:space="preserve">the formerly cultivated millet and buckwheat </w:t>
            </w:r>
            <w:r>
              <w:rPr>
                <w:rFonts w:ascii="Times New Roman" w:eastAsia="新細明體" w:hAnsi="Times New Roman" w:cs="Times New Roman"/>
                <w:szCs w:val="24"/>
                <w:lang w:eastAsia="zh-HK"/>
              </w:rPr>
              <w:t>with</w:t>
            </w:r>
            <w:r w:rsidRPr="00484EF2">
              <w:rPr>
                <w:rFonts w:ascii="Times New Roman" w:eastAsia="新細明體" w:hAnsi="Times New Roman" w:cs="Times New Roman"/>
                <w:szCs w:val="24"/>
                <w:lang w:eastAsia="zh-HK"/>
              </w:rPr>
              <w:t xml:space="preserve"> higher economic value </w:t>
            </w:r>
            <w:r>
              <w:rPr>
                <w:rFonts w:ascii="Times New Roman" w:eastAsia="新細明體" w:hAnsi="Times New Roman" w:cs="Times New Roman"/>
                <w:szCs w:val="24"/>
                <w:lang w:eastAsia="zh-HK"/>
              </w:rPr>
              <w:t xml:space="preserve">plants such as </w:t>
            </w:r>
            <w:r w:rsidRPr="00484EF2">
              <w:rPr>
                <w:rFonts w:ascii="Times New Roman" w:eastAsia="新細明體" w:hAnsi="Times New Roman" w:cs="Times New Roman"/>
                <w:szCs w:val="24"/>
                <w:lang w:eastAsia="zh-HK"/>
              </w:rPr>
              <w:t xml:space="preserve">cherries, </w:t>
            </w:r>
            <w:proofErr w:type="spellStart"/>
            <w:r w:rsidRPr="00484EF2">
              <w:rPr>
                <w:rFonts w:ascii="Times New Roman" w:eastAsia="新細明體" w:hAnsi="Times New Roman" w:cs="Times New Roman"/>
                <w:szCs w:val="24"/>
                <w:lang w:eastAsia="zh-HK"/>
              </w:rPr>
              <w:t>pipas</w:t>
            </w:r>
            <w:proofErr w:type="spellEnd"/>
            <w:r w:rsidRPr="00484EF2">
              <w:rPr>
                <w:rFonts w:ascii="Times New Roman" w:eastAsia="新細明體" w:hAnsi="Times New Roman" w:cs="Times New Roman"/>
                <w:szCs w:val="24"/>
                <w:lang w:eastAsia="zh-HK"/>
              </w:rPr>
              <w:t>, and red bayberries according to different terrains. After a few years, the local environment and farmers’ lives have improved.</w:t>
            </w:r>
          </w:p>
          <w:p w14:paraId="037FAFFA" w14:textId="15FC51F2" w:rsidR="002F6D59" w:rsidRPr="00484EF2" w:rsidRDefault="002F6D59" w:rsidP="002F6D59">
            <w:pPr>
              <w:spacing w:line="276" w:lineRule="auto"/>
              <w:jc w:val="both"/>
              <w:rPr>
                <w:rFonts w:ascii="Times New Roman" w:eastAsia="細明體" w:hAnsi="Times New Roman" w:cs="Times New Roman"/>
                <w:noProof/>
                <w:szCs w:val="24"/>
              </w:rPr>
            </w:pPr>
            <w:r w:rsidRPr="00484EF2">
              <w:rPr>
                <w:rFonts w:ascii="Times New Roman" w:eastAsia="新細明體" w:hAnsi="Times New Roman" w:cs="Times New Roman"/>
                <w:szCs w:val="24"/>
                <w:lang w:eastAsia="zh-HK"/>
              </w:rPr>
              <w:t>Video source</w:t>
            </w:r>
            <w:r>
              <w:rPr>
                <w:rFonts w:ascii="Times New Roman" w:eastAsia="細明體" w:hAnsi="Times New Roman" w:cs="Times New Roman"/>
                <w:noProof/>
                <w:szCs w:val="24"/>
              </w:rPr>
              <w:t xml:space="preserve">: </w:t>
            </w:r>
            <w:r w:rsidRPr="00484EF2">
              <w:rPr>
                <w:rFonts w:ascii="Times New Roman" w:eastAsia="細明體" w:hAnsi="Times New Roman" w:cs="Times New Roman"/>
                <w:noProof/>
                <w:szCs w:val="24"/>
              </w:rPr>
              <w:t>China Today EP3: Effectiveness of China</w:t>
            </w:r>
            <w:r>
              <w:rPr>
                <w:rFonts w:ascii="Times New Roman" w:eastAsia="細明體" w:hAnsi="Times New Roman" w:cs="Times New Roman"/>
                <w:noProof/>
                <w:szCs w:val="24"/>
              </w:rPr>
              <w:t>’</w:t>
            </w:r>
            <w:r w:rsidRPr="00484EF2">
              <w:rPr>
                <w:rFonts w:ascii="Times New Roman" w:eastAsia="細明體" w:hAnsi="Times New Roman" w:cs="Times New Roman"/>
                <w:noProof/>
                <w:szCs w:val="24"/>
              </w:rPr>
              <w:t>s Restoring Farmland to Forest Program, Our Hong Kong Fundation</w:t>
            </w:r>
          </w:p>
          <w:p w14:paraId="338F9D0D" w14:textId="6BB735CC" w:rsidR="002F6D59" w:rsidRPr="007C3A0D" w:rsidRDefault="00ED621D" w:rsidP="002F6D59">
            <w:pPr>
              <w:spacing w:line="276" w:lineRule="auto"/>
              <w:rPr>
                <w:rFonts w:ascii="Times New Roman" w:eastAsia="新細明體" w:hAnsi="Times New Roman" w:cs="Times New Roman"/>
                <w:szCs w:val="24"/>
              </w:rPr>
            </w:pPr>
            <w:hyperlink r:id="rId59" w:history="1">
              <w:r w:rsidR="00B94A48" w:rsidRPr="00166EC9">
                <w:rPr>
                  <w:rStyle w:val="a6"/>
                  <w:rFonts w:ascii="Times New Roman" w:hAnsi="Times New Roman" w:cs="Times New Roman"/>
                </w:rPr>
                <w:t>https://shorturl.at/bghlO</w:t>
              </w:r>
            </w:hyperlink>
          </w:p>
        </w:tc>
      </w:tr>
      <w:tr w:rsidR="002F6D59" w:rsidRPr="00484EF2" w14:paraId="1D13A730" w14:textId="77777777" w:rsidTr="002F6D59">
        <w:trPr>
          <w:trHeight w:val="2423"/>
        </w:trPr>
        <w:tc>
          <w:tcPr>
            <w:tcW w:w="8217" w:type="dxa"/>
          </w:tcPr>
          <w:p w14:paraId="37AC81A0" w14:textId="680156B9" w:rsidR="002F6D59" w:rsidRPr="00484EF2" w:rsidRDefault="002F6D59" w:rsidP="002F6D59">
            <w:pPr>
              <w:spacing w:line="276" w:lineRule="auto"/>
              <w:jc w:val="both"/>
              <w:rPr>
                <w:rFonts w:ascii="Times New Roman" w:eastAsia="新細明體" w:hAnsi="Times New Roman" w:cs="Times New Roman"/>
                <w:szCs w:val="24"/>
                <w:u w:val="single"/>
                <w:lang w:eastAsia="zh-HK"/>
              </w:rPr>
            </w:pPr>
            <w:r w:rsidRPr="00484EF2">
              <w:rPr>
                <w:rFonts w:ascii="Times New Roman" w:eastAsia="新細明體" w:hAnsi="Times New Roman" w:cs="Times New Roman"/>
                <w:szCs w:val="24"/>
                <w:u w:val="single"/>
                <w:lang w:eastAsia="zh-HK"/>
              </w:rPr>
              <w:t>Video 2:</w:t>
            </w:r>
          </w:p>
          <w:p w14:paraId="5155BA84" w14:textId="0856EBEB" w:rsidR="002F6D59" w:rsidRPr="00484EF2" w:rsidRDefault="002F6D59" w:rsidP="002F6D59">
            <w:pPr>
              <w:spacing w:line="276" w:lineRule="auto"/>
              <w:jc w:val="both"/>
              <w:rPr>
                <w:rFonts w:ascii="Times New Roman" w:eastAsia="新細明體" w:hAnsi="Times New Roman" w:cs="Times New Roman"/>
                <w:szCs w:val="24"/>
                <w:lang w:eastAsia="zh-HK"/>
              </w:rPr>
            </w:pPr>
            <w:r w:rsidRPr="00484EF2">
              <w:rPr>
                <w:rFonts w:ascii="Times New Roman" w:eastAsia="新細明體" w:hAnsi="Times New Roman" w:cs="Times New Roman"/>
                <w:szCs w:val="24"/>
                <w:lang w:eastAsia="zh-HK"/>
              </w:rPr>
              <w:t xml:space="preserve">Since investing a lot in infrastructure development, the lives of people in </w:t>
            </w:r>
            <w:proofErr w:type="spellStart"/>
            <w:r w:rsidRPr="00484EF2">
              <w:rPr>
                <w:rFonts w:ascii="Times New Roman" w:eastAsia="新細明體" w:hAnsi="Times New Roman" w:cs="Times New Roman"/>
                <w:szCs w:val="24"/>
                <w:lang w:eastAsia="zh-HK"/>
              </w:rPr>
              <w:t>Guizhou</w:t>
            </w:r>
            <w:proofErr w:type="spellEnd"/>
            <w:r w:rsidRPr="00484EF2">
              <w:rPr>
                <w:rFonts w:ascii="Times New Roman" w:eastAsia="新細明體" w:hAnsi="Times New Roman" w:cs="Times New Roman"/>
                <w:szCs w:val="24"/>
                <w:lang w:eastAsia="zh-HK"/>
              </w:rPr>
              <w:t xml:space="preserve"> have greatly improved. After years of poverty alleviation, 55.75 million rural poor people across the country have been lifted out of poverty. According to the latest data in </w:t>
            </w:r>
            <w:proofErr w:type="spellStart"/>
            <w:r w:rsidRPr="00484EF2">
              <w:rPr>
                <w:rFonts w:ascii="Times New Roman" w:eastAsia="新細明體" w:hAnsi="Times New Roman" w:cs="Times New Roman"/>
                <w:szCs w:val="24"/>
                <w:lang w:eastAsia="zh-HK"/>
              </w:rPr>
              <w:t>Guizhou</w:t>
            </w:r>
            <w:proofErr w:type="spellEnd"/>
            <w:r w:rsidRPr="00484EF2">
              <w:rPr>
                <w:rFonts w:ascii="Times New Roman" w:eastAsia="新細明體" w:hAnsi="Times New Roman" w:cs="Times New Roman"/>
                <w:szCs w:val="24"/>
                <w:lang w:eastAsia="zh-HK"/>
              </w:rPr>
              <w:t>, more than nine million people have been lifted out of poverty.</w:t>
            </w:r>
          </w:p>
          <w:p w14:paraId="6D32B862" w14:textId="77777777" w:rsidR="002F6D59" w:rsidRPr="00484EF2" w:rsidRDefault="002F6D59" w:rsidP="002F6D59">
            <w:pPr>
              <w:spacing w:line="276" w:lineRule="auto"/>
              <w:jc w:val="both"/>
              <w:rPr>
                <w:rFonts w:ascii="Times New Roman" w:eastAsia="新細明體" w:hAnsi="Times New Roman" w:cs="Times New Roman"/>
                <w:szCs w:val="24"/>
                <w:lang w:eastAsia="zh-HK"/>
              </w:rPr>
            </w:pPr>
            <w:r w:rsidRPr="00484EF2">
              <w:rPr>
                <w:rFonts w:ascii="Times New Roman" w:eastAsia="新細明體" w:hAnsi="Times New Roman" w:cs="Times New Roman"/>
                <w:szCs w:val="24"/>
                <w:lang w:eastAsia="zh-HK"/>
              </w:rPr>
              <w:t xml:space="preserve">Video source: China Current: The Best in </w:t>
            </w:r>
            <w:proofErr w:type="spellStart"/>
            <w:r w:rsidRPr="00484EF2">
              <w:rPr>
                <w:rFonts w:ascii="Times New Roman" w:eastAsia="新細明體" w:hAnsi="Times New Roman" w:cs="Times New Roman"/>
                <w:szCs w:val="24"/>
                <w:lang w:eastAsia="zh-HK"/>
              </w:rPr>
              <w:t>Guizhou</w:t>
            </w:r>
            <w:proofErr w:type="spellEnd"/>
            <w:r w:rsidRPr="00484EF2">
              <w:rPr>
                <w:rFonts w:ascii="Times New Roman" w:eastAsia="新細明體" w:hAnsi="Times New Roman" w:cs="Times New Roman"/>
                <w:szCs w:val="24"/>
                <w:lang w:eastAsia="zh-HK"/>
              </w:rPr>
              <w:t xml:space="preserve"> (Chinese version only )</w:t>
            </w:r>
          </w:p>
          <w:p w14:paraId="108A8E46" w14:textId="3F9B95B7" w:rsidR="002F6D59" w:rsidRPr="00484EF2" w:rsidRDefault="00ED621D" w:rsidP="002F6D59">
            <w:pPr>
              <w:spacing w:line="276" w:lineRule="auto"/>
              <w:jc w:val="both"/>
              <w:rPr>
                <w:rFonts w:ascii="Times New Roman" w:eastAsia="新細明體" w:hAnsi="Times New Roman" w:cs="Times New Roman"/>
                <w:szCs w:val="24"/>
                <w:lang w:eastAsia="zh-HK"/>
              </w:rPr>
            </w:pPr>
            <w:hyperlink r:id="rId60" w:history="1">
              <w:r w:rsidR="002F6D59" w:rsidRPr="008A64D5">
                <w:rPr>
                  <w:rStyle w:val="a6"/>
                  <w:rFonts w:ascii="Times New Roman" w:eastAsia="新細明體" w:hAnsi="Times New Roman" w:cs="Times New Roman"/>
                  <w:szCs w:val="24"/>
                </w:rPr>
                <w:t>https://chinacurrent.com/story/20672/guizhous-war-on-poverty</w:t>
              </w:r>
            </w:hyperlink>
            <w:r w:rsidR="000B7CD8">
              <w:rPr>
                <w:rStyle w:val="a6"/>
                <w:rFonts w:ascii="Times New Roman" w:eastAsia="新細明體" w:hAnsi="Times New Roman" w:cs="Times New Roman"/>
                <w:szCs w:val="24"/>
              </w:rPr>
              <w:t xml:space="preserve"> </w:t>
            </w:r>
          </w:p>
        </w:tc>
      </w:tr>
      <w:tr w:rsidR="002F6D59" w:rsidRPr="00484EF2" w14:paraId="06E539E6" w14:textId="77777777" w:rsidTr="002F6D59">
        <w:tc>
          <w:tcPr>
            <w:tcW w:w="8217" w:type="dxa"/>
          </w:tcPr>
          <w:p w14:paraId="33F0E276" w14:textId="77777777" w:rsidR="002F6D59" w:rsidRPr="00484EF2" w:rsidRDefault="002F6D59" w:rsidP="00CB7755">
            <w:pPr>
              <w:spacing w:line="276" w:lineRule="auto"/>
              <w:jc w:val="both"/>
              <w:rPr>
                <w:rFonts w:ascii="Times New Roman" w:eastAsia="新細明體" w:hAnsi="Times New Roman" w:cs="Times New Roman"/>
                <w:szCs w:val="24"/>
                <w:u w:val="single"/>
                <w:lang w:eastAsia="zh-HK"/>
              </w:rPr>
            </w:pPr>
            <w:r w:rsidRPr="00484EF2">
              <w:rPr>
                <w:rFonts w:ascii="Times New Roman" w:eastAsia="新細明體" w:hAnsi="Times New Roman" w:cs="Times New Roman"/>
                <w:szCs w:val="24"/>
                <w:u w:val="single"/>
                <w:lang w:eastAsia="zh-HK"/>
              </w:rPr>
              <w:t>Video 3:</w:t>
            </w:r>
          </w:p>
          <w:p w14:paraId="39B0E5BA" w14:textId="2749466D" w:rsidR="002F6D59" w:rsidRPr="00484EF2" w:rsidRDefault="002F6D59" w:rsidP="00CB7755">
            <w:pPr>
              <w:spacing w:line="276" w:lineRule="auto"/>
              <w:jc w:val="both"/>
              <w:rPr>
                <w:rFonts w:ascii="Times New Roman" w:eastAsia="新細明體" w:hAnsi="Times New Roman" w:cs="Times New Roman"/>
                <w:szCs w:val="24"/>
                <w:u w:val="single"/>
                <w:lang w:eastAsia="zh-HK"/>
              </w:rPr>
            </w:pPr>
            <w:proofErr w:type="spellStart"/>
            <w:r w:rsidRPr="00484EF2">
              <w:rPr>
                <w:rFonts w:ascii="Times New Roman" w:hAnsi="Times New Roman" w:cs="Times New Roman"/>
              </w:rPr>
              <w:t>Guizhou</w:t>
            </w:r>
            <w:proofErr w:type="spellEnd"/>
            <w:r w:rsidRPr="00484EF2">
              <w:rPr>
                <w:rFonts w:ascii="Times New Roman" w:hAnsi="Times New Roman" w:cs="Times New Roman"/>
              </w:rPr>
              <w:t xml:space="preserve"> has a structural water shortage due to geographical </w:t>
            </w:r>
            <w:r w:rsidR="000B7CD8">
              <w:rPr>
                <w:rFonts w:ascii="Times New Roman" w:hAnsi="Times New Roman" w:cs="Times New Roman"/>
              </w:rPr>
              <w:t>factor</w:t>
            </w:r>
            <w:r w:rsidRPr="00484EF2">
              <w:rPr>
                <w:rFonts w:ascii="Times New Roman" w:hAnsi="Times New Roman" w:cs="Times New Roman"/>
              </w:rPr>
              <w:t>, which directly limits economic and social development. The government solves this problem through water conservancy projects.</w:t>
            </w:r>
          </w:p>
          <w:p w14:paraId="7661A889" w14:textId="04694C9E" w:rsidR="002F6D59" w:rsidRPr="00484EF2" w:rsidRDefault="002F6D59" w:rsidP="00CB7755">
            <w:pPr>
              <w:spacing w:line="276" w:lineRule="auto"/>
              <w:jc w:val="both"/>
              <w:rPr>
                <w:rFonts w:ascii="Times New Roman" w:eastAsia="新細明體" w:hAnsi="Times New Roman" w:cs="Times New Roman"/>
                <w:szCs w:val="24"/>
                <w:lang w:eastAsia="zh-HK"/>
              </w:rPr>
            </w:pPr>
            <w:r w:rsidRPr="00484EF2">
              <w:rPr>
                <w:rFonts w:ascii="Times New Roman" w:eastAsia="新細明體" w:hAnsi="Times New Roman" w:cs="Times New Roman"/>
                <w:szCs w:val="24"/>
                <w:lang w:eastAsia="zh-HK"/>
              </w:rPr>
              <w:t>Video source</w:t>
            </w:r>
            <w:r w:rsidRPr="00484EF2">
              <w:rPr>
                <w:rFonts w:ascii="Times New Roman" w:eastAsia="細明體" w:hAnsi="Times New Roman" w:cs="Times New Roman"/>
                <w:noProof/>
                <w:szCs w:val="24"/>
              </w:rPr>
              <w:t>：</w:t>
            </w:r>
            <w:r w:rsidRPr="00484EF2">
              <w:rPr>
                <w:rFonts w:ascii="Times New Roman" w:eastAsia="細明體" w:hAnsi="Times New Roman" w:cs="Times New Roman"/>
                <w:noProof/>
                <w:szCs w:val="24"/>
              </w:rPr>
              <w:t>China Current─</w:t>
            </w:r>
            <w:r w:rsidRPr="00484EF2">
              <w:rPr>
                <w:rFonts w:ascii="Times New Roman" w:eastAsia="細明體" w:hAnsi="Times New Roman" w:cs="Times New Roman"/>
                <w:noProof/>
                <w:szCs w:val="24"/>
                <w:lang w:eastAsia="zh-HK"/>
              </w:rPr>
              <w:t>Why is it difficult to keep water in Guizhou? (Chinese version only)</w:t>
            </w:r>
          </w:p>
          <w:p w14:paraId="13266297" w14:textId="03760D93" w:rsidR="002F6D59" w:rsidRDefault="00ED621D" w:rsidP="00CB7755">
            <w:pPr>
              <w:spacing w:line="276" w:lineRule="auto"/>
              <w:jc w:val="both"/>
              <w:rPr>
                <w:rFonts w:ascii="Times New Roman" w:eastAsia="新細明體" w:hAnsi="Times New Roman" w:cs="Times New Roman"/>
                <w:szCs w:val="24"/>
                <w:lang w:eastAsia="zh-HK"/>
              </w:rPr>
            </w:pPr>
            <w:hyperlink r:id="rId61" w:history="1">
              <w:r w:rsidR="002F6D59" w:rsidRPr="008A64D5">
                <w:rPr>
                  <w:rStyle w:val="a6"/>
                  <w:rFonts w:ascii="Times New Roman" w:eastAsia="新細明體" w:hAnsi="Times New Roman" w:cs="Times New Roman"/>
                  <w:szCs w:val="24"/>
                  <w:lang w:eastAsia="zh-HK"/>
                </w:rPr>
                <w:t>https://chinacurrent.com/education/article/2022/08/23867.html</w:t>
              </w:r>
            </w:hyperlink>
          </w:p>
          <w:p w14:paraId="5B2B8521" w14:textId="7942CFAF" w:rsidR="002F6D59" w:rsidRPr="00484EF2" w:rsidRDefault="002F6D59" w:rsidP="00CB7755">
            <w:pPr>
              <w:spacing w:line="276" w:lineRule="auto"/>
              <w:jc w:val="both"/>
              <w:rPr>
                <w:rFonts w:ascii="Times New Roman" w:eastAsia="新細明體" w:hAnsi="Times New Roman" w:cs="Times New Roman"/>
                <w:szCs w:val="24"/>
                <w:lang w:eastAsia="zh-HK"/>
              </w:rPr>
            </w:pPr>
          </w:p>
        </w:tc>
      </w:tr>
    </w:tbl>
    <w:p w14:paraId="1601A9C4" w14:textId="374F921E" w:rsidR="00610B78" w:rsidRDefault="00610B78" w:rsidP="00610B78">
      <w:pPr>
        <w:spacing w:line="360" w:lineRule="auto"/>
        <w:rPr>
          <w:rFonts w:ascii="新細明體" w:eastAsia="新細明體" w:hAnsi="新細明體" w:cstheme="minorHAnsi"/>
          <w:sz w:val="24"/>
          <w:szCs w:val="24"/>
          <w:lang w:eastAsia="zh-TW"/>
        </w:rPr>
      </w:pPr>
    </w:p>
    <w:p w14:paraId="785EFBD2" w14:textId="14E5EDE0" w:rsidR="00890157" w:rsidRPr="009E3005" w:rsidRDefault="00BA2D2F" w:rsidP="002F6D59">
      <w:pPr>
        <w:pStyle w:val="a8"/>
        <w:numPr>
          <w:ilvl w:val="0"/>
          <w:numId w:val="6"/>
        </w:numPr>
        <w:spacing w:line="276" w:lineRule="auto"/>
        <w:ind w:leftChars="0" w:left="426" w:hanging="426"/>
        <w:jc w:val="both"/>
        <w:rPr>
          <w:rFonts w:ascii="Times New Roman" w:eastAsia="新細明體" w:hAnsi="Times New Roman" w:cs="Times New Roman"/>
          <w:sz w:val="24"/>
          <w:szCs w:val="24"/>
        </w:rPr>
      </w:pPr>
      <w:r w:rsidRPr="009E3005">
        <w:rPr>
          <w:rFonts w:ascii="Times New Roman" w:eastAsia="新細明體" w:hAnsi="Times New Roman" w:cs="Times New Roman"/>
          <w:sz w:val="24"/>
          <w:szCs w:val="24"/>
          <w:lang w:eastAsia="zh-HK"/>
        </w:rPr>
        <w:t xml:space="preserve">Based on the video </w:t>
      </w:r>
      <w:r w:rsidR="000B7CD8">
        <w:rPr>
          <w:rFonts w:ascii="Times New Roman" w:eastAsia="新細明體" w:hAnsi="Times New Roman" w:cs="Times New Roman"/>
          <w:sz w:val="24"/>
          <w:szCs w:val="24"/>
          <w:lang w:eastAsia="zh-HK"/>
        </w:rPr>
        <w:t xml:space="preserve">contents </w:t>
      </w:r>
      <w:r w:rsidRPr="009E3005">
        <w:rPr>
          <w:rFonts w:ascii="Times New Roman" w:eastAsia="新細明體" w:hAnsi="Times New Roman" w:cs="Times New Roman"/>
          <w:sz w:val="24"/>
          <w:szCs w:val="24"/>
          <w:lang w:eastAsia="zh-HK"/>
        </w:rPr>
        <w:t>above, complete the table below.</w:t>
      </w:r>
    </w:p>
    <w:tbl>
      <w:tblPr>
        <w:tblStyle w:val="a7"/>
        <w:tblW w:w="8217" w:type="dxa"/>
        <w:tblLayout w:type="fixed"/>
        <w:tblLook w:val="04A0" w:firstRow="1" w:lastRow="0" w:firstColumn="1" w:lastColumn="0" w:noHBand="0" w:noVBand="1"/>
      </w:tblPr>
      <w:tblGrid>
        <w:gridCol w:w="846"/>
        <w:gridCol w:w="2457"/>
        <w:gridCol w:w="2457"/>
        <w:gridCol w:w="2457"/>
      </w:tblGrid>
      <w:tr w:rsidR="00610B78" w:rsidRPr="002F6D59" w14:paraId="32712B63" w14:textId="77777777" w:rsidTr="002F6D59">
        <w:tc>
          <w:tcPr>
            <w:tcW w:w="846" w:type="dxa"/>
            <w:shd w:val="clear" w:color="auto" w:fill="F2F2F2" w:themeFill="background1" w:themeFillShade="F2"/>
          </w:tcPr>
          <w:p w14:paraId="52C901E1" w14:textId="7B3DE7F6" w:rsidR="00610B78" w:rsidRPr="002F6D59" w:rsidRDefault="00BA2D2F" w:rsidP="002F6D59">
            <w:pPr>
              <w:spacing w:line="276" w:lineRule="auto"/>
              <w:jc w:val="center"/>
              <w:rPr>
                <w:rFonts w:ascii="Times New Roman" w:eastAsia="新細明體" w:hAnsi="Times New Roman" w:cs="Times New Roman"/>
                <w:b/>
                <w:bCs/>
                <w:szCs w:val="24"/>
                <w:lang w:eastAsia="zh-HK"/>
              </w:rPr>
            </w:pPr>
            <w:r w:rsidRPr="002F6D59">
              <w:rPr>
                <w:rFonts w:ascii="Times New Roman" w:eastAsia="新細明體" w:hAnsi="Times New Roman" w:cs="Times New Roman"/>
                <w:b/>
                <w:bCs/>
                <w:szCs w:val="24"/>
                <w:lang w:eastAsia="zh-HK"/>
              </w:rPr>
              <w:t>Video</w:t>
            </w:r>
          </w:p>
        </w:tc>
        <w:tc>
          <w:tcPr>
            <w:tcW w:w="2457" w:type="dxa"/>
            <w:shd w:val="clear" w:color="auto" w:fill="F2F2F2" w:themeFill="background1" w:themeFillShade="F2"/>
          </w:tcPr>
          <w:p w14:paraId="0459F121" w14:textId="06F47CCF" w:rsidR="00610B78" w:rsidRPr="002F6D59" w:rsidRDefault="00BA2D2F" w:rsidP="002F6D59">
            <w:pPr>
              <w:spacing w:line="276" w:lineRule="auto"/>
              <w:jc w:val="center"/>
              <w:rPr>
                <w:rFonts w:ascii="Times New Roman" w:eastAsia="新細明體" w:hAnsi="Times New Roman" w:cs="Times New Roman"/>
                <w:b/>
                <w:bCs/>
                <w:szCs w:val="24"/>
                <w:lang w:eastAsia="zh-HK"/>
              </w:rPr>
            </w:pPr>
            <w:r w:rsidRPr="002F6D59">
              <w:rPr>
                <w:rFonts w:ascii="Times New Roman" w:hAnsi="Times New Roman" w:cs="Times New Roman"/>
                <w:b/>
                <w:bCs/>
              </w:rPr>
              <w:t>Environmental factors leading to poverty</w:t>
            </w:r>
          </w:p>
        </w:tc>
        <w:tc>
          <w:tcPr>
            <w:tcW w:w="2457" w:type="dxa"/>
            <w:shd w:val="clear" w:color="auto" w:fill="F2F2F2" w:themeFill="background1" w:themeFillShade="F2"/>
          </w:tcPr>
          <w:p w14:paraId="0984310B" w14:textId="450713EE" w:rsidR="00610B78" w:rsidRPr="002F6D59" w:rsidRDefault="00BA2D2F" w:rsidP="002F6D59">
            <w:pPr>
              <w:spacing w:line="276" w:lineRule="auto"/>
              <w:jc w:val="center"/>
              <w:rPr>
                <w:rFonts w:ascii="Times New Roman" w:eastAsia="新細明體" w:hAnsi="Times New Roman" w:cs="Times New Roman"/>
                <w:b/>
                <w:bCs/>
                <w:szCs w:val="24"/>
              </w:rPr>
            </w:pPr>
            <w:r w:rsidRPr="002F6D59">
              <w:rPr>
                <w:rFonts w:ascii="Times New Roman" w:hAnsi="Times New Roman" w:cs="Times New Roman"/>
                <w:b/>
                <w:bCs/>
              </w:rPr>
              <w:t>Targeted poverty alleviation measures</w:t>
            </w:r>
          </w:p>
        </w:tc>
        <w:tc>
          <w:tcPr>
            <w:tcW w:w="2457" w:type="dxa"/>
            <w:shd w:val="clear" w:color="auto" w:fill="F2F2F2" w:themeFill="background1" w:themeFillShade="F2"/>
          </w:tcPr>
          <w:p w14:paraId="2F5A335C" w14:textId="0A2D732E" w:rsidR="00610B78" w:rsidRPr="002F6D59" w:rsidRDefault="00720395" w:rsidP="002F6D59">
            <w:pPr>
              <w:spacing w:line="276" w:lineRule="auto"/>
              <w:jc w:val="center"/>
              <w:rPr>
                <w:rFonts w:ascii="Times New Roman" w:eastAsia="新細明體" w:hAnsi="Times New Roman" w:cs="Times New Roman"/>
                <w:b/>
                <w:bCs/>
                <w:szCs w:val="24"/>
              </w:rPr>
            </w:pPr>
            <w:r w:rsidRPr="002F6D59">
              <w:rPr>
                <w:rFonts w:ascii="Times New Roman" w:hAnsi="Times New Roman" w:cs="Times New Roman"/>
                <w:b/>
                <w:bCs/>
              </w:rPr>
              <w:t>How the measures help local residents</w:t>
            </w:r>
          </w:p>
        </w:tc>
      </w:tr>
      <w:tr w:rsidR="00610B78" w:rsidRPr="00622158" w14:paraId="1A3CDB2F" w14:textId="77777777" w:rsidTr="002F6D59">
        <w:tc>
          <w:tcPr>
            <w:tcW w:w="846" w:type="dxa"/>
          </w:tcPr>
          <w:p w14:paraId="3A9A3C13" w14:textId="77777777" w:rsidR="00610B78" w:rsidRPr="00622158" w:rsidRDefault="00610B78" w:rsidP="000B7CD8">
            <w:pPr>
              <w:spacing w:line="360" w:lineRule="auto"/>
              <w:rPr>
                <w:rFonts w:ascii="Times New Roman" w:eastAsia="新細明體" w:hAnsi="Times New Roman" w:cs="Times New Roman"/>
                <w:b/>
                <w:szCs w:val="24"/>
                <w:lang w:eastAsia="zh-HK"/>
              </w:rPr>
            </w:pPr>
          </w:p>
          <w:p w14:paraId="49FF66D7" w14:textId="54AA58B5" w:rsidR="00610B78" w:rsidRPr="00622158" w:rsidRDefault="00E95916" w:rsidP="000B7CD8">
            <w:pPr>
              <w:spacing w:line="360" w:lineRule="auto"/>
              <w:rPr>
                <w:rFonts w:ascii="Times New Roman" w:eastAsia="新細明體" w:hAnsi="Times New Roman" w:cs="Times New Roman"/>
                <w:b/>
                <w:szCs w:val="24"/>
                <w:lang w:eastAsia="zh-HK"/>
              </w:rPr>
            </w:pPr>
            <w:r w:rsidRPr="00622158">
              <w:rPr>
                <w:rFonts w:ascii="Times New Roman" w:eastAsia="新細明體" w:hAnsi="Times New Roman" w:cs="Times New Roman"/>
                <w:b/>
                <w:szCs w:val="24"/>
                <w:lang w:eastAsia="zh-HK"/>
              </w:rPr>
              <w:t>1</w:t>
            </w:r>
          </w:p>
        </w:tc>
        <w:tc>
          <w:tcPr>
            <w:tcW w:w="2457" w:type="dxa"/>
          </w:tcPr>
          <w:p w14:paraId="661919F3" w14:textId="0202C3A8" w:rsidR="00610B78" w:rsidRPr="00166EC9" w:rsidRDefault="00645C85" w:rsidP="000B7CD8">
            <w:pPr>
              <w:spacing w:line="360" w:lineRule="auto"/>
              <w:rPr>
                <w:rFonts w:ascii="Times New Roman" w:eastAsia="新細明體" w:hAnsi="Times New Roman" w:cs="Times New Roman"/>
                <w:color w:val="FF0000"/>
                <w:szCs w:val="24"/>
                <w:lang w:eastAsia="zh-HK"/>
              </w:rPr>
            </w:pPr>
            <w:r w:rsidRPr="00166EC9">
              <w:rPr>
                <w:rFonts w:ascii="Times New Roman" w:eastAsia="新細明體" w:hAnsi="Times New Roman" w:cs="Times New Roman"/>
                <w:color w:val="000000" w:themeColor="text1"/>
                <w:szCs w:val="24"/>
                <w:lang w:eastAsia="zh-HK"/>
              </w:rPr>
              <w:t xml:space="preserve">The rocky desertification of the karst landform is serious. </w:t>
            </w:r>
            <w:proofErr w:type="gramStart"/>
            <w:r w:rsidRPr="00166EC9">
              <w:rPr>
                <w:rFonts w:ascii="Times New Roman" w:eastAsia="新細明體" w:hAnsi="Times New Roman" w:cs="Times New Roman"/>
                <w:color w:val="000000" w:themeColor="text1"/>
                <w:szCs w:val="24"/>
                <w:lang w:eastAsia="zh-HK"/>
              </w:rPr>
              <w:t>Villagers</w:t>
            </w:r>
            <w:proofErr w:type="gramEnd"/>
            <w:r w:rsidRPr="00166EC9">
              <w:rPr>
                <w:rFonts w:ascii="Times New Roman" w:eastAsia="新細明體" w:hAnsi="Times New Roman" w:cs="Times New Roman"/>
                <w:color w:val="000000" w:themeColor="text1"/>
                <w:szCs w:val="24"/>
                <w:lang w:eastAsia="zh-HK"/>
              </w:rPr>
              <w:t xml:space="preserve"> farm </w:t>
            </w:r>
            <w:r w:rsidRPr="00166EC9">
              <w:rPr>
                <w:rFonts w:ascii="Times New Roman" w:eastAsia="新細明體" w:hAnsi="Times New Roman" w:cs="Times New Roman"/>
                <w:color w:val="000000" w:themeColor="text1"/>
                <w:szCs w:val="24"/>
                <w:lang w:eastAsia="zh-HK"/>
              </w:rPr>
              <w:lastRenderedPageBreak/>
              <w:t xml:space="preserve">on the </w:t>
            </w:r>
            <w:r w:rsidRPr="00166EC9">
              <w:rPr>
                <w:rFonts w:ascii="Times New Roman" w:eastAsia="新細明體" w:hAnsi="Times New Roman" w:cs="Times New Roman"/>
                <w:i/>
                <w:color w:val="FF0000"/>
                <w:szCs w:val="24"/>
                <w:u w:val="single"/>
                <w:lang w:eastAsia="zh-HK"/>
              </w:rPr>
              <w:t>barren</w:t>
            </w:r>
            <w:r w:rsidRPr="00166EC9">
              <w:rPr>
                <w:rFonts w:ascii="Times New Roman" w:eastAsia="新細明體" w:hAnsi="Times New Roman" w:cs="Times New Roman"/>
                <w:color w:val="000000" w:themeColor="text1"/>
                <w:szCs w:val="24"/>
                <w:lang w:eastAsia="zh-HK"/>
              </w:rPr>
              <w:t xml:space="preserve"> land, but the productivity is </w:t>
            </w:r>
            <w:r w:rsidRPr="00166EC9">
              <w:rPr>
                <w:rFonts w:ascii="Times New Roman" w:eastAsia="新細明體" w:hAnsi="Times New Roman" w:cs="Times New Roman"/>
                <w:i/>
                <w:color w:val="FF0000"/>
                <w:szCs w:val="24"/>
                <w:u w:val="single"/>
                <w:lang w:eastAsia="zh-HK"/>
              </w:rPr>
              <w:t>low</w:t>
            </w:r>
            <w:r w:rsidRPr="00166EC9">
              <w:rPr>
                <w:rFonts w:ascii="Times New Roman" w:eastAsia="新細明體" w:hAnsi="Times New Roman" w:cs="Times New Roman"/>
                <w:color w:val="000000" w:themeColor="text1"/>
                <w:szCs w:val="24"/>
                <w:lang w:eastAsia="zh-HK"/>
              </w:rPr>
              <w:t xml:space="preserve"> and the environment is </w:t>
            </w:r>
            <w:r w:rsidRPr="00166EC9">
              <w:rPr>
                <w:rFonts w:ascii="Times New Roman" w:eastAsia="新細明體" w:hAnsi="Times New Roman" w:cs="Times New Roman"/>
                <w:i/>
                <w:color w:val="FF0000"/>
                <w:szCs w:val="24"/>
                <w:u w:val="single"/>
                <w:lang w:eastAsia="zh-HK"/>
              </w:rPr>
              <w:t>deteriorating</w:t>
            </w:r>
            <w:r w:rsidRPr="00166EC9">
              <w:rPr>
                <w:rFonts w:ascii="Times New Roman" w:eastAsia="新細明體" w:hAnsi="Times New Roman" w:cs="Times New Roman"/>
                <w:color w:val="000000" w:themeColor="text1"/>
                <w:szCs w:val="24"/>
                <w:lang w:eastAsia="zh-HK"/>
              </w:rPr>
              <w:t xml:space="preserve"> rapidly.</w:t>
            </w:r>
          </w:p>
        </w:tc>
        <w:tc>
          <w:tcPr>
            <w:tcW w:w="2457" w:type="dxa"/>
          </w:tcPr>
          <w:p w14:paraId="6C0562EE" w14:textId="09A29256" w:rsidR="00610B78" w:rsidRPr="00166EC9" w:rsidRDefault="00645C85" w:rsidP="000B7CD8">
            <w:pPr>
              <w:spacing w:line="360" w:lineRule="auto"/>
              <w:rPr>
                <w:rFonts w:ascii="Times New Roman" w:eastAsia="新細明體" w:hAnsi="Times New Roman" w:cs="Times New Roman"/>
                <w:color w:val="FF0000"/>
                <w:szCs w:val="24"/>
                <w:lang w:eastAsia="zh-HK"/>
              </w:rPr>
            </w:pPr>
            <w:r w:rsidRPr="00166EC9">
              <w:rPr>
                <w:rFonts w:ascii="Times New Roman" w:eastAsia="新細明體" w:hAnsi="Times New Roman" w:cs="Times New Roman"/>
                <w:color w:val="000000" w:themeColor="text1"/>
                <w:szCs w:val="24"/>
                <w:lang w:eastAsia="zh-HK"/>
              </w:rPr>
              <w:lastRenderedPageBreak/>
              <w:t>In 1999, the government</w:t>
            </w:r>
            <w:r w:rsidR="00F6126D" w:rsidRPr="00166EC9">
              <w:rPr>
                <w:rFonts w:ascii="Times New Roman" w:eastAsia="新細明體" w:hAnsi="Times New Roman" w:cs="Times New Roman"/>
                <w:color w:val="000000" w:themeColor="text1"/>
                <w:szCs w:val="24"/>
                <w:lang w:eastAsia="zh-HK"/>
              </w:rPr>
              <w:t xml:space="preserve"> on the one hand</w:t>
            </w:r>
            <w:r w:rsidRPr="00166EC9">
              <w:rPr>
                <w:rFonts w:ascii="Times New Roman" w:eastAsia="新細明體" w:hAnsi="Times New Roman" w:cs="Times New Roman"/>
                <w:color w:val="000000" w:themeColor="text1"/>
                <w:szCs w:val="24"/>
                <w:lang w:eastAsia="zh-HK"/>
              </w:rPr>
              <w:t xml:space="preserve"> provided </w:t>
            </w:r>
            <w:r w:rsidRPr="00166EC9">
              <w:rPr>
                <w:rFonts w:ascii="Times New Roman" w:eastAsia="新細明體" w:hAnsi="Times New Roman" w:cs="Times New Roman"/>
                <w:i/>
                <w:color w:val="FF0000"/>
                <w:szCs w:val="24"/>
                <w:u w:val="single"/>
                <w:lang w:eastAsia="zh-HK"/>
              </w:rPr>
              <w:t xml:space="preserve">subsidies </w:t>
            </w:r>
            <w:r w:rsidRPr="00166EC9">
              <w:rPr>
                <w:rFonts w:ascii="Times New Roman" w:eastAsia="新細明體" w:hAnsi="Times New Roman" w:cs="Times New Roman"/>
                <w:color w:val="000000" w:themeColor="text1"/>
                <w:szCs w:val="24"/>
                <w:lang w:eastAsia="zh-HK"/>
              </w:rPr>
              <w:t xml:space="preserve">and </w:t>
            </w:r>
            <w:r w:rsidRPr="00166EC9">
              <w:rPr>
                <w:rFonts w:ascii="Times New Roman" w:eastAsia="新細明體" w:hAnsi="Times New Roman" w:cs="Times New Roman"/>
                <w:i/>
                <w:color w:val="FF0000"/>
                <w:szCs w:val="24"/>
                <w:u w:val="single"/>
                <w:lang w:eastAsia="zh-HK"/>
              </w:rPr>
              <w:t>food</w:t>
            </w:r>
            <w:r w:rsidRPr="00166EC9">
              <w:rPr>
                <w:rFonts w:ascii="Times New Roman" w:eastAsia="新細明體" w:hAnsi="Times New Roman" w:cs="Times New Roman"/>
                <w:color w:val="000000" w:themeColor="text1"/>
                <w:szCs w:val="24"/>
                <w:lang w:eastAsia="zh-HK"/>
              </w:rPr>
              <w:t xml:space="preserve">, and </w:t>
            </w:r>
            <w:r w:rsidRPr="00166EC9">
              <w:rPr>
                <w:rFonts w:ascii="Times New Roman" w:eastAsia="新細明體" w:hAnsi="Times New Roman" w:cs="Times New Roman"/>
                <w:color w:val="000000" w:themeColor="text1"/>
                <w:szCs w:val="24"/>
                <w:lang w:eastAsia="zh-HK"/>
              </w:rPr>
              <w:lastRenderedPageBreak/>
              <w:t>on the other hand, experts designed a plan to replant plants with higher economic value according to different terrains.</w:t>
            </w:r>
          </w:p>
        </w:tc>
        <w:tc>
          <w:tcPr>
            <w:tcW w:w="2457" w:type="dxa"/>
          </w:tcPr>
          <w:p w14:paraId="25B134A1" w14:textId="71485FE4" w:rsidR="00610B78" w:rsidRPr="00166EC9" w:rsidRDefault="00F6126D" w:rsidP="0080208B">
            <w:pPr>
              <w:spacing w:line="360" w:lineRule="auto"/>
              <w:rPr>
                <w:rFonts w:ascii="Times New Roman" w:eastAsia="新細明體" w:hAnsi="Times New Roman" w:cs="Times New Roman"/>
                <w:color w:val="000000" w:themeColor="text1"/>
                <w:szCs w:val="24"/>
                <w:lang w:eastAsia="zh-HK"/>
              </w:rPr>
            </w:pPr>
            <w:r w:rsidRPr="00166EC9">
              <w:rPr>
                <w:rFonts w:ascii="Times New Roman" w:eastAsia="新細明體" w:hAnsi="Times New Roman" w:cs="Times New Roman"/>
                <w:color w:val="000000" w:themeColor="text1"/>
                <w:szCs w:val="24"/>
                <w:lang w:eastAsia="zh-HK"/>
              </w:rPr>
              <w:lastRenderedPageBreak/>
              <w:t xml:space="preserve">The </w:t>
            </w:r>
            <w:r w:rsidRPr="00166EC9">
              <w:rPr>
                <w:rFonts w:ascii="Times New Roman" w:eastAsia="新細明體" w:hAnsi="Times New Roman" w:cs="Times New Roman"/>
                <w:i/>
                <w:color w:val="FF0000"/>
                <w:szCs w:val="24"/>
                <w:u w:val="single"/>
                <w:lang w:eastAsia="zh-HK"/>
              </w:rPr>
              <w:t>vegetation</w:t>
            </w:r>
            <w:r w:rsidRPr="00166EC9">
              <w:rPr>
                <w:rFonts w:ascii="Times New Roman" w:eastAsia="新細明體" w:hAnsi="Times New Roman" w:cs="Times New Roman"/>
                <w:color w:val="000000" w:themeColor="text1"/>
                <w:szCs w:val="24"/>
                <w:lang w:eastAsia="zh-HK"/>
              </w:rPr>
              <w:t xml:space="preserve"> coverage rate has increased from </w:t>
            </w:r>
            <w:r w:rsidR="0080208B" w:rsidRPr="00166EC9">
              <w:rPr>
                <w:rFonts w:ascii="Times New Roman" w:eastAsia="新細明體" w:hAnsi="Times New Roman" w:cs="Times New Roman"/>
                <w:color w:val="000000" w:themeColor="text1"/>
                <w:szCs w:val="24"/>
                <w:lang w:eastAsia="zh-HK"/>
              </w:rPr>
              <w:t xml:space="preserve">about </w:t>
            </w:r>
            <w:r w:rsidRPr="00166EC9">
              <w:rPr>
                <w:rFonts w:ascii="Times New Roman" w:eastAsia="新細明體" w:hAnsi="Times New Roman" w:cs="Times New Roman"/>
                <w:color w:val="000000" w:themeColor="text1"/>
                <w:szCs w:val="24"/>
                <w:lang w:eastAsia="zh-HK"/>
              </w:rPr>
              <w:t xml:space="preserve">10% to 90%, and the </w:t>
            </w:r>
            <w:r w:rsidRPr="00166EC9">
              <w:rPr>
                <w:rFonts w:ascii="Times New Roman" w:eastAsia="新細明體" w:hAnsi="Times New Roman" w:cs="Times New Roman"/>
                <w:color w:val="000000" w:themeColor="text1"/>
                <w:szCs w:val="24"/>
                <w:lang w:eastAsia="zh-HK"/>
              </w:rPr>
              <w:lastRenderedPageBreak/>
              <w:t xml:space="preserve">per capita income has also </w:t>
            </w:r>
            <w:r w:rsidRPr="00166EC9">
              <w:rPr>
                <w:rFonts w:ascii="Times New Roman" w:eastAsia="新細明體" w:hAnsi="Times New Roman" w:cs="Times New Roman"/>
                <w:i/>
                <w:color w:val="FF0000"/>
                <w:szCs w:val="24"/>
                <w:u w:val="single"/>
                <w:lang w:eastAsia="zh-HK"/>
              </w:rPr>
              <w:t>increased</w:t>
            </w:r>
            <w:r w:rsidRPr="00166EC9">
              <w:rPr>
                <w:rFonts w:ascii="Times New Roman" w:eastAsia="新細明體" w:hAnsi="Times New Roman" w:cs="Times New Roman"/>
                <w:color w:val="000000" w:themeColor="text1"/>
                <w:szCs w:val="24"/>
                <w:lang w:eastAsia="zh-HK"/>
              </w:rPr>
              <w:t xml:space="preserve"> from </w:t>
            </w:r>
            <w:r w:rsidR="0080208B" w:rsidRPr="00166EC9">
              <w:rPr>
                <w:rFonts w:ascii="Times New Roman" w:eastAsia="新細明體" w:hAnsi="Times New Roman" w:cs="Times New Roman"/>
                <w:color w:val="000000" w:themeColor="text1"/>
                <w:szCs w:val="24"/>
                <w:lang w:eastAsia="zh-HK"/>
              </w:rPr>
              <w:t xml:space="preserve">about </w:t>
            </w:r>
            <w:r w:rsidRPr="00166EC9">
              <w:rPr>
                <w:rFonts w:ascii="Times New Roman" w:eastAsia="新細明體" w:hAnsi="Times New Roman" w:cs="Times New Roman"/>
                <w:color w:val="000000" w:themeColor="text1"/>
                <w:szCs w:val="24"/>
                <w:lang w:eastAsia="zh-HK"/>
              </w:rPr>
              <w:t>1,000 RMB to 10,000 RMB.</w:t>
            </w:r>
          </w:p>
        </w:tc>
      </w:tr>
      <w:tr w:rsidR="00610B78" w:rsidRPr="00622158" w14:paraId="16F7F79B" w14:textId="77777777" w:rsidTr="002F6D59">
        <w:tc>
          <w:tcPr>
            <w:tcW w:w="846" w:type="dxa"/>
            <w:vMerge w:val="restart"/>
          </w:tcPr>
          <w:p w14:paraId="2BB1539F" w14:textId="77777777" w:rsidR="00610B78" w:rsidRPr="00622158" w:rsidRDefault="00610B78" w:rsidP="000B7CD8">
            <w:pPr>
              <w:spacing w:line="360" w:lineRule="auto"/>
              <w:rPr>
                <w:rFonts w:ascii="Times New Roman" w:eastAsia="新細明體" w:hAnsi="Times New Roman" w:cs="Times New Roman"/>
                <w:b/>
                <w:szCs w:val="24"/>
                <w:lang w:eastAsia="zh-HK"/>
              </w:rPr>
            </w:pPr>
          </w:p>
          <w:p w14:paraId="4CE1C16B" w14:textId="45E64C84" w:rsidR="00610B78" w:rsidRPr="00622158" w:rsidRDefault="00E95916" w:rsidP="000B7CD8">
            <w:pPr>
              <w:spacing w:line="360" w:lineRule="auto"/>
              <w:rPr>
                <w:rFonts w:ascii="Times New Roman" w:eastAsia="新細明體" w:hAnsi="Times New Roman" w:cs="Times New Roman"/>
                <w:b/>
                <w:szCs w:val="24"/>
                <w:lang w:eastAsia="zh-HK"/>
              </w:rPr>
            </w:pPr>
            <w:r w:rsidRPr="00622158">
              <w:rPr>
                <w:rFonts w:ascii="Times New Roman" w:eastAsia="新細明體" w:hAnsi="Times New Roman" w:cs="Times New Roman"/>
                <w:b/>
                <w:szCs w:val="24"/>
                <w:lang w:eastAsia="zh-HK"/>
              </w:rPr>
              <w:t>2</w:t>
            </w:r>
          </w:p>
        </w:tc>
        <w:tc>
          <w:tcPr>
            <w:tcW w:w="2457" w:type="dxa"/>
            <w:vMerge w:val="restart"/>
          </w:tcPr>
          <w:p w14:paraId="0BC60ABA" w14:textId="0379A479" w:rsidR="00610B78" w:rsidRPr="00166EC9" w:rsidRDefault="00F6126D" w:rsidP="000B7CD8">
            <w:pPr>
              <w:spacing w:line="360" w:lineRule="auto"/>
              <w:rPr>
                <w:rFonts w:ascii="Times New Roman" w:eastAsia="新細明體" w:hAnsi="Times New Roman" w:cs="Times New Roman"/>
                <w:color w:val="FF0000"/>
                <w:szCs w:val="24"/>
                <w:lang w:eastAsia="zh-HK"/>
              </w:rPr>
            </w:pPr>
            <w:r w:rsidRPr="00166EC9">
              <w:rPr>
                <w:rFonts w:ascii="Times New Roman" w:eastAsia="新細明體" w:hAnsi="Times New Roman" w:cs="Times New Roman"/>
                <w:color w:val="000000" w:themeColor="text1"/>
                <w:szCs w:val="24"/>
                <w:lang w:eastAsia="zh-HK"/>
              </w:rPr>
              <w:t xml:space="preserve">There are no </w:t>
            </w:r>
            <w:r w:rsidRPr="00166EC9">
              <w:rPr>
                <w:rFonts w:ascii="Times New Roman" w:eastAsia="新細明體" w:hAnsi="Times New Roman" w:cs="Times New Roman"/>
                <w:i/>
                <w:color w:val="FF0000"/>
                <w:szCs w:val="24"/>
                <w:u w:val="single"/>
                <w:lang w:eastAsia="zh-HK"/>
              </w:rPr>
              <w:t>plains</w:t>
            </w:r>
            <w:r w:rsidRPr="00166EC9">
              <w:rPr>
                <w:rFonts w:ascii="Times New Roman" w:eastAsia="新細明體" w:hAnsi="Times New Roman" w:cs="Times New Roman"/>
                <w:color w:val="000000" w:themeColor="text1"/>
                <w:szCs w:val="24"/>
                <w:lang w:eastAsia="zh-HK"/>
              </w:rPr>
              <w:t xml:space="preserve"> in the whole province, and more than 90% of the area is</w:t>
            </w:r>
            <w:r w:rsidR="002B29EE">
              <w:rPr>
                <w:rFonts w:ascii="Times New Roman" w:eastAsia="新細明體" w:hAnsi="Times New Roman" w:cs="Times New Roman"/>
                <w:color w:val="000000" w:themeColor="text1"/>
                <w:szCs w:val="24"/>
                <w:lang w:eastAsia="zh-HK"/>
              </w:rPr>
              <w:t xml:space="preserve"> </w:t>
            </w:r>
            <w:r w:rsidRPr="00166EC9">
              <w:rPr>
                <w:rFonts w:ascii="Times New Roman" w:eastAsia="新細明體" w:hAnsi="Times New Roman" w:cs="Times New Roman"/>
                <w:i/>
                <w:color w:val="FF0000"/>
                <w:szCs w:val="24"/>
                <w:u w:val="single"/>
                <w:lang w:eastAsia="zh-HK"/>
              </w:rPr>
              <w:t>mountainous</w:t>
            </w:r>
            <w:r w:rsidRPr="00166EC9">
              <w:rPr>
                <w:rFonts w:ascii="Times New Roman" w:eastAsia="新細明體" w:hAnsi="Times New Roman" w:cs="Times New Roman"/>
                <w:color w:val="000000" w:themeColor="text1"/>
                <w:szCs w:val="24"/>
                <w:lang w:eastAsia="zh-HK"/>
              </w:rPr>
              <w:t xml:space="preserve">, resulting in </w:t>
            </w:r>
            <w:r w:rsidRPr="00166EC9">
              <w:rPr>
                <w:rFonts w:ascii="Times New Roman" w:eastAsia="新細明體" w:hAnsi="Times New Roman" w:cs="Times New Roman"/>
                <w:i/>
                <w:color w:val="FF0000"/>
                <w:szCs w:val="24"/>
                <w:u w:val="single"/>
                <w:lang w:eastAsia="zh-HK"/>
              </w:rPr>
              <w:t>isolation</w:t>
            </w:r>
            <w:r w:rsidRPr="00166EC9">
              <w:rPr>
                <w:rFonts w:ascii="Times New Roman" w:eastAsia="新細明體" w:hAnsi="Times New Roman" w:cs="Times New Roman"/>
                <w:color w:val="000000" w:themeColor="text1"/>
                <w:szCs w:val="24"/>
                <w:lang w:eastAsia="zh-HK"/>
              </w:rPr>
              <w:t xml:space="preserve"> from the outside world.</w:t>
            </w:r>
          </w:p>
        </w:tc>
        <w:tc>
          <w:tcPr>
            <w:tcW w:w="2457" w:type="dxa"/>
          </w:tcPr>
          <w:p w14:paraId="6D3229A1" w14:textId="7B3C5E05" w:rsidR="007519BD" w:rsidRPr="00166EC9" w:rsidRDefault="007519BD" w:rsidP="000B7CD8">
            <w:pPr>
              <w:spacing w:line="360" w:lineRule="auto"/>
              <w:rPr>
                <w:rFonts w:ascii="Times New Roman" w:eastAsia="新細明體" w:hAnsi="Times New Roman" w:cs="Times New Roman"/>
                <w:b/>
                <w:color w:val="000000" w:themeColor="text1"/>
                <w:szCs w:val="24"/>
                <w:lang w:eastAsia="zh-HK"/>
              </w:rPr>
            </w:pPr>
            <w:r w:rsidRPr="00166EC9">
              <w:rPr>
                <w:rFonts w:ascii="Times New Roman" w:eastAsia="新細明體" w:hAnsi="Times New Roman" w:cs="Times New Roman"/>
                <w:b/>
                <w:color w:val="000000" w:themeColor="text1"/>
                <w:szCs w:val="24"/>
                <w:lang w:eastAsia="zh-HK"/>
              </w:rPr>
              <w:t>Measure 1:</w:t>
            </w:r>
          </w:p>
          <w:p w14:paraId="6B4C7EB3" w14:textId="542FF7BC" w:rsidR="00610B78" w:rsidRPr="00CD6A4B" w:rsidRDefault="00F77F77" w:rsidP="000B7CD8">
            <w:pPr>
              <w:spacing w:line="360" w:lineRule="auto"/>
              <w:rPr>
                <w:rFonts w:ascii="Times New Roman" w:eastAsia="新細明體" w:hAnsi="Times New Roman" w:cs="Times New Roman"/>
                <w:i/>
                <w:color w:val="FF0000"/>
                <w:szCs w:val="24"/>
              </w:rPr>
            </w:pPr>
            <w:r w:rsidRPr="00166EC9">
              <w:rPr>
                <w:rFonts w:ascii="Times New Roman" w:eastAsia="新細明體" w:hAnsi="Times New Roman" w:cs="Times New Roman"/>
                <w:color w:val="000000" w:themeColor="text1"/>
                <w:szCs w:val="24"/>
              </w:rPr>
              <w:t>B</w:t>
            </w:r>
            <w:r w:rsidR="007519BD" w:rsidRPr="00166EC9">
              <w:rPr>
                <w:rFonts w:ascii="Times New Roman" w:eastAsia="新細明體" w:hAnsi="Times New Roman" w:cs="Times New Roman"/>
                <w:color w:val="000000" w:themeColor="text1"/>
                <w:szCs w:val="24"/>
                <w:lang w:eastAsia="zh-HK"/>
              </w:rPr>
              <w:t xml:space="preserve">uild a number of </w:t>
            </w:r>
            <w:r w:rsidR="007519BD" w:rsidRPr="00166EC9">
              <w:rPr>
                <w:rFonts w:ascii="Times New Roman" w:eastAsia="新細明體" w:hAnsi="Times New Roman" w:cs="Times New Roman"/>
                <w:i/>
                <w:color w:val="FF0000"/>
                <w:szCs w:val="24"/>
                <w:u w:val="single"/>
                <w:lang w:eastAsia="zh-HK"/>
              </w:rPr>
              <w:t>bridges</w:t>
            </w:r>
            <w:r w:rsidR="007519BD" w:rsidRPr="00166EC9">
              <w:rPr>
                <w:rFonts w:ascii="Times New Roman" w:eastAsia="新細明體" w:hAnsi="Times New Roman" w:cs="Times New Roman"/>
                <w:color w:val="000000" w:themeColor="text1"/>
                <w:szCs w:val="24"/>
                <w:lang w:eastAsia="zh-HK"/>
              </w:rPr>
              <w:t xml:space="preserve">, </w:t>
            </w:r>
            <w:r w:rsidR="007519BD" w:rsidRPr="00166EC9">
              <w:rPr>
                <w:rFonts w:ascii="Times New Roman" w:eastAsia="新細明體" w:hAnsi="Times New Roman" w:cs="Times New Roman"/>
                <w:i/>
                <w:color w:val="FF0000"/>
                <w:szCs w:val="24"/>
                <w:u w:val="single"/>
                <w:lang w:eastAsia="zh-HK"/>
              </w:rPr>
              <w:t>highways</w:t>
            </w:r>
            <w:r w:rsidR="007519BD" w:rsidRPr="00166EC9">
              <w:rPr>
                <w:rFonts w:ascii="Times New Roman" w:eastAsia="新細明體" w:hAnsi="Times New Roman" w:cs="Times New Roman"/>
                <w:color w:val="000000" w:themeColor="text1"/>
                <w:szCs w:val="24"/>
                <w:lang w:eastAsia="zh-HK"/>
              </w:rPr>
              <w:t xml:space="preserve">, and </w:t>
            </w:r>
            <w:r w:rsidR="007519BD" w:rsidRPr="00166EC9">
              <w:rPr>
                <w:rFonts w:ascii="Times New Roman" w:eastAsia="新細明體" w:hAnsi="Times New Roman" w:cs="Times New Roman"/>
                <w:i/>
                <w:color w:val="FF0000"/>
                <w:szCs w:val="24"/>
                <w:u w:val="single"/>
                <w:lang w:eastAsia="zh-HK"/>
              </w:rPr>
              <w:t>tunnels</w:t>
            </w:r>
            <w:r w:rsidR="007519BD" w:rsidRPr="00166EC9">
              <w:rPr>
                <w:rFonts w:ascii="Times New Roman" w:eastAsia="新細明體" w:hAnsi="Times New Roman" w:cs="Times New Roman"/>
                <w:color w:val="000000" w:themeColor="text1"/>
                <w:szCs w:val="24"/>
                <w:lang w:eastAsia="zh-HK"/>
              </w:rPr>
              <w:t xml:space="preserve"> to connect </w:t>
            </w:r>
            <w:proofErr w:type="spellStart"/>
            <w:r w:rsidR="007519BD" w:rsidRPr="00166EC9">
              <w:rPr>
                <w:rFonts w:ascii="Times New Roman" w:eastAsia="新細明體" w:hAnsi="Times New Roman" w:cs="Times New Roman"/>
                <w:color w:val="000000" w:themeColor="text1"/>
                <w:szCs w:val="24"/>
                <w:lang w:eastAsia="zh-HK"/>
              </w:rPr>
              <w:t>Guizhou</w:t>
            </w:r>
            <w:proofErr w:type="spellEnd"/>
            <w:r w:rsidR="007519BD" w:rsidRPr="00166EC9">
              <w:rPr>
                <w:rFonts w:ascii="Times New Roman" w:eastAsia="新細明體" w:hAnsi="Times New Roman" w:cs="Times New Roman"/>
                <w:color w:val="000000" w:themeColor="text1"/>
                <w:szCs w:val="24"/>
                <w:lang w:eastAsia="zh-HK"/>
              </w:rPr>
              <w:t xml:space="preserve"> with other places.</w:t>
            </w:r>
          </w:p>
        </w:tc>
        <w:tc>
          <w:tcPr>
            <w:tcW w:w="2457" w:type="dxa"/>
          </w:tcPr>
          <w:p w14:paraId="70A577F5" w14:textId="5E6FE58B" w:rsidR="00610B78" w:rsidRPr="00166EC9" w:rsidRDefault="00643BCA" w:rsidP="000B7CD8">
            <w:pPr>
              <w:spacing w:line="360" w:lineRule="auto"/>
              <w:rPr>
                <w:rFonts w:ascii="Times New Roman" w:eastAsia="新細明體" w:hAnsi="Times New Roman" w:cs="Times New Roman"/>
                <w:color w:val="FF0000"/>
                <w:szCs w:val="24"/>
                <w:lang w:eastAsia="zh-HK"/>
              </w:rPr>
            </w:pPr>
            <w:r w:rsidRPr="00166EC9">
              <w:rPr>
                <w:rFonts w:ascii="Times New Roman" w:eastAsia="新細明體" w:hAnsi="Times New Roman" w:cs="Times New Roman"/>
                <w:color w:val="000000" w:themeColor="text1"/>
                <w:szCs w:val="24"/>
                <w:lang w:eastAsia="zh-HK"/>
              </w:rPr>
              <w:t xml:space="preserve">With the opening up of </w:t>
            </w:r>
            <w:r w:rsidRPr="00166EC9">
              <w:rPr>
                <w:rFonts w:ascii="Times New Roman" w:eastAsia="新細明體" w:hAnsi="Times New Roman" w:cs="Times New Roman"/>
                <w:i/>
                <w:color w:val="FF0000"/>
                <w:szCs w:val="24"/>
                <w:u w:val="single"/>
                <w:lang w:eastAsia="zh-HK"/>
              </w:rPr>
              <w:t>transportation</w:t>
            </w:r>
            <w:r w:rsidRPr="00166EC9">
              <w:rPr>
                <w:rFonts w:ascii="Times New Roman" w:eastAsia="新細明體" w:hAnsi="Times New Roman" w:cs="Times New Roman"/>
                <w:color w:val="000000" w:themeColor="text1"/>
                <w:szCs w:val="24"/>
                <w:lang w:eastAsia="zh-HK"/>
              </w:rPr>
              <w:t xml:space="preserve"> to the outside world, the living and economic environments of the people of </w:t>
            </w:r>
            <w:proofErr w:type="spellStart"/>
            <w:r w:rsidRPr="00166EC9">
              <w:rPr>
                <w:rFonts w:ascii="Times New Roman" w:eastAsia="新細明體" w:hAnsi="Times New Roman" w:cs="Times New Roman"/>
                <w:color w:val="000000" w:themeColor="text1"/>
                <w:szCs w:val="24"/>
                <w:lang w:eastAsia="zh-HK"/>
              </w:rPr>
              <w:t>Guizhou</w:t>
            </w:r>
            <w:proofErr w:type="spellEnd"/>
            <w:r w:rsidRPr="00166EC9">
              <w:rPr>
                <w:rFonts w:ascii="Times New Roman" w:eastAsia="新細明體" w:hAnsi="Times New Roman" w:cs="Times New Roman"/>
                <w:color w:val="000000" w:themeColor="text1"/>
                <w:szCs w:val="24"/>
                <w:lang w:eastAsia="zh-HK"/>
              </w:rPr>
              <w:t xml:space="preserve"> have been greatly improved due to the massive investment in </w:t>
            </w:r>
            <w:r w:rsidRPr="00166EC9">
              <w:rPr>
                <w:rFonts w:ascii="Times New Roman" w:eastAsia="新細明體" w:hAnsi="Times New Roman" w:cs="Times New Roman"/>
                <w:i/>
                <w:color w:val="FF0000"/>
                <w:szCs w:val="24"/>
                <w:u w:val="single"/>
                <w:lang w:eastAsia="zh-HK"/>
              </w:rPr>
              <w:t>infrastructure</w:t>
            </w:r>
            <w:r w:rsidRPr="00166EC9">
              <w:rPr>
                <w:rFonts w:ascii="Times New Roman" w:eastAsia="新細明體" w:hAnsi="Times New Roman" w:cs="Times New Roman"/>
                <w:color w:val="000000" w:themeColor="text1"/>
                <w:szCs w:val="24"/>
                <w:lang w:eastAsia="zh-HK"/>
              </w:rPr>
              <w:t xml:space="preserve"> in recent years.</w:t>
            </w:r>
          </w:p>
        </w:tc>
      </w:tr>
      <w:tr w:rsidR="00610B78" w:rsidRPr="00622158" w14:paraId="2F2FC4B5" w14:textId="77777777" w:rsidTr="002F6D59">
        <w:tc>
          <w:tcPr>
            <w:tcW w:w="846" w:type="dxa"/>
            <w:vMerge/>
          </w:tcPr>
          <w:p w14:paraId="41E2A3B0" w14:textId="77777777" w:rsidR="00610B78" w:rsidRPr="00622158" w:rsidRDefault="00610B78" w:rsidP="00976859">
            <w:pPr>
              <w:spacing w:line="360" w:lineRule="auto"/>
              <w:rPr>
                <w:rFonts w:ascii="Times New Roman" w:eastAsia="新細明體" w:hAnsi="Times New Roman" w:cs="Times New Roman"/>
                <w:szCs w:val="24"/>
                <w:lang w:eastAsia="zh-HK"/>
              </w:rPr>
            </w:pPr>
          </w:p>
        </w:tc>
        <w:tc>
          <w:tcPr>
            <w:tcW w:w="2457" w:type="dxa"/>
            <w:vMerge/>
          </w:tcPr>
          <w:p w14:paraId="2EAE817D" w14:textId="77777777" w:rsidR="00610B78" w:rsidRPr="00CD6A4B" w:rsidRDefault="00610B78" w:rsidP="00976859">
            <w:pPr>
              <w:spacing w:line="360" w:lineRule="auto"/>
              <w:rPr>
                <w:rFonts w:ascii="Times New Roman" w:eastAsia="新細明體" w:hAnsi="Times New Roman" w:cs="Times New Roman"/>
                <w:i/>
                <w:color w:val="FF0000"/>
                <w:szCs w:val="24"/>
                <w:lang w:eastAsia="zh-HK"/>
              </w:rPr>
            </w:pPr>
          </w:p>
        </w:tc>
        <w:tc>
          <w:tcPr>
            <w:tcW w:w="2457" w:type="dxa"/>
          </w:tcPr>
          <w:p w14:paraId="3F9491F5" w14:textId="77777777" w:rsidR="007519BD" w:rsidRPr="00166EC9" w:rsidRDefault="007519BD" w:rsidP="000B7CD8">
            <w:pPr>
              <w:spacing w:line="360" w:lineRule="auto"/>
              <w:rPr>
                <w:rFonts w:ascii="Times New Roman" w:eastAsia="新細明體" w:hAnsi="Times New Roman" w:cs="Times New Roman"/>
                <w:b/>
                <w:color w:val="000000" w:themeColor="text1"/>
                <w:szCs w:val="24"/>
                <w:lang w:eastAsia="zh-HK"/>
              </w:rPr>
            </w:pPr>
            <w:r w:rsidRPr="00166EC9">
              <w:rPr>
                <w:rFonts w:ascii="Times New Roman" w:eastAsia="新細明體" w:hAnsi="Times New Roman" w:cs="Times New Roman"/>
                <w:b/>
                <w:color w:val="000000" w:themeColor="text1"/>
                <w:szCs w:val="24"/>
                <w:lang w:eastAsia="zh-HK"/>
              </w:rPr>
              <w:t xml:space="preserve">Measure 2: </w:t>
            </w:r>
          </w:p>
          <w:p w14:paraId="77AA571F" w14:textId="3D872915" w:rsidR="00610B78" w:rsidRPr="00CD6A4B" w:rsidRDefault="007519BD" w:rsidP="0080208B">
            <w:pPr>
              <w:spacing w:line="360" w:lineRule="auto"/>
              <w:rPr>
                <w:rFonts w:ascii="Times New Roman" w:eastAsia="新細明體" w:hAnsi="Times New Roman" w:cs="Times New Roman"/>
                <w:i/>
                <w:color w:val="FF0000"/>
                <w:szCs w:val="24"/>
                <w:lang w:eastAsia="zh-HK"/>
              </w:rPr>
            </w:pPr>
            <w:r w:rsidRPr="00166EC9">
              <w:rPr>
                <w:rFonts w:ascii="Times New Roman" w:eastAsia="新細明體" w:hAnsi="Times New Roman" w:cs="Times New Roman"/>
                <w:i/>
                <w:color w:val="FF0000"/>
                <w:szCs w:val="24"/>
                <w:u w:val="single"/>
                <w:lang w:eastAsia="zh-HK"/>
              </w:rPr>
              <w:t>Relocation</w:t>
            </w:r>
            <w:r w:rsidRPr="00166EC9">
              <w:rPr>
                <w:rFonts w:ascii="Times New Roman" w:eastAsia="新細明體" w:hAnsi="Times New Roman" w:cs="Times New Roman"/>
                <w:color w:val="000000" w:themeColor="text1"/>
                <w:szCs w:val="24"/>
                <w:lang w:eastAsia="zh-HK"/>
              </w:rPr>
              <w:t xml:space="preserve"> for poverty alleviation and relocation</w:t>
            </w:r>
            <w:r w:rsidR="0080208B" w:rsidRPr="00166EC9">
              <w:rPr>
                <w:rFonts w:ascii="Times New Roman" w:eastAsia="新細明體" w:hAnsi="Times New Roman" w:cs="Times New Roman"/>
                <w:color w:val="000000" w:themeColor="text1"/>
                <w:szCs w:val="24"/>
                <w:lang w:eastAsia="zh-HK"/>
              </w:rPr>
              <w:t xml:space="preserve"> by</w:t>
            </w:r>
            <w:r w:rsidRPr="00166EC9">
              <w:rPr>
                <w:rFonts w:ascii="Times New Roman" w:eastAsia="新細明體" w:hAnsi="Times New Roman" w:cs="Times New Roman"/>
                <w:color w:val="000000" w:themeColor="text1"/>
                <w:szCs w:val="24"/>
                <w:lang w:eastAsia="zh-HK"/>
              </w:rPr>
              <w:t xml:space="preserve"> assisting poor households living in isolation </w:t>
            </w:r>
            <w:r w:rsidR="0080208B" w:rsidRPr="00166EC9">
              <w:rPr>
                <w:rFonts w:ascii="Times New Roman" w:eastAsia="新細明體" w:hAnsi="Times New Roman" w:cs="Times New Roman"/>
                <w:color w:val="000000" w:themeColor="text1"/>
                <w:szCs w:val="24"/>
                <w:lang w:eastAsia="zh-HK"/>
              </w:rPr>
              <w:t xml:space="preserve">to </w:t>
            </w:r>
            <w:r w:rsidRPr="00166EC9">
              <w:rPr>
                <w:rFonts w:ascii="Times New Roman" w:eastAsia="新細明體" w:hAnsi="Times New Roman" w:cs="Times New Roman"/>
                <w:color w:val="000000" w:themeColor="text1"/>
                <w:szCs w:val="24"/>
                <w:lang w:eastAsia="zh-HK"/>
              </w:rPr>
              <w:t>get out of the mountains</w:t>
            </w:r>
            <w:r w:rsidR="00086BC8">
              <w:rPr>
                <w:rFonts w:ascii="Times New Roman" w:eastAsia="新細明體" w:hAnsi="Times New Roman" w:cs="Times New Roman"/>
                <w:color w:val="000000" w:themeColor="text1"/>
                <w:szCs w:val="24"/>
                <w:lang w:eastAsia="zh-HK"/>
              </w:rPr>
              <w:t>.</w:t>
            </w:r>
          </w:p>
        </w:tc>
        <w:tc>
          <w:tcPr>
            <w:tcW w:w="2457" w:type="dxa"/>
          </w:tcPr>
          <w:p w14:paraId="5CDD41BD" w14:textId="34E70FA4" w:rsidR="00610B78" w:rsidRPr="00166EC9" w:rsidRDefault="00643BCA" w:rsidP="000B7CD8">
            <w:pPr>
              <w:spacing w:line="360" w:lineRule="auto"/>
              <w:rPr>
                <w:rFonts w:ascii="Times New Roman" w:eastAsia="新細明體" w:hAnsi="Times New Roman" w:cs="Times New Roman"/>
                <w:color w:val="FF0000"/>
                <w:szCs w:val="24"/>
              </w:rPr>
            </w:pPr>
            <w:r w:rsidRPr="00166EC9">
              <w:rPr>
                <w:rFonts w:ascii="Times New Roman" w:eastAsia="新細明體" w:hAnsi="Times New Roman" w:cs="Times New Roman"/>
                <w:color w:val="000000" w:themeColor="text1"/>
                <w:szCs w:val="24"/>
                <w:lang w:eastAsia="zh-HK"/>
              </w:rPr>
              <w:t xml:space="preserve">Residents have </w:t>
            </w:r>
            <w:r w:rsidRPr="00166EC9">
              <w:rPr>
                <w:rFonts w:ascii="Times New Roman" w:eastAsia="新細明體" w:hAnsi="Times New Roman" w:cs="Times New Roman"/>
                <w:i/>
                <w:color w:val="FF0000"/>
                <w:szCs w:val="24"/>
                <w:u w:val="single"/>
                <w:lang w:eastAsia="zh-HK"/>
              </w:rPr>
              <w:t>housing</w:t>
            </w:r>
            <w:r w:rsidRPr="00166EC9">
              <w:rPr>
                <w:rFonts w:ascii="Times New Roman" w:eastAsia="新細明體" w:hAnsi="Times New Roman" w:cs="Times New Roman"/>
                <w:color w:val="000000" w:themeColor="text1"/>
                <w:szCs w:val="24"/>
                <w:lang w:eastAsia="zh-HK"/>
              </w:rPr>
              <w:t xml:space="preserve">, </w:t>
            </w:r>
            <w:r w:rsidRPr="00166EC9">
              <w:rPr>
                <w:rFonts w:ascii="Times New Roman" w:eastAsia="新細明體" w:hAnsi="Times New Roman" w:cs="Times New Roman"/>
                <w:i/>
                <w:color w:val="FF0000"/>
                <w:szCs w:val="24"/>
                <w:u w:val="single"/>
                <w:lang w:eastAsia="zh-HK"/>
              </w:rPr>
              <w:t>jobs</w:t>
            </w:r>
            <w:r w:rsidRPr="00166EC9">
              <w:rPr>
                <w:rFonts w:ascii="Times New Roman" w:eastAsia="新細明體" w:hAnsi="Times New Roman" w:cs="Times New Roman"/>
                <w:color w:val="000000" w:themeColor="text1"/>
                <w:szCs w:val="24"/>
                <w:lang w:eastAsia="zh-HK"/>
              </w:rPr>
              <w:t xml:space="preserve">, </w:t>
            </w:r>
            <w:r w:rsidRPr="00166EC9">
              <w:rPr>
                <w:rFonts w:ascii="Times New Roman" w:eastAsia="新細明體" w:hAnsi="Times New Roman" w:cs="Times New Roman"/>
                <w:i/>
                <w:color w:val="FF0000"/>
                <w:szCs w:val="24"/>
                <w:u w:val="single"/>
                <w:lang w:eastAsia="zh-HK"/>
              </w:rPr>
              <w:t>training</w:t>
            </w:r>
            <w:r w:rsidRPr="00166EC9">
              <w:rPr>
                <w:rFonts w:ascii="Times New Roman" w:eastAsia="新細明體" w:hAnsi="Times New Roman" w:cs="Times New Roman"/>
                <w:color w:val="000000" w:themeColor="text1"/>
                <w:szCs w:val="24"/>
                <w:lang w:eastAsia="zh-HK"/>
              </w:rPr>
              <w:t xml:space="preserve">, and </w:t>
            </w:r>
            <w:r w:rsidRPr="00166EC9">
              <w:rPr>
                <w:rFonts w:ascii="Times New Roman" w:eastAsia="新細明體" w:hAnsi="Times New Roman" w:cs="Times New Roman"/>
                <w:i/>
                <w:color w:val="FF0000"/>
                <w:szCs w:val="24"/>
                <w:u w:val="single"/>
                <w:lang w:eastAsia="zh-HK"/>
              </w:rPr>
              <w:t>schooling</w:t>
            </w:r>
            <w:r w:rsidRPr="00166EC9">
              <w:rPr>
                <w:rFonts w:ascii="Times New Roman" w:eastAsia="新細明體" w:hAnsi="Times New Roman" w:cs="Times New Roman"/>
                <w:color w:val="000000" w:themeColor="text1"/>
                <w:szCs w:val="24"/>
                <w:lang w:eastAsia="zh-HK"/>
              </w:rPr>
              <w:t xml:space="preserve"> opportunities.</w:t>
            </w:r>
          </w:p>
        </w:tc>
      </w:tr>
      <w:tr w:rsidR="000643EF" w:rsidRPr="00622158" w14:paraId="4E68DB35" w14:textId="77777777" w:rsidTr="002F6D59">
        <w:tc>
          <w:tcPr>
            <w:tcW w:w="846" w:type="dxa"/>
            <w:vMerge w:val="restart"/>
          </w:tcPr>
          <w:p w14:paraId="611BC08C" w14:textId="77777777" w:rsidR="000643EF" w:rsidRPr="00622158" w:rsidRDefault="000643EF" w:rsidP="000B7CD8">
            <w:pPr>
              <w:spacing w:line="360" w:lineRule="auto"/>
              <w:rPr>
                <w:rFonts w:ascii="Times New Roman" w:eastAsia="新細明體" w:hAnsi="Times New Roman" w:cs="Times New Roman"/>
                <w:szCs w:val="24"/>
                <w:lang w:eastAsia="zh-HK"/>
              </w:rPr>
            </w:pPr>
          </w:p>
          <w:p w14:paraId="32E798C7" w14:textId="29306190" w:rsidR="000643EF" w:rsidRPr="002F6D59" w:rsidRDefault="00E95916" w:rsidP="000B7CD8">
            <w:pPr>
              <w:spacing w:line="360" w:lineRule="auto"/>
              <w:rPr>
                <w:rFonts w:ascii="Times New Roman" w:eastAsia="新細明體" w:hAnsi="Times New Roman" w:cs="Times New Roman"/>
                <w:b/>
                <w:bCs/>
                <w:szCs w:val="24"/>
              </w:rPr>
            </w:pPr>
            <w:r w:rsidRPr="002F6D59">
              <w:rPr>
                <w:rFonts w:ascii="Times New Roman" w:eastAsia="新細明體" w:hAnsi="Times New Roman" w:cs="Times New Roman"/>
                <w:b/>
                <w:bCs/>
                <w:szCs w:val="24"/>
                <w:lang w:eastAsia="zh-HK"/>
              </w:rPr>
              <w:t>3</w:t>
            </w:r>
          </w:p>
        </w:tc>
        <w:tc>
          <w:tcPr>
            <w:tcW w:w="2457" w:type="dxa"/>
            <w:vMerge w:val="restart"/>
          </w:tcPr>
          <w:p w14:paraId="79DCD72B" w14:textId="11FF6A18" w:rsidR="000643EF" w:rsidRPr="00166EC9" w:rsidRDefault="00643BCA" w:rsidP="000B7CD8">
            <w:pPr>
              <w:spacing w:line="360" w:lineRule="auto"/>
              <w:rPr>
                <w:rFonts w:ascii="Times New Roman" w:eastAsia="新細明體" w:hAnsi="Times New Roman" w:cs="Times New Roman"/>
                <w:color w:val="FF0000"/>
                <w:szCs w:val="24"/>
                <w:lang w:eastAsia="zh-HK"/>
              </w:rPr>
            </w:pPr>
            <w:r w:rsidRPr="00166EC9">
              <w:rPr>
                <w:rFonts w:ascii="Times New Roman" w:eastAsia="新細明體" w:hAnsi="Times New Roman" w:cs="Times New Roman"/>
                <w:i/>
                <w:color w:val="FF0000"/>
                <w:szCs w:val="24"/>
                <w:u w:val="single"/>
                <w:lang w:eastAsia="zh-HK"/>
              </w:rPr>
              <w:t>Mountains</w:t>
            </w:r>
            <w:r w:rsidRPr="00166EC9">
              <w:rPr>
                <w:rFonts w:ascii="Times New Roman" w:eastAsia="新細明體" w:hAnsi="Times New Roman" w:cs="Times New Roman"/>
                <w:color w:val="000000" w:themeColor="text1"/>
                <w:szCs w:val="24"/>
                <w:lang w:eastAsia="zh-HK"/>
              </w:rPr>
              <w:t xml:space="preserve"> and </w:t>
            </w:r>
            <w:r w:rsidRPr="00166EC9">
              <w:rPr>
                <w:rFonts w:ascii="Times New Roman" w:eastAsia="新細明體" w:hAnsi="Times New Roman" w:cs="Times New Roman"/>
                <w:i/>
                <w:color w:val="FF0000"/>
                <w:szCs w:val="24"/>
                <w:u w:val="single"/>
                <w:lang w:eastAsia="zh-HK"/>
              </w:rPr>
              <w:t>hills</w:t>
            </w:r>
            <w:r w:rsidRPr="007C3A0D">
              <w:rPr>
                <w:rFonts w:ascii="Times New Roman" w:eastAsia="新細明體" w:hAnsi="Times New Roman" w:cs="Times New Roman"/>
                <w:i/>
                <w:color w:val="FF0000"/>
                <w:szCs w:val="24"/>
                <w:lang w:eastAsia="zh-HK"/>
              </w:rPr>
              <w:t xml:space="preserve"> </w:t>
            </w:r>
            <w:r w:rsidRPr="00166EC9">
              <w:rPr>
                <w:rFonts w:ascii="Times New Roman" w:eastAsia="新細明體" w:hAnsi="Times New Roman" w:cs="Times New Roman"/>
                <w:color w:val="000000" w:themeColor="text1"/>
                <w:szCs w:val="24"/>
                <w:lang w:eastAsia="zh-HK"/>
              </w:rPr>
              <w:t xml:space="preserve">in </w:t>
            </w:r>
            <w:proofErr w:type="spellStart"/>
            <w:r w:rsidRPr="00166EC9">
              <w:rPr>
                <w:rFonts w:ascii="Times New Roman" w:eastAsia="新細明體" w:hAnsi="Times New Roman" w:cs="Times New Roman"/>
                <w:color w:val="000000" w:themeColor="text1"/>
                <w:szCs w:val="24"/>
                <w:lang w:eastAsia="zh-HK"/>
              </w:rPr>
              <w:t>Guizhou</w:t>
            </w:r>
            <w:proofErr w:type="spellEnd"/>
            <w:r w:rsidRPr="00166EC9">
              <w:rPr>
                <w:rFonts w:ascii="Times New Roman" w:eastAsia="新細明體" w:hAnsi="Times New Roman" w:cs="Times New Roman"/>
                <w:color w:val="000000" w:themeColor="text1"/>
                <w:szCs w:val="24"/>
                <w:lang w:eastAsia="zh-HK"/>
              </w:rPr>
              <w:t xml:space="preserve"> account for 93% of the country's land area. It is a typical karst mountainous area with </w:t>
            </w:r>
            <w:r w:rsidRPr="00166EC9">
              <w:rPr>
                <w:rFonts w:ascii="Times New Roman" w:eastAsia="新細明體" w:hAnsi="Times New Roman" w:cs="Times New Roman"/>
                <w:i/>
                <w:color w:val="FF0000"/>
                <w:szCs w:val="24"/>
                <w:u w:val="single"/>
                <w:lang w:eastAsia="zh-HK"/>
              </w:rPr>
              <w:t>high</w:t>
            </w:r>
            <w:r w:rsidRPr="00166EC9">
              <w:rPr>
                <w:rFonts w:ascii="Times New Roman" w:eastAsia="新細明體" w:hAnsi="Times New Roman" w:cs="Times New Roman"/>
                <w:color w:val="000000" w:themeColor="text1"/>
                <w:szCs w:val="24"/>
                <w:lang w:eastAsia="zh-HK"/>
              </w:rPr>
              <w:t xml:space="preserve"> mountains and steep slopes, and it is difficult to retain </w:t>
            </w:r>
            <w:r w:rsidRPr="00166EC9">
              <w:rPr>
                <w:rFonts w:ascii="Times New Roman" w:eastAsia="新細明體" w:hAnsi="Times New Roman" w:cs="Times New Roman"/>
                <w:i/>
                <w:color w:val="FF0000"/>
                <w:szCs w:val="24"/>
                <w:u w:val="single"/>
                <w:lang w:eastAsia="zh-HK"/>
              </w:rPr>
              <w:t>water</w:t>
            </w:r>
            <w:r w:rsidRPr="00166EC9">
              <w:rPr>
                <w:rFonts w:ascii="Times New Roman" w:eastAsia="新細明體" w:hAnsi="Times New Roman" w:cs="Times New Roman"/>
                <w:color w:val="000000" w:themeColor="text1"/>
                <w:szCs w:val="24"/>
                <w:lang w:eastAsia="zh-HK"/>
              </w:rPr>
              <w:t>.</w:t>
            </w:r>
          </w:p>
        </w:tc>
        <w:tc>
          <w:tcPr>
            <w:tcW w:w="2457" w:type="dxa"/>
          </w:tcPr>
          <w:p w14:paraId="28377FE6" w14:textId="18435B3B" w:rsidR="000643EF" w:rsidRPr="00166EC9" w:rsidRDefault="00643BCA" w:rsidP="000B7CD8">
            <w:pPr>
              <w:spacing w:line="360" w:lineRule="auto"/>
              <w:rPr>
                <w:rFonts w:ascii="Times New Roman" w:eastAsia="新細明體" w:hAnsi="Times New Roman" w:cs="Times New Roman"/>
                <w:color w:val="000000" w:themeColor="text1"/>
                <w:szCs w:val="24"/>
                <w:lang w:eastAsia="zh-HK"/>
              </w:rPr>
            </w:pPr>
            <w:r w:rsidRPr="00166EC9">
              <w:rPr>
                <w:rFonts w:ascii="Times New Roman" w:eastAsia="新細明體" w:hAnsi="Times New Roman" w:cs="Times New Roman"/>
                <w:b/>
                <w:color w:val="000000" w:themeColor="text1"/>
                <w:szCs w:val="24"/>
                <w:lang w:eastAsia="zh-HK"/>
              </w:rPr>
              <w:t xml:space="preserve">Measure 1: </w:t>
            </w:r>
            <w:r w:rsidRPr="00166EC9">
              <w:rPr>
                <w:rFonts w:ascii="Times New Roman" w:eastAsia="新細明體" w:hAnsi="Times New Roman" w:cs="Times New Roman"/>
                <w:color w:val="000000" w:themeColor="text1"/>
                <w:szCs w:val="24"/>
                <w:lang w:eastAsia="zh-HK"/>
              </w:rPr>
              <w:t xml:space="preserve">Construct </w:t>
            </w:r>
            <w:r w:rsidRPr="00166EC9">
              <w:rPr>
                <w:rFonts w:ascii="Times New Roman" w:eastAsia="新細明體" w:hAnsi="Times New Roman" w:cs="Times New Roman"/>
                <w:i/>
                <w:color w:val="FF0000"/>
                <w:szCs w:val="24"/>
                <w:u w:val="single"/>
                <w:lang w:eastAsia="zh-HK"/>
              </w:rPr>
              <w:t>water diversion</w:t>
            </w:r>
            <w:r w:rsidRPr="00166EC9">
              <w:rPr>
                <w:rFonts w:ascii="Times New Roman" w:eastAsia="新細明體" w:hAnsi="Times New Roman" w:cs="Times New Roman"/>
                <w:color w:val="000000" w:themeColor="text1"/>
                <w:szCs w:val="24"/>
                <w:lang w:eastAsia="zh-HK"/>
              </w:rPr>
              <w:t xml:space="preserve"> facilities and pipelines for long-distance </w:t>
            </w:r>
            <w:r w:rsidRPr="00166EC9">
              <w:rPr>
                <w:rFonts w:ascii="Times New Roman" w:eastAsia="新細明體" w:hAnsi="Times New Roman" w:cs="Times New Roman"/>
                <w:i/>
                <w:color w:val="FF0000"/>
                <w:szCs w:val="24"/>
                <w:u w:val="single"/>
                <w:lang w:eastAsia="zh-HK"/>
              </w:rPr>
              <w:t>water transportation</w:t>
            </w:r>
            <w:r w:rsidRPr="00166EC9">
              <w:rPr>
                <w:rFonts w:ascii="Times New Roman" w:eastAsia="新細明體" w:hAnsi="Times New Roman" w:cs="Times New Roman"/>
                <w:color w:val="000000" w:themeColor="text1"/>
                <w:szCs w:val="24"/>
                <w:lang w:eastAsia="zh-HK"/>
              </w:rPr>
              <w:t>.</w:t>
            </w:r>
          </w:p>
        </w:tc>
        <w:tc>
          <w:tcPr>
            <w:tcW w:w="2457" w:type="dxa"/>
          </w:tcPr>
          <w:p w14:paraId="743272BE" w14:textId="6A72D265" w:rsidR="000643EF" w:rsidRPr="00166EC9" w:rsidRDefault="00622158" w:rsidP="000B7CD8">
            <w:pPr>
              <w:spacing w:line="360" w:lineRule="auto"/>
              <w:rPr>
                <w:rFonts w:ascii="Times New Roman" w:eastAsia="新細明體" w:hAnsi="Times New Roman" w:cs="Times New Roman"/>
                <w:color w:val="000000" w:themeColor="text1"/>
                <w:szCs w:val="24"/>
                <w:lang w:eastAsia="zh-HK"/>
              </w:rPr>
            </w:pPr>
            <w:r w:rsidRPr="00166EC9">
              <w:rPr>
                <w:rFonts w:ascii="Times New Roman" w:eastAsia="新細明體" w:hAnsi="Times New Roman" w:cs="Times New Roman"/>
                <w:color w:val="000000" w:themeColor="text1"/>
                <w:szCs w:val="24"/>
                <w:lang w:eastAsia="zh-HK"/>
              </w:rPr>
              <w:t xml:space="preserve">Meet the needs of drinking water in the rural area and </w:t>
            </w:r>
            <w:r w:rsidRPr="00166EC9">
              <w:rPr>
                <w:rFonts w:ascii="Times New Roman" w:eastAsia="新細明體" w:hAnsi="Times New Roman" w:cs="Times New Roman"/>
                <w:i/>
                <w:color w:val="FF0000"/>
                <w:szCs w:val="24"/>
                <w:u w:val="single"/>
                <w:lang w:eastAsia="zh-HK"/>
              </w:rPr>
              <w:t>farmland irrigation</w:t>
            </w:r>
            <w:r w:rsidRPr="00166EC9">
              <w:rPr>
                <w:rFonts w:ascii="Times New Roman" w:eastAsia="新細明體" w:hAnsi="Times New Roman" w:cs="Times New Roman"/>
                <w:color w:val="000000" w:themeColor="text1"/>
                <w:szCs w:val="24"/>
                <w:lang w:eastAsia="zh-HK"/>
              </w:rPr>
              <w:t xml:space="preserve"> along the line</w:t>
            </w:r>
            <w:r w:rsidR="00817734" w:rsidRPr="00166EC9">
              <w:rPr>
                <w:rFonts w:ascii="Times New Roman" w:eastAsia="新細明體" w:hAnsi="Times New Roman" w:cs="Times New Roman"/>
                <w:color w:val="000000" w:themeColor="text1"/>
                <w:szCs w:val="24"/>
                <w:lang w:eastAsia="zh-HK"/>
              </w:rPr>
              <w:t xml:space="preserve"> of water facilities</w:t>
            </w:r>
            <w:r w:rsidR="0080208B" w:rsidRPr="00166EC9">
              <w:rPr>
                <w:rFonts w:ascii="Times New Roman" w:eastAsia="新細明體" w:hAnsi="Times New Roman" w:cs="Times New Roman"/>
                <w:color w:val="000000" w:themeColor="text1"/>
                <w:szCs w:val="24"/>
                <w:lang w:eastAsia="zh-HK"/>
              </w:rPr>
              <w:t>.</w:t>
            </w:r>
          </w:p>
        </w:tc>
      </w:tr>
      <w:tr w:rsidR="000643EF" w:rsidRPr="00622158" w14:paraId="367951F7" w14:textId="77777777" w:rsidTr="002F6D59">
        <w:tc>
          <w:tcPr>
            <w:tcW w:w="846" w:type="dxa"/>
            <w:vMerge/>
          </w:tcPr>
          <w:p w14:paraId="3922DDC7" w14:textId="77777777" w:rsidR="000643EF" w:rsidRPr="00622158" w:rsidRDefault="000643EF" w:rsidP="00976859">
            <w:pPr>
              <w:spacing w:line="360" w:lineRule="auto"/>
              <w:rPr>
                <w:rFonts w:ascii="Times New Roman" w:eastAsia="新細明體" w:hAnsi="Times New Roman" w:cs="Times New Roman"/>
                <w:szCs w:val="24"/>
                <w:lang w:eastAsia="zh-HK"/>
              </w:rPr>
            </w:pPr>
          </w:p>
        </w:tc>
        <w:tc>
          <w:tcPr>
            <w:tcW w:w="2457" w:type="dxa"/>
            <w:vMerge/>
          </w:tcPr>
          <w:p w14:paraId="09A2E22E" w14:textId="77777777" w:rsidR="000643EF" w:rsidRPr="00622158" w:rsidRDefault="000643EF" w:rsidP="00976859">
            <w:pPr>
              <w:spacing w:line="360" w:lineRule="auto"/>
              <w:rPr>
                <w:rFonts w:ascii="Times New Roman" w:eastAsia="新細明體" w:hAnsi="Times New Roman" w:cs="Times New Roman"/>
                <w:color w:val="FF0000"/>
                <w:szCs w:val="24"/>
                <w:lang w:eastAsia="zh-HK"/>
              </w:rPr>
            </w:pPr>
          </w:p>
        </w:tc>
        <w:tc>
          <w:tcPr>
            <w:tcW w:w="2457" w:type="dxa"/>
          </w:tcPr>
          <w:p w14:paraId="48CBABBE" w14:textId="4A173C0E" w:rsidR="000643EF" w:rsidRPr="00166EC9" w:rsidRDefault="00F77F77" w:rsidP="000B7CD8">
            <w:pPr>
              <w:spacing w:line="360" w:lineRule="auto"/>
              <w:rPr>
                <w:rFonts w:ascii="Times New Roman" w:eastAsia="新細明體" w:hAnsi="Times New Roman" w:cs="Times New Roman"/>
                <w:b/>
                <w:color w:val="000000" w:themeColor="text1"/>
                <w:szCs w:val="24"/>
              </w:rPr>
            </w:pPr>
            <w:r w:rsidRPr="00166EC9">
              <w:rPr>
                <w:rFonts w:ascii="Times New Roman" w:eastAsia="新細明體" w:hAnsi="Times New Roman" w:cs="Times New Roman"/>
                <w:b/>
                <w:color w:val="000000" w:themeColor="text1"/>
                <w:szCs w:val="24"/>
                <w:lang w:eastAsia="zh-HK"/>
              </w:rPr>
              <w:t>Measure 2:</w:t>
            </w:r>
            <w:r w:rsidR="00CA3E65" w:rsidRPr="00166EC9">
              <w:rPr>
                <w:rFonts w:ascii="Times New Roman" w:eastAsia="新細明體" w:hAnsi="Times New Roman" w:cs="Times New Roman"/>
                <w:color w:val="000000" w:themeColor="text1"/>
                <w:szCs w:val="24"/>
                <w:lang w:eastAsia="zh-HK"/>
              </w:rPr>
              <w:t xml:space="preserve"> Establish a </w:t>
            </w:r>
            <w:r w:rsidR="00CA3E65" w:rsidRPr="00166EC9">
              <w:rPr>
                <w:rFonts w:ascii="Times New Roman" w:eastAsia="新細明體" w:hAnsi="Times New Roman" w:cs="Times New Roman"/>
                <w:i/>
                <w:color w:val="FF0000"/>
                <w:szCs w:val="24"/>
                <w:u w:val="single"/>
                <w:lang w:eastAsia="zh-HK"/>
              </w:rPr>
              <w:t>vegetable</w:t>
            </w:r>
            <w:r w:rsidR="00CA3E65" w:rsidRPr="00166EC9">
              <w:rPr>
                <w:rFonts w:ascii="Times New Roman" w:eastAsia="新細明體" w:hAnsi="Times New Roman" w:cs="Times New Roman"/>
                <w:color w:val="000000" w:themeColor="text1"/>
                <w:szCs w:val="24"/>
                <w:lang w:eastAsia="zh-HK"/>
              </w:rPr>
              <w:t xml:space="preserve"> </w:t>
            </w:r>
            <w:r w:rsidR="0080208B" w:rsidRPr="00166EC9">
              <w:rPr>
                <w:rFonts w:ascii="Times New Roman" w:eastAsia="新細明體" w:hAnsi="Times New Roman" w:cs="Times New Roman"/>
                <w:color w:val="000000" w:themeColor="text1"/>
                <w:szCs w:val="24"/>
                <w:lang w:eastAsia="zh-HK"/>
              </w:rPr>
              <w:t xml:space="preserve">growing </w:t>
            </w:r>
            <w:r w:rsidR="00CA3E65" w:rsidRPr="00166EC9">
              <w:rPr>
                <w:rFonts w:ascii="Times New Roman" w:eastAsia="新細明體" w:hAnsi="Times New Roman" w:cs="Times New Roman"/>
                <w:color w:val="000000" w:themeColor="text1"/>
                <w:szCs w:val="24"/>
                <w:lang w:eastAsia="zh-HK"/>
              </w:rPr>
              <w:t xml:space="preserve">base for the relocated </w:t>
            </w:r>
            <w:r w:rsidR="00CA3E65" w:rsidRPr="00166EC9">
              <w:rPr>
                <w:rFonts w:ascii="Times New Roman" w:eastAsia="新細明體" w:hAnsi="Times New Roman" w:cs="Times New Roman"/>
                <w:color w:val="000000" w:themeColor="text1"/>
                <w:szCs w:val="24"/>
                <w:lang w:eastAsia="zh-HK"/>
              </w:rPr>
              <w:lastRenderedPageBreak/>
              <w:t>poor residents to find jobs nearby.</w:t>
            </w:r>
          </w:p>
        </w:tc>
        <w:tc>
          <w:tcPr>
            <w:tcW w:w="2457" w:type="dxa"/>
          </w:tcPr>
          <w:p w14:paraId="4888783B" w14:textId="6A232C77" w:rsidR="000643EF" w:rsidRPr="00166EC9" w:rsidRDefault="00622158" w:rsidP="00A04C0B">
            <w:pPr>
              <w:spacing w:line="360" w:lineRule="auto"/>
              <w:rPr>
                <w:rFonts w:ascii="Times New Roman" w:eastAsia="新細明體" w:hAnsi="Times New Roman" w:cs="Times New Roman"/>
                <w:color w:val="000000" w:themeColor="text1"/>
                <w:szCs w:val="24"/>
                <w:lang w:eastAsia="zh-HK"/>
              </w:rPr>
            </w:pPr>
            <w:r w:rsidRPr="00166EC9">
              <w:rPr>
                <w:rFonts w:ascii="Times New Roman" w:eastAsia="新細明體" w:hAnsi="Times New Roman" w:cs="Times New Roman"/>
                <w:color w:val="000000" w:themeColor="text1"/>
                <w:szCs w:val="24"/>
                <w:lang w:eastAsia="zh-HK"/>
              </w:rPr>
              <w:lastRenderedPageBreak/>
              <w:t xml:space="preserve">About 200,000 poor households </w:t>
            </w:r>
            <w:r w:rsidR="00A04C0B" w:rsidRPr="00166EC9">
              <w:rPr>
                <w:rFonts w:ascii="Times New Roman" w:eastAsia="新細明體" w:hAnsi="Times New Roman" w:cs="Times New Roman"/>
                <w:color w:val="000000" w:themeColor="text1"/>
                <w:szCs w:val="24"/>
                <w:lang w:eastAsia="zh-HK"/>
              </w:rPr>
              <w:t xml:space="preserve">had </w:t>
            </w:r>
            <w:r w:rsidRPr="00166EC9">
              <w:rPr>
                <w:rFonts w:ascii="Times New Roman" w:eastAsia="新細明體" w:hAnsi="Times New Roman" w:cs="Times New Roman"/>
                <w:i/>
                <w:color w:val="FF0000"/>
                <w:szCs w:val="24"/>
                <w:u w:val="single"/>
                <w:lang w:eastAsia="zh-HK"/>
              </w:rPr>
              <w:t>increased</w:t>
            </w:r>
            <w:r w:rsidRPr="00166EC9">
              <w:rPr>
                <w:rFonts w:ascii="Times New Roman" w:eastAsia="新細明體" w:hAnsi="Times New Roman" w:cs="Times New Roman"/>
                <w:color w:val="000000" w:themeColor="text1"/>
                <w:szCs w:val="24"/>
                <w:lang w:eastAsia="zh-HK"/>
              </w:rPr>
              <w:t xml:space="preserve"> income</w:t>
            </w:r>
            <w:r w:rsidR="00A04C0B" w:rsidRPr="00166EC9">
              <w:rPr>
                <w:rFonts w:ascii="Times New Roman" w:eastAsia="新細明體" w:hAnsi="Times New Roman" w:cs="Times New Roman"/>
                <w:color w:val="000000" w:themeColor="text1"/>
                <w:szCs w:val="24"/>
                <w:lang w:eastAsia="zh-HK"/>
              </w:rPr>
              <w:t>.</w:t>
            </w:r>
          </w:p>
        </w:tc>
      </w:tr>
    </w:tbl>
    <w:p w14:paraId="569A0D73" w14:textId="0C5B1A59" w:rsidR="001819FF" w:rsidRDefault="001819FF" w:rsidP="00610B78">
      <w:pPr>
        <w:spacing w:line="360" w:lineRule="auto"/>
        <w:rPr>
          <w:rFonts w:eastAsiaTheme="minorEastAsia"/>
        </w:rPr>
      </w:pPr>
    </w:p>
    <w:p w14:paraId="676F727B" w14:textId="54965791" w:rsidR="00F349DA" w:rsidRDefault="00590B4F" w:rsidP="00590B4F">
      <w:pPr>
        <w:pStyle w:val="a8"/>
        <w:numPr>
          <w:ilvl w:val="0"/>
          <w:numId w:val="6"/>
        </w:numPr>
        <w:spacing w:line="276" w:lineRule="auto"/>
        <w:ind w:leftChars="0"/>
        <w:jc w:val="both"/>
        <w:rPr>
          <w:rFonts w:ascii="Times New Roman" w:eastAsia="新細明體" w:hAnsi="Times New Roman" w:cs="Times New Roman"/>
          <w:sz w:val="24"/>
          <w:szCs w:val="24"/>
        </w:rPr>
      </w:pPr>
      <w:r w:rsidRPr="00590B4F">
        <w:rPr>
          <w:rFonts w:ascii="Times New Roman" w:eastAsia="新細明體" w:hAnsi="Times New Roman" w:cs="Times New Roman"/>
          <w:sz w:val="24"/>
          <w:szCs w:val="24"/>
        </w:rPr>
        <w:t>Referring to the online information provided by the Hong Kong Trade Development Council</w:t>
      </w:r>
      <w:r w:rsidR="000D4C30">
        <w:rPr>
          <w:rFonts w:ascii="Times New Roman" w:eastAsia="新細明體" w:hAnsi="Times New Roman" w:cs="Times New Roman"/>
          <w:sz w:val="24"/>
          <w:szCs w:val="24"/>
        </w:rPr>
        <w:t xml:space="preserve"> </w:t>
      </w:r>
      <w:r w:rsidR="000D4C30" w:rsidRPr="00C55A08">
        <w:rPr>
          <w:rFonts w:ascii="Times New Roman" w:eastAsia="新細明體" w:hAnsi="Times New Roman" w:cs="Times New Roman"/>
          <w:sz w:val="24"/>
          <w:szCs w:val="24"/>
        </w:rPr>
        <w:t>(see website below)</w:t>
      </w:r>
      <w:r w:rsidRPr="00C55A08">
        <w:rPr>
          <w:rFonts w:ascii="Times New Roman" w:eastAsia="新細明體" w:hAnsi="Times New Roman" w:cs="Times New Roman"/>
          <w:sz w:val="24"/>
          <w:szCs w:val="24"/>
        </w:rPr>
        <w:t>,</w:t>
      </w:r>
      <w:r w:rsidRPr="00590B4F">
        <w:rPr>
          <w:rFonts w:ascii="Times New Roman" w:eastAsia="新細明體" w:hAnsi="Times New Roman" w:cs="Times New Roman"/>
          <w:sz w:val="24"/>
          <w:szCs w:val="24"/>
        </w:rPr>
        <w:t xml:space="preserve"> describe the changes in the industrial structure of </w:t>
      </w:r>
      <w:proofErr w:type="spellStart"/>
      <w:r w:rsidRPr="00590B4F">
        <w:rPr>
          <w:rFonts w:ascii="Times New Roman" w:eastAsia="新細明體" w:hAnsi="Times New Roman" w:cs="Times New Roman"/>
          <w:sz w:val="24"/>
          <w:szCs w:val="24"/>
        </w:rPr>
        <w:t>Guizhou</w:t>
      </w:r>
      <w:proofErr w:type="spellEnd"/>
      <w:r w:rsidRPr="00590B4F">
        <w:rPr>
          <w:rFonts w:ascii="Times New Roman" w:eastAsia="新細明體" w:hAnsi="Times New Roman" w:cs="Times New Roman"/>
          <w:sz w:val="24"/>
          <w:szCs w:val="24"/>
        </w:rPr>
        <w:t xml:space="preserve"> province from 1980 to 2021.</w:t>
      </w:r>
    </w:p>
    <w:p w14:paraId="6ACB5C10" w14:textId="5193E1FE" w:rsidR="00590B4F" w:rsidRDefault="000D4C30" w:rsidP="00A12C1B">
      <w:pPr>
        <w:pStyle w:val="a8"/>
        <w:spacing w:line="276" w:lineRule="auto"/>
        <w:ind w:leftChars="0" w:left="360"/>
        <w:jc w:val="both"/>
        <w:rPr>
          <w:rFonts w:ascii="Times New Roman" w:eastAsia="新細明體" w:hAnsi="Times New Roman" w:cs="Times New Roman"/>
          <w:sz w:val="24"/>
          <w:szCs w:val="24"/>
        </w:rPr>
      </w:pPr>
      <w:r w:rsidRPr="00C55A08">
        <w:rPr>
          <w:rFonts w:ascii="Times New Roman" w:eastAsia="新細明體" w:hAnsi="Times New Roman" w:cs="Times New Roman"/>
          <w:sz w:val="24"/>
          <w:szCs w:val="24"/>
        </w:rPr>
        <w:t>Website:</w:t>
      </w:r>
      <w:r>
        <w:rPr>
          <w:rFonts w:ascii="Times New Roman" w:eastAsia="新細明體" w:hAnsi="Times New Roman" w:cs="Times New Roman"/>
          <w:sz w:val="24"/>
          <w:szCs w:val="24"/>
        </w:rPr>
        <w:t xml:space="preserve"> </w:t>
      </w:r>
      <w:r w:rsidR="00590B4F" w:rsidRPr="00590B4F">
        <w:rPr>
          <w:rFonts w:ascii="Times New Roman" w:eastAsia="新細明體" w:hAnsi="Times New Roman" w:cs="Times New Roman"/>
          <w:sz w:val="24"/>
          <w:szCs w:val="24"/>
        </w:rPr>
        <w:t>https://research.hktdc.com/en/data-and-profiles/mcpc/provinces/guizhou</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A12C1B" w:rsidRPr="000343A7" w14:paraId="2614EDA3" w14:textId="77777777" w:rsidTr="00F349DA">
        <w:tc>
          <w:tcPr>
            <w:tcW w:w="7875" w:type="dxa"/>
          </w:tcPr>
          <w:p w14:paraId="3987B419" w14:textId="4CD4F114" w:rsidR="00A12C1B" w:rsidRPr="00166EC9" w:rsidRDefault="00A12C1B" w:rsidP="00A12C1B">
            <w:pPr>
              <w:spacing w:line="360" w:lineRule="auto"/>
              <w:jc w:val="both"/>
              <w:rPr>
                <w:rFonts w:ascii="Times New Roman" w:eastAsia="新細明體" w:hAnsi="Times New Roman" w:cs="Times New Roman"/>
                <w:i/>
                <w:color w:val="FF0000"/>
                <w:szCs w:val="24"/>
                <w:lang w:eastAsia="zh-HK"/>
              </w:rPr>
            </w:pPr>
            <w:r w:rsidRPr="00166EC9">
              <w:rPr>
                <w:rFonts w:ascii="Times New Roman" w:eastAsia="新細明體" w:hAnsi="Times New Roman" w:cs="Times New Roman"/>
                <w:i/>
                <w:color w:val="FF0000"/>
                <w:szCs w:val="24"/>
                <w:lang w:eastAsia="zh-HK"/>
              </w:rPr>
              <w:t xml:space="preserve">The percentage of </w:t>
            </w:r>
            <w:proofErr w:type="spellStart"/>
            <w:r w:rsidRPr="00166EC9">
              <w:rPr>
                <w:rFonts w:ascii="Times New Roman" w:eastAsia="新細明體" w:hAnsi="Times New Roman" w:cs="Times New Roman"/>
                <w:i/>
                <w:color w:val="FF0000"/>
                <w:szCs w:val="24"/>
                <w:lang w:eastAsia="zh-HK"/>
              </w:rPr>
              <w:t>Guizhou's</w:t>
            </w:r>
            <w:proofErr w:type="spellEnd"/>
            <w:r w:rsidRPr="00166EC9">
              <w:rPr>
                <w:rFonts w:ascii="Times New Roman" w:eastAsia="新細明體" w:hAnsi="Times New Roman" w:cs="Times New Roman"/>
                <w:i/>
                <w:color w:val="FF0000"/>
                <w:szCs w:val="24"/>
                <w:lang w:eastAsia="zh-HK"/>
              </w:rPr>
              <w:t xml:space="preserve"> primary and secondary industries in the region's total GDP has continued to decline from 1980 to 2021, with a larger decline in the primary industry, which fell from 41.3% in 1980 to 13.9% in 2021. Meanwhile, the tertiary industry has risen during the same period, from 18.9% in 1980 to 50.4% in 2021.</w:t>
            </w:r>
          </w:p>
        </w:tc>
      </w:tr>
      <w:tr w:rsidR="00A12C1B" w:rsidRPr="000343A7" w14:paraId="2B00FC7A" w14:textId="77777777" w:rsidTr="00F349DA">
        <w:tc>
          <w:tcPr>
            <w:tcW w:w="7875" w:type="dxa"/>
          </w:tcPr>
          <w:p w14:paraId="0BED55CB" w14:textId="1ED83FC7" w:rsidR="00A12C1B" w:rsidRPr="000343A7" w:rsidRDefault="00A12C1B" w:rsidP="00A12C1B">
            <w:pPr>
              <w:spacing w:line="360" w:lineRule="auto"/>
              <w:jc w:val="both"/>
              <w:rPr>
                <w:rFonts w:ascii="Times New Roman" w:eastAsia="新細明體" w:hAnsi="Times New Roman" w:cs="Times New Roman"/>
                <w:i/>
                <w:iCs/>
                <w:color w:val="FF0000"/>
                <w:szCs w:val="24"/>
              </w:rPr>
            </w:pPr>
          </w:p>
        </w:tc>
      </w:tr>
    </w:tbl>
    <w:p w14:paraId="1E0E6D63" w14:textId="77777777" w:rsidR="001819FF" w:rsidRDefault="001819FF">
      <w:pPr>
        <w:spacing w:after="200"/>
        <w:rPr>
          <w:rFonts w:eastAsiaTheme="minorEastAsia"/>
        </w:rPr>
      </w:pPr>
      <w:r>
        <w:rPr>
          <w:rFonts w:eastAsiaTheme="minorEastAsia"/>
        </w:rPr>
        <w:br w:type="page"/>
      </w:r>
    </w:p>
    <w:p w14:paraId="16E84368" w14:textId="7964BEDE" w:rsidR="007F75D4" w:rsidRDefault="007F75D4" w:rsidP="00610B78">
      <w:pPr>
        <w:spacing w:line="360" w:lineRule="auto"/>
        <w:rPr>
          <w:rFonts w:ascii="Times New Roman" w:eastAsiaTheme="minorEastAsia" w:hAnsi="Times New Roman" w:cs="Times New Roman"/>
          <w:b/>
          <w:sz w:val="24"/>
          <w:szCs w:val="24"/>
        </w:rPr>
      </w:pPr>
      <w:r w:rsidRPr="007F75D4">
        <w:rPr>
          <w:rFonts w:ascii="Times New Roman" w:eastAsiaTheme="minorEastAsia" w:hAnsi="Times New Roman" w:cs="Times New Roman"/>
          <w:b/>
          <w:sz w:val="24"/>
          <w:szCs w:val="24"/>
        </w:rPr>
        <w:lastRenderedPageBreak/>
        <w:t>References</w:t>
      </w:r>
    </w:p>
    <w:p w14:paraId="105F4BDB" w14:textId="12BD6644" w:rsidR="007F75D4" w:rsidRPr="00A1562C" w:rsidRDefault="007F75D4" w:rsidP="007F75D4">
      <w:pPr>
        <w:rPr>
          <w:rFonts w:ascii="Times New Roman" w:eastAsia="新細明體" w:hAnsi="Times New Roman" w:cs="Times New Roman"/>
          <w:sz w:val="24"/>
          <w:szCs w:val="24"/>
        </w:rPr>
      </w:pPr>
      <w:r w:rsidRPr="00A1562C">
        <w:rPr>
          <w:rFonts w:ascii="Times New Roman" w:eastAsia="新細明體" w:hAnsi="Times New Roman" w:cs="Times New Roman"/>
          <w:sz w:val="24"/>
          <w:szCs w:val="24"/>
          <w:lang w:eastAsia="zh-TW"/>
        </w:rPr>
        <w:t>World Bank</w:t>
      </w:r>
    </w:p>
    <w:p w14:paraId="6652A144" w14:textId="2EE45773" w:rsidR="007F75D4" w:rsidRPr="00A1562C" w:rsidRDefault="00ED621D" w:rsidP="007F75D4">
      <w:pPr>
        <w:snapToGrid w:val="0"/>
        <w:ind w:firstLine="567"/>
        <w:rPr>
          <w:rFonts w:ascii="Times New Roman" w:hAnsi="Times New Roman" w:cs="Times New Roman"/>
        </w:rPr>
      </w:pPr>
      <w:hyperlink r:id="rId62" w:history="1">
        <w:r w:rsidR="007F75D4" w:rsidRPr="00A1562C">
          <w:rPr>
            <w:rStyle w:val="a6"/>
            <w:rFonts w:ascii="Times New Roman" w:hAnsi="Times New Roman" w:cs="Times New Roman"/>
          </w:rPr>
          <w:t>https://data.worldbank.org/</w:t>
        </w:r>
      </w:hyperlink>
    </w:p>
    <w:p w14:paraId="6CDFA1A2" w14:textId="77777777" w:rsidR="007F75D4" w:rsidRPr="00A1562C" w:rsidRDefault="007F75D4" w:rsidP="007F75D4">
      <w:pPr>
        <w:snapToGrid w:val="0"/>
        <w:ind w:firstLine="567"/>
        <w:rPr>
          <w:rFonts w:ascii="Times New Roman" w:eastAsia="新細明體" w:hAnsi="Times New Roman" w:cs="Times New Roman"/>
          <w:sz w:val="24"/>
          <w:szCs w:val="24"/>
        </w:rPr>
      </w:pPr>
    </w:p>
    <w:p w14:paraId="0B01AAE9" w14:textId="6038A963" w:rsidR="007F75D4" w:rsidRPr="00A1562C" w:rsidRDefault="00235A61" w:rsidP="007F75D4">
      <w:pPr>
        <w:rPr>
          <w:rFonts w:ascii="Times New Roman" w:eastAsia="新細明體" w:hAnsi="Times New Roman" w:cs="Times New Roman"/>
          <w:bCs/>
          <w:sz w:val="24"/>
          <w:szCs w:val="24"/>
        </w:rPr>
      </w:pPr>
      <w:r w:rsidRPr="00A1562C">
        <w:rPr>
          <w:rFonts w:ascii="Times New Roman" w:eastAsia="新細明體" w:hAnsi="Times New Roman" w:cs="Times New Roman"/>
          <w:bCs/>
          <w:sz w:val="24"/>
          <w:szCs w:val="24"/>
          <w:lang w:eastAsia="zh-TW"/>
        </w:rPr>
        <w:t>National Bureau of Statistics</w:t>
      </w:r>
    </w:p>
    <w:p w14:paraId="5A067420" w14:textId="28C09017" w:rsidR="007F75D4" w:rsidRPr="00A1562C" w:rsidRDefault="00ED621D" w:rsidP="007F75D4">
      <w:pPr>
        <w:snapToGrid w:val="0"/>
        <w:ind w:firstLine="567"/>
        <w:rPr>
          <w:rFonts w:ascii="Times New Roman" w:hAnsi="Times New Roman" w:cs="Times New Roman"/>
        </w:rPr>
      </w:pPr>
      <w:hyperlink r:id="rId63" w:history="1">
        <w:r w:rsidR="00235A61" w:rsidRPr="00A1562C">
          <w:rPr>
            <w:rStyle w:val="a6"/>
            <w:rFonts w:ascii="Times New Roman" w:hAnsi="Times New Roman" w:cs="Times New Roman"/>
          </w:rPr>
          <w:t>http://www.stats.gov.cn/english/</w:t>
        </w:r>
      </w:hyperlink>
    </w:p>
    <w:p w14:paraId="44A1D467" w14:textId="77777777" w:rsidR="007F75D4" w:rsidRPr="00A1562C" w:rsidRDefault="007F75D4" w:rsidP="007F75D4">
      <w:pPr>
        <w:snapToGrid w:val="0"/>
        <w:rPr>
          <w:rFonts w:ascii="Times New Roman" w:eastAsia="新細明體" w:hAnsi="Times New Roman" w:cs="Times New Roman"/>
          <w:bCs/>
          <w:sz w:val="24"/>
          <w:szCs w:val="24"/>
          <w:u w:val="single"/>
        </w:rPr>
      </w:pPr>
    </w:p>
    <w:p w14:paraId="0F5E5906" w14:textId="1CF37128" w:rsidR="007F75D4" w:rsidRPr="00A1562C" w:rsidRDefault="00A1562C" w:rsidP="007F75D4">
      <w:pPr>
        <w:snapToGrid w:val="0"/>
        <w:rPr>
          <w:rFonts w:ascii="Times New Roman" w:eastAsia="新細明體" w:hAnsi="Times New Roman" w:cs="Times New Roman"/>
          <w:bCs/>
          <w:sz w:val="24"/>
          <w:szCs w:val="24"/>
        </w:rPr>
      </w:pPr>
      <w:r w:rsidRPr="00A1562C">
        <w:rPr>
          <w:rFonts w:ascii="Times New Roman" w:eastAsia="新細明體" w:hAnsi="Times New Roman" w:cs="Times New Roman"/>
          <w:bCs/>
          <w:sz w:val="24"/>
          <w:szCs w:val="24"/>
          <w:lang w:eastAsia="zh-HK"/>
        </w:rPr>
        <w:t>China Net</w:t>
      </w:r>
    </w:p>
    <w:p w14:paraId="3189FA58" w14:textId="77777777" w:rsidR="007F75D4" w:rsidRPr="00A1562C" w:rsidRDefault="00ED621D" w:rsidP="007F75D4">
      <w:pPr>
        <w:snapToGrid w:val="0"/>
        <w:ind w:firstLine="567"/>
        <w:rPr>
          <w:rStyle w:val="a6"/>
          <w:rFonts w:ascii="Times New Roman" w:hAnsi="Times New Roman" w:cs="Times New Roman"/>
          <w:lang w:eastAsia="zh-HK"/>
        </w:rPr>
      </w:pPr>
      <w:hyperlink r:id="rId64" w:history="1">
        <w:r w:rsidR="007F75D4" w:rsidRPr="00A1562C">
          <w:rPr>
            <w:rStyle w:val="a6"/>
            <w:rFonts w:ascii="Times New Roman" w:eastAsia="新細明體" w:hAnsi="Times New Roman" w:cs="Times New Roman"/>
            <w:sz w:val="24"/>
            <w:szCs w:val="24"/>
            <w:lang w:eastAsia="zh-HK"/>
          </w:rPr>
          <w:t>http://guoqing.china.com.cn/</w:t>
        </w:r>
      </w:hyperlink>
    </w:p>
    <w:p w14:paraId="1555E088" w14:textId="77777777" w:rsidR="007F75D4" w:rsidRPr="00A1562C" w:rsidRDefault="007F75D4" w:rsidP="007F75D4">
      <w:pPr>
        <w:snapToGrid w:val="0"/>
        <w:rPr>
          <w:rFonts w:ascii="Times New Roman" w:eastAsiaTheme="majorEastAsia" w:hAnsi="Times New Roman" w:cs="Times New Roman"/>
          <w:color w:val="0A0A0A"/>
          <w:sz w:val="24"/>
          <w:szCs w:val="24"/>
          <w:shd w:val="clear" w:color="auto" w:fill="FEFEFE"/>
        </w:rPr>
      </w:pPr>
    </w:p>
    <w:p w14:paraId="1A937DBA" w14:textId="358F872A" w:rsidR="007F75D4" w:rsidRPr="00A1562C" w:rsidRDefault="00A1562C" w:rsidP="007F75D4">
      <w:pPr>
        <w:snapToGrid w:val="0"/>
        <w:rPr>
          <w:rFonts w:ascii="Times New Roman" w:hAnsi="Times New Roman" w:cs="Times New Roman"/>
          <w:sz w:val="24"/>
          <w:szCs w:val="24"/>
          <w:lang w:eastAsia="zh-HK"/>
        </w:rPr>
      </w:pPr>
      <w:r w:rsidRPr="00A1562C">
        <w:rPr>
          <w:rFonts w:ascii="Times New Roman" w:eastAsia="微軟正黑體" w:hAnsi="Times New Roman" w:cs="Times New Roman"/>
          <w:sz w:val="24"/>
          <w:szCs w:val="24"/>
          <w:lang w:eastAsia="zh-HK"/>
        </w:rPr>
        <w:t>Academy of Chinese Studies</w:t>
      </w:r>
    </w:p>
    <w:p w14:paraId="274B0484" w14:textId="77777777" w:rsidR="007F75D4" w:rsidRPr="00A1562C" w:rsidRDefault="00ED621D" w:rsidP="007F75D4">
      <w:pPr>
        <w:snapToGrid w:val="0"/>
        <w:ind w:firstLine="567"/>
        <w:rPr>
          <w:rStyle w:val="a6"/>
          <w:rFonts w:ascii="Times New Roman" w:eastAsia="新細明體" w:hAnsi="Times New Roman" w:cs="Times New Roman"/>
          <w:sz w:val="24"/>
          <w:szCs w:val="24"/>
          <w:lang w:eastAsia="zh-HK"/>
        </w:rPr>
      </w:pPr>
      <w:hyperlink r:id="rId65" w:history="1">
        <w:r w:rsidR="007F75D4" w:rsidRPr="00A1562C">
          <w:rPr>
            <w:rStyle w:val="a6"/>
            <w:rFonts w:ascii="Times New Roman" w:eastAsia="新細明體" w:hAnsi="Times New Roman" w:cs="Times New Roman"/>
            <w:sz w:val="24"/>
            <w:szCs w:val="24"/>
            <w:lang w:eastAsia="zh-HK"/>
          </w:rPr>
          <w:t>https://ls.chiculture.org.hk</w:t>
        </w:r>
      </w:hyperlink>
    </w:p>
    <w:p w14:paraId="03F8FB6C" w14:textId="77777777" w:rsidR="007F75D4" w:rsidRPr="00A1562C" w:rsidRDefault="007F75D4" w:rsidP="007F75D4">
      <w:pPr>
        <w:snapToGrid w:val="0"/>
        <w:ind w:firstLine="567"/>
        <w:rPr>
          <w:rStyle w:val="a6"/>
          <w:rFonts w:ascii="Times New Roman" w:eastAsia="新細明體" w:hAnsi="Times New Roman" w:cs="Times New Roman"/>
          <w:sz w:val="24"/>
          <w:szCs w:val="24"/>
          <w:lang w:eastAsia="zh-HK"/>
        </w:rPr>
      </w:pPr>
    </w:p>
    <w:p w14:paraId="01D20BF2" w14:textId="77777777" w:rsidR="007F75D4" w:rsidRPr="00A1562C" w:rsidRDefault="007F75D4" w:rsidP="007F75D4">
      <w:pPr>
        <w:snapToGrid w:val="0"/>
        <w:rPr>
          <w:rStyle w:val="a6"/>
          <w:rFonts w:ascii="Times New Roman" w:eastAsiaTheme="minorEastAsia" w:hAnsi="Times New Roman" w:cs="Times New Roman"/>
          <w:color w:val="auto"/>
          <w:sz w:val="24"/>
          <w:szCs w:val="24"/>
          <w:u w:val="none"/>
          <w:lang w:eastAsia="zh-HK"/>
        </w:rPr>
      </w:pPr>
      <w:r w:rsidRPr="00A1562C">
        <w:rPr>
          <w:rFonts w:ascii="Times New Roman" w:hAnsi="Times New Roman" w:cs="Times New Roman"/>
          <w:sz w:val="24"/>
          <w:szCs w:val="24"/>
          <w:lang w:eastAsia="zh-HK"/>
        </w:rPr>
        <w:t>China Current</w:t>
      </w:r>
    </w:p>
    <w:p w14:paraId="7220EEBF" w14:textId="77777777" w:rsidR="007F75D4" w:rsidRPr="00A1562C" w:rsidRDefault="00ED621D" w:rsidP="007F75D4">
      <w:pPr>
        <w:snapToGrid w:val="0"/>
        <w:ind w:firstLine="567"/>
        <w:rPr>
          <w:rStyle w:val="a6"/>
          <w:rFonts w:ascii="Times New Roman" w:eastAsia="新細明體" w:hAnsi="Times New Roman" w:cs="Times New Roman"/>
          <w:sz w:val="24"/>
          <w:szCs w:val="24"/>
          <w:lang w:eastAsia="zh-HK"/>
        </w:rPr>
      </w:pPr>
      <w:hyperlink r:id="rId66" w:history="1">
        <w:r w:rsidR="007F75D4" w:rsidRPr="00A1562C">
          <w:rPr>
            <w:rStyle w:val="a6"/>
            <w:rFonts w:ascii="Times New Roman" w:eastAsia="新細明體" w:hAnsi="Times New Roman" w:cs="Times New Roman"/>
            <w:sz w:val="24"/>
            <w:szCs w:val="24"/>
            <w:lang w:eastAsia="zh-HK"/>
          </w:rPr>
          <w:t>https://chinacurrent.com/</w:t>
        </w:r>
      </w:hyperlink>
    </w:p>
    <w:p w14:paraId="7D66F01A" w14:textId="77777777" w:rsidR="007F75D4" w:rsidRPr="00A1562C" w:rsidRDefault="007F75D4" w:rsidP="00610B78">
      <w:pPr>
        <w:spacing w:line="360" w:lineRule="auto"/>
        <w:rPr>
          <w:rFonts w:ascii="Times New Roman" w:eastAsiaTheme="minorEastAsia" w:hAnsi="Times New Roman" w:cs="Times New Roman"/>
          <w:b/>
          <w:sz w:val="24"/>
          <w:szCs w:val="24"/>
        </w:rPr>
      </w:pPr>
    </w:p>
    <w:p w14:paraId="6763A102" w14:textId="1C67C689" w:rsidR="004904DE" w:rsidRDefault="004904DE">
      <w:pPr>
        <w:spacing w:after="200"/>
        <w:rPr>
          <w:rFonts w:eastAsiaTheme="minorEastAsia"/>
        </w:rPr>
      </w:pPr>
      <w:r>
        <w:rPr>
          <w:rFonts w:eastAsiaTheme="minorEastAsia"/>
        </w:rPr>
        <w:br w:type="page"/>
      </w:r>
    </w:p>
    <w:p w14:paraId="54382D97" w14:textId="5A6D05CC" w:rsidR="007F75D4" w:rsidRDefault="004904DE" w:rsidP="00610B78">
      <w:pPr>
        <w:spacing w:line="360" w:lineRule="auto"/>
        <w:rPr>
          <w:rFonts w:eastAsiaTheme="minorEastAsia"/>
        </w:rPr>
      </w:pPr>
      <w:r w:rsidRPr="008054A8">
        <w:rPr>
          <w:noProof/>
        </w:rPr>
        <w:lastRenderedPageBreak/>
        <w:drawing>
          <wp:anchor distT="0" distB="0" distL="114300" distR="114300" simplePos="0" relativeHeight="251919360" behindDoc="1" locked="0" layoutInCell="1" allowOverlap="1" wp14:anchorId="23843F59" wp14:editId="44B75A30">
            <wp:simplePos x="0" y="0"/>
            <wp:positionH relativeFrom="margin">
              <wp:posOffset>-1009760</wp:posOffset>
            </wp:positionH>
            <wp:positionV relativeFrom="paragraph">
              <wp:posOffset>-929778</wp:posOffset>
            </wp:positionV>
            <wp:extent cx="7664450" cy="10800080"/>
            <wp:effectExtent l="0" t="0" r="0" b="127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67">
                      <a:extLst>
                        <a:ext uri="{28A0092B-C50C-407E-A947-70E740481C1C}">
                          <a14:useLocalDpi xmlns:a14="http://schemas.microsoft.com/office/drawing/2010/main" val="0"/>
                        </a:ext>
                      </a:extLst>
                    </a:blip>
                    <a:stretch>
                      <a:fillRect/>
                    </a:stretch>
                  </pic:blipFill>
                  <pic:spPr>
                    <a:xfrm>
                      <a:off x="0" y="0"/>
                      <a:ext cx="7664450" cy="10800080"/>
                    </a:xfrm>
                    <a:prstGeom prst="rect">
                      <a:avLst/>
                    </a:prstGeom>
                  </pic:spPr>
                </pic:pic>
              </a:graphicData>
            </a:graphic>
            <wp14:sizeRelH relativeFrom="page">
              <wp14:pctWidth>0</wp14:pctWidth>
            </wp14:sizeRelH>
            <wp14:sizeRelV relativeFrom="page">
              <wp14:pctHeight>0</wp14:pctHeight>
            </wp14:sizeRelV>
          </wp:anchor>
        </w:drawing>
      </w:r>
    </w:p>
    <w:sectPr w:rsidR="007F75D4" w:rsidSect="003D1170">
      <w:footerReference w:type="default" r:id="rId68"/>
      <w:type w:val="continuous"/>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D00E8" w14:textId="77777777" w:rsidR="00ED621D" w:rsidRDefault="00ED621D" w:rsidP="009E49C0">
      <w:pPr>
        <w:spacing w:line="240" w:lineRule="auto"/>
      </w:pPr>
      <w:r>
        <w:separator/>
      </w:r>
    </w:p>
  </w:endnote>
  <w:endnote w:type="continuationSeparator" w:id="0">
    <w:p w14:paraId="008A9A9C" w14:textId="77777777" w:rsidR="00ED621D" w:rsidRDefault="00ED621D" w:rsidP="009E4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32000"/>
      <w:docPartObj>
        <w:docPartGallery w:val="Page Numbers (Bottom of Page)"/>
        <w:docPartUnique/>
      </w:docPartObj>
    </w:sdtPr>
    <w:sdtEndPr>
      <w:rPr>
        <w:sz w:val="22"/>
      </w:rPr>
    </w:sdtEndPr>
    <w:sdtContent>
      <w:p w14:paraId="20095243" w14:textId="77777777" w:rsidR="00D37189" w:rsidRPr="001B0272" w:rsidRDefault="00D37189">
        <w:pPr>
          <w:pStyle w:val="af4"/>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20A58BA4" w14:textId="77777777" w:rsidR="00D37189" w:rsidRDefault="00D37189">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033066"/>
      <w:docPartObj>
        <w:docPartGallery w:val="Page Numbers (Bottom of Page)"/>
        <w:docPartUnique/>
      </w:docPartObj>
    </w:sdtPr>
    <w:sdtEndPr>
      <w:rPr>
        <w:sz w:val="22"/>
        <w:szCs w:val="22"/>
      </w:rPr>
    </w:sdtEndPr>
    <w:sdtContent>
      <w:p w14:paraId="3CCFF5D2" w14:textId="078D4C44" w:rsidR="00D37189" w:rsidRPr="00CF009C" w:rsidRDefault="00D37189">
        <w:pPr>
          <w:pStyle w:val="af4"/>
          <w:jc w:val="center"/>
          <w:rPr>
            <w:sz w:val="22"/>
            <w:szCs w:val="22"/>
          </w:rPr>
        </w:pPr>
        <w:r w:rsidRPr="00CF009C">
          <w:rPr>
            <w:rFonts w:ascii="Times New Roman" w:hAnsi="Times New Roman" w:cs="Times New Roman"/>
            <w:sz w:val="22"/>
            <w:szCs w:val="22"/>
          </w:rPr>
          <w:fldChar w:fldCharType="begin"/>
        </w:r>
        <w:r w:rsidRPr="00CF009C">
          <w:rPr>
            <w:rFonts w:ascii="Times New Roman" w:hAnsi="Times New Roman" w:cs="Times New Roman"/>
            <w:sz w:val="22"/>
            <w:szCs w:val="22"/>
          </w:rPr>
          <w:instrText>PAGE   \* MERGEFORMAT</w:instrText>
        </w:r>
        <w:r w:rsidRPr="00CF009C">
          <w:rPr>
            <w:rFonts w:ascii="Times New Roman" w:hAnsi="Times New Roman" w:cs="Times New Roman"/>
            <w:sz w:val="22"/>
            <w:szCs w:val="22"/>
          </w:rPr>
          <w:fldChar w:fldCharType="separate"/>
        </w:r>
        <w:r w:rsidR="00E0660F" w:rsidRPr="00E0660F">
          <w:rPr>
            <w:rFonts w:ascii="Times New Roman" w:hAnsi="Times New Roman" w:cs="Times New Roman"/>
            <w:noProof/>
            <w:sz w:val="22"/>
            <w:szCs w:val="22"/>
            <w:lang w:val="zh-TW" w:eastAsia="zh-TW"/>
          </w:rPr>
          <w:t>21</w:t>
        </w:r>
        <w:r w:rsidRPr="00CF009C">
          <w:rPr>
            <w:rFonts w:ascii="Times New Roman" w:hAnsi="Times New Roman" w:cs="Times New Roman"/>
            <w:sz w:val="22"/>
            <w:szCs w:val="22"/>
          </w:rPr>
          <w:fldChar w:fldCharType="end"/>
        </w:r>
      </w:p>
    </w:sdtContent>
  </w:sdt>
  <w:p w14:paraId="11164E43" w14:textId="77777777" w:rsidR="00D37189" w:rsidRPr="00CF009C" w:rsidRDefault="00D37189">
    <w:pPr>
      <w:pStyle w:val="af4"/>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2B1D6" w14:textId="77777777" w:rsidR="00ED621D" w:rsidRDefault="00ED621D" w:rsidP="009E49C0">
      <w:pPr>
        <w:spacing w:line="240" w:lineRule="auto"/>
      </w:pPr>
      <w:r>
        <w:separator/>
      </w:r>
    </w:p>
  </w:footnote>
  <w:footnote w:type="continuationSeparator" w:id="0">
    <w:p w14:paraId="2B0CD0AF" w14:textId="77777777" w:rsidR="00ED621D" w:rsidRDefault="00ED621D" w:rsidP="009E49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42C3110"/>
    <w:multiLevelType w:val="hybridMultilevel"/>
    <w:tmpl w:val="CF7E932A"/>
    <w:lvl w:ilvl="0" w:tplc="0F84847C">
      <w:start w:val="1"/>
      <w:numFmt w:val="bullet"/>
      <w:lvlText w:val="•"/>
      <w:lvlJc w:val="left"/>
      <w:pPr>
        <w:ind w:left="1047"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BC11CD"/>
    <w:multiLevelType w:val="hybridMultilevel"/>
    <w:tmpl w:val="8B62A4F6"/>
    <w:lvl w:ilvl="0" w:tplc="E1CC1118">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CA0B60"/>
    <w:multiLevelType w:val="hybridMultilevel"/>
    <w:tmpl w:val="ADB0ED56"/>
    <w:lvl w:ilvl="0" w:tplc="FFFFFFFF">
      <w:start w:val="1"/>
      <w:numFmt w:val="decimal"/>
      <w:lvlText w:val="%1."/>
      <w:lvlJc w:val="left"/>
      <w:pPr>
        <w:ind w:left="480" w:hanging="480"/>
      </w:pPr>
      <w:rPr>
        <w:rFonts w:ascii="Times New Roman" w:hAnsi="Times New Roman" w:cs="Times New Roman" w:hint="default"/>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F86379C"/>
    <w:multiLevelType w:val="hybridMultilevel"/>
    <w:tmpl w:val="95020CAC"/>
    <w:lvl w:ilvl="0" w:tplc="635077FA">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A6BA7"/>
    <w:multiLevelType w:val="hybridMultilevel"/>
    <w:tmpl w:val="ADB0ED56"/>
    <w:lvl w:ilvl="0" w:tplc="FFFFFFFF">
      <w:start w:val="1"/>
      <w:numFmt w:val="decimal"/>
      <w:lvlText w:val="%1."/>
      <w:lvlJc w:val="left"/>
      <w:pPr>
        <w:ind w:left="480" w:hanging="480"/>
      </w:pPr>
      <w:rPr>
        <w:rFonts w:ascii="Times New Roman" w:hAnsi="Times New Roman" w:cs="Times New Roman" w:hint="default"/>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7734AAC"/>
    <w:multiLevelType w:val="hybridMultilevel"/>
    <w:tmpl w:val="9A96D4FA"/>
    <w:lvl w:ilvl="0" w:tplc="D2F8F39E">
      <w:start w:val="15"/>
      <w:numFmt w:val="decimal"/>
      <w:lvlText w:val="%1"/>
      <w:lvlJc w:val="left"/>
      <w:pPr>
        <w:ind w:left="360" w:hanging="360"/>
      </w:pPr>
      <w:rPr>
        <w:rFonts w:hint="default"/>
      </w:rPr>
    </w:lvl>
    <w:lvl w:ilvl="1" w:tplc="34DAFB16">
      <w:start w:val="1"/>
      <w:numFmt w:val="decimal"/>
      <w:lvlText w:val="%2."/>
      <w:lvlJc w:val="left"/>
      <w:pPr>
        <w:ind w:left="1050" w:hanging="570"/>
      </w:pPr>
      <w:rPr>
        <w:rFonts w:ascii="Times New Roman" w:eastAsia="新細明體" w:hAnsi="Times New Roman" w:cs="Times New Roman" w:hint="default"/>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43545D"/>
    <w:multiLevelType w:val="hybridMultilevel"/>
    <w:tmpl w:val="ADB0ED56"/>
    <w:lvl w:ilvl="0" w:tplc="B048609A">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980EB7"/>
    <w:multiLevelType w:val="hybridMultilevel"/>
    <w:tmpl w:val="A6CED750"/>
    <w:lvl w:ilvl="0" w:tplc="33C6B6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323E2A"/>
    <w:multiLevelType w:val="hybridMultilevel"/>
    <w:tmpl w:val="491AE0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6F68D8"/>
    <w:multiLevelType w:val="hybridMultilevel"/>
    <w:tmpl w:val="57B8C0B8"/>
    <w:lvl w:ilvl="0" w:tplc="09403B2E">
      <w:start w:val="1"/>
      <w:numFmt w:val="decimal"/>
      <w:lvlText w:val="%1."/>
      <w:lvlJc w:val="left"/>
      <w:pPr>
        <w:ind w:left="480" w:hanging="480"/>
      </w:pPr>
      <w:rPr>
        <w:rFonts w:ascii="微軟正黑體" w:eastAsia="微軟正黑體" w:hAnsi="微軟正黑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8EC1F9F"/>
    <w:multiLevelType w:val="hybridMultilevel"/>
    <w:tmpl w:val="CE54FF0E"/>
    <w:lvl w:ilvl="0" w:tplc="7D2C97B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C727B"/>
    <w:multiLevelType w:val="hybridMultilevel"/>
    <w:tmpl w:val="14AA010A"/>
    <w:lvl w:ilvl="0" w:tplc="2B9678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011EF6"/>
    <w:multiLevelType w:val="hybridMultilevel"/>
    <w:tmpl w:val="F7F4FD22"/>
    <w:lvl w:ilvl="0" w:tplc="197C1EE0">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EB22F8"/>
    <w:multiLevelType w:val="hybridMultilevel"/>
    <w:tmpl w:val="9D96F49C"/>
    <w:lvl w:ilvl="0" w:tplc="BD923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263722B"/>
    <w:multiLevelType w:val="hybridMultilevel"/>
    <w:tmpl w:val="60AACD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371E9"/>
    <w:multiLevelType w:val="hybridMultilevel"/>
    <w:tmpl w:val="37A415A4"/>
    <w:lvl w:ilvl="0" w:tplc="1F765B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0E71228"/>
    <w:multiLevelType w:val="hybridMultilevel"/>
    <w:tmpl w:val="5B7AAC6E"/>
    <w:lvl w:ilvl="0" w:tplc="D754686C">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29512F0"/>
    <w:multiLevelType w:val="hybridMultilevel"/>
    <w:tmpl w:val="79647122"/>
    <w:lvl w:ilvl="0" w:tplc="68B8B5F0">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CD30D07"/>
    <w:multiLevelType w:val="hybridMultilevel"/>
    <w:tmpl w:val="594C53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2"/>
  </w:num>
  <w:num w:numId="3">
    <w:abstractNumId w:val="8"/>
  </w:num>
  <w:num w:numId="4">
    <w:abstractNumId w:val="7"/>
  </w:num>
  <w:num w:numId="5">
    <w:abstractNumId w:val="14"/>
  </w:num>
  <w:num w:numId="6">
    <w:abstractNumId w:val="13"/>
  </w:num>
  <w:num w:numId="7">
    <w:abstractNumId w:val="16"/>
  </w:num>
  <w:num w:numId="8">
    <w:abstractNumId w:val="17"/>
  </w:num>
  <w:num w:numId="9">
    <w:abstractNumId w:val="1"/>
  </w:num>
  <w:num w:numId="10">
    <w:abstractNumId w:val="11"/>
  </w:num>
  <w:num w:numId="11">
    <w:abstractNumId w:val="21"/>
  </w:num>
  <w:num w:numId="12">
    <w:abstractNumId w:val="4"/>
  </w:num>
  <w:num w:numId="13">
    <w:abstractNumId w:val="20"/>
  </w:num>
  <w:num w:numId="14">
    <w:abstractNumId w:val="2"/>
  </w:num>
  <w:num w:numId="15">
    <w:abstractNumId w:val="6"/>
  </w:num>
  <w:num w:numId="16">
    <w:abstractNumId w:val="15"/>
  </w:num>
  <w:num w:numId="17">
    <w:abstractNumId w:val="12"/>
  </w:num>
  <w:num w:numId="18">
    <w:abstractNumId w:val="10"/>
  </w:num>
  <w:num w:numId="19">
    <w:abstractNumId w:val="9"/>
  </w:num>
  <w:num w:numId="20">
    <w:abstractNumId w:val="5"/>
  </w:num>
  <w:num w:numId="21">
    <w:abstractNumId w:val="3"/>
  </w:num>
  <w:num w:numId="22">
    <w:abstractNumId w:val="19"/>
  </w:num>
  <w:num w:numId="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en-HK" w:vendorID="64" w:dllVersion="6" w:nlCheck="1" w:checkStyle="0"/>
  <w:activeWritingStyle w:appName="MSWord" w:lang="en-GB" w:vendorID="64" w:dllVersion="6" w:nlCheck="1" w:checkStyle="1"/>
  <w:activeWritingStyle w:appName="MSWord" w:lang="en-US" w:vendorID="64" w:dllVersion="0" w:nlCheck="1" w:checkStyle="0"/>
  <w:activeWritingStyle w:appName="MSWord" w:lang="en-HK" w:vendorID="64" w:dllVersion="0" w:nlCheck="1" w:checkStyle="0"/>
  <w:activeWritingStyle w:appName="MSWord" w:lang="zh-HK" w:vendorID="64" w:dllVersion="0" w:nlCheck="1" w:checkStyle="1"/>
  <w:activeWritingStyle w:appName="MSWord" w:lang="en-HK" w:vendorID="64" w:dllVersion="131078" w:nlCheck="1" w:checkStyle="1"/>
  <w:activeWritingStyle w:appName="MSWord" w:lang="en-US" w:vendorID="64" w:dllVersion="131078" w:nlCheck="1" w:checkStyle="1"/>
  <w:activeWritingStyle w:appName="MSWord" w:lang="zh-TW" w:vendorID="64" w:dllVersion="131077" w:nlCheck="1" w:checkStyle="1"/>
  <w:activeWritingStyle w:appName="MSWord" w:lang="zh-HK" w:vendorID="64" w:dllVersion="131077" w:nlCheck="1" w:checkStyle="1"/>
  <w:activeWritingStyle w:appName="MSWord" w:lang="en-GB" w:vendorID="64" w:dllVersion="131078" w:nlCheck="1" w:checkStyle="1"/>
  <w:proofState w:spelling="clean" w:grammar="clean"/>
  <w:defaultTabStop w:val="71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wMTM3MTUxs7Q0MjJR0lEKTi0uzszPAykwNqkFAOk5IQAtAAAA"/>
  </w:docVars>
  <w:rsids>
    <w:rsidRoot w:val="00CF37A3"/>
    <w:rsid w:val="00000C14"/>
    <w:rsid w:val="00001707"/>
    <w:rsid w:val="00001CA6"/>
    <w:rsid w:val="00001E6A"/>
    <w:rsid w:val="0000249A"/>
    <w:rsid w:val="00002C59"/>
    <w:rsid w:val="00003520"/>
    <w:rsid w:val="000042E4"/>
    <w:rsid w:val="00004DBC"/>
    <w:rsid w:val="00004EE9"/>
    <w:rsid w:val="00004F0A"/>
    <w:rsid w:val="00005505"/>
    <w:rsid w:val="000108B6"/>
    <w:rsid w:val="00010973"/>
    <w:rsid w:val="0001100D"/>
    <w:rsid w:val="000122CD"/>
    <w:rsid w:val="00012B94"/>
    <w:rsid w:val="0001370D"/>
    <w:rsid w:val="00013B63"/>
    <w:rsid w:val="000151D5"/>
    <w:rsid w:val="000166CB"/>
    <w:rsid w:val="000216C2"/>
    <w:rsid w:val="000229E4"/>
    <w:rsid w:val="00023B8F"/>
    <w:rsid w:val="00024031"/>
    <w:rsid w:val="00024E8C"/>
    <w:rsid w:val="00026181"/>
    <w:rsid w:val="0002662C"/>
    <w:rsid w:val="000307EC"/>
    <w:rsid w:val="00030D1E"/>
    <w:rsid w:val="00031380"/>
    <w:rsid w:val="000322D9"/>
    <w:rsid w:val="00032984"/>
    <w:rsid w:val="00032ECD"/>
    <w:rsid w:val="00033395"/>
    <w:rsid w:val="000343A7"/>
    <w:rsid w:val="000363ED"/>
    <w:rsid w:val="00036519"/>
    <w:rsid w:val="00036537"/>
    <w:rsid w:val="00036CC5"/>
    <w:rsid w:val="00037801"/>
    <w:rsid w:val="00037B59"/>
    <w:rsid w:val="00040EB5"/>
    <w:rsid w:val="00041494"/>
    <w:rsid w:val="00042E30"/>
    <w:rsid w:val="000459AE"/>
    <w:rsid w:val="00045A54"/>
    <w:rsid w:val="000461F7"/>
    <w:rsid w:val="00046472"/>
    <w:rsid w:val="00047648"/>
    <w:rsid w:val="00047BF4"/>
    <w:rsid w:val="00047CD1"/>
    <w:rsid w:val="00050538"/>
    <w:rsid w:val="000523E2"/>
    <w:rsid w:val="00053402"/>
    <w:rsid w:val="00054728"/>
    <w:rsid w:val="00055A24"/>
    <w:rsid w:val="00055F31"/>
    <w:rsid w:val="000609AC"/>
    <w:rsid w:val="00061A16"/>
    <w:rsid w:val="000620BF"/>
    <w:rsid w:val="000631DD"/>
    <w:rsid w:val="000643EF"/>
    <w:rsid w:val="00064578"/>
    <w:rsid w:val="0006517E"/>
    <w:rsid w:val="00066277"/>
    <w:rsid w:val="000663FA"/>
    <w:rsid w:val="00070ECD"/>
    <w:rsid w:val="00071B5D"/>
    <w:rsid w:val="00071D70"/>
    <w:rsid w:val="000723FC"/>
    <w:rsid w:val="00073976"/>
    <w:rsid w:val="000743D9"/>
    <w:rsid w:val="000746DC"/>
    <w:rsid w:val="00074932"/>
    <w:rsid w:val="0007588A"/>
    <w:rsid w:val="00076371"/>
    <w:rsid w:val="0007644E"/>
    <w:rsid w:val="0007741F"/>
    <w:rsid w:val="00077874"/>
    <w:rsid w:val="00077898"/>
    <w:rsid w:val="00077BF5"/>
    <w:rsid w:val="00077C4D"/>
    <w:rsid w:val="00081913"/>
    <w:rsid w:val="00082362"/>
    <w:rsid w:val="00082395"/>
    <w:rsid w:val="00082D31"/>
    <w:rsid w:val="000833F2"/>
    <w:rsid w:val="00083FC2"/>
    <w:rsid w:val="000845F0"/>
    <w:rsid w:val="0008524C"/>
    <w:rsid w:val="000854F2"/>
    <w:rsid w:val="00086926"/>
    <w:rsid w:val="00086AD3"/>
    <w:rsid w:val="00086BC8"/>
    <w:rsid w:val="0008779F"/>
    <w:rsid w:val="00087BBB"/>
    <w:rsid w:val="000902B5"/>
    <w:rsid w:val="000903C7"/>
    <w:rsid w:val="000905B5"/>
    <w:rsid w:val="00091059"/>
    <w:rsid w:val="00093D50"/>
    <w:rsid w:val="00094AEC"/>
    <w:rsid w:val="00094DFD"/>
    <w:rsid w:val="00095B98"/>
    <w:rsid w:val="00095FF7"/>
    <w:rsid w:val="000A094E"/>
    <w:rsid w:val="000A0ABD"/>
    <w:rsid w:val="000A1998"/>
    <w:rsid w:val="000A1ADE"/>
    <w:rsid w:val="000A1BDE"/>
    <w:rsid w:val="000A2D42"/>
    <w:rsid w:val="000A30B5"/>
    <w:rsid w:val="000A3C5D"/>
    <w:rsid w:val="000A3D62"/>
    <w:rsid w:val="000A41EC"/>
    <w:rsid w:val="000A4AD6"/>
    <w:rsid w:val="000A50EB"/>
    <w:rsid w:val="000A5280"/>
    <w:rsid w:val="000A7CC8"/>
    <w:rsid w:val="000B013F"/>
    <w:rsid w:val="000B04B7"/>
    <w:rsid w:val="000B1BB6"/>
    <w:rsid w:val="000B2510"/>
    <w:rsid w:val="000B262E"/>
    <w:rsid w:val="000B2D06"/>
    <w:rsid w:val="000B2EB7"/>
    <w:rsid w:val="000B5412"/>
    <w:rsid w:val="000B56A6"/>
    <w:rsid w:val="000B5F0E"/>
    <w:rsid w:val="000B6235"/>
    <w:rsid w:val="000B7674"/>
    <w:rsid w:val="000B7CD8"/>
    <w:rsid w:val="000C098D"/>
    <w:rsid w:val="000C09E5"/>
    <w:rsid w:val="000C0EAC"/>
    <w:rsid w:val="000C1436"/>
    <w:rsid w:val="000C223F"/>
    <w:rsid w:val="000C30B2"/>
    <w:rsid w:val="000C3557"/>
    <w:rsid w:val="000C4202"/>
    <w:rsid w:val="000C4D77"/>
    <w:rsid w:val="000C5537"/>
    <w:rsid w:val="000C5592"/>
    <w:rsid w:val="000C6ACE"/>
    <w:rsid w:val="000C78F5"/>
    <w:rsid w:val="000D16C6"/>
    <w:rsid w:val="000D1988"/>
    <w:rsid w:val="000D20C3"/>
    <w:rsid w:val="000D3497"/>
    <w:rsid w:val="000D3D2F"/>
    <w:rsid w:val="000D3DE3"/>
    <w:rsid w:val="000D4C30"/>
    <w:rsid w:val="000D5199"/>
    <w:rsid w:val="000D5F17"/>
    <w:rsid w:val="000D5F7A"/>
    <w:rsid w:val="000D640C"/>
    <w:rsid w:val="000D7C7F"/>
    <w:rsid w:val="000E0450"/>
    <w:rsid w:val="000E1D5C"/>
    <w:rsid w:val="000E2BB1"/>
    <w:rsid w:val="000E3224"/>
    <w:rsid w:val="000E4B12"/>
    <w:rsid w:val="000E51F3"/>
    <w:rsid w:val="000E5D4B"/>
    <w:rsid w:val="000E5E93"/>
    <w:rsid w:val="000E671F"/>
    <w:rsid w:val="000E6D16"/>
    <w:rsid w:val="000E72E6"/>
    <w:rsid w:val="000E7997"/>
    <w:rsid w:val="000E7C78"/>
    <w:rsid w:val="000F0452"/>
    <w:rsid w:val="000F0B43"/>
    <w:rsid w:val="000F0D77"/>
    <w:rsid w:val="000F1AC1"/>
    <w:rsid w:val="000F3449"/>
    <w:rsid w:val="000F3719"/>
    <w:rsid w:val="000F43AB"/>
    <w:rsid w:val="000F45EA"/>
    <w:rsid w:val="000F4DA4"/>
    <w:rsid w:val="000F4E9E"/>
    <w:rsid w:val="000F5CE2"/>
    <w:rsid w:val="000F68F8"/>
    <w:rsid w:val="000F6E65"/>
    <w:rsid w:val="000F6F64"/>
    <w:rsid w:val="000F7A1F"/>
    <w:rsid w:val="0010056F"/>
    <w:rsid w:val="00100AB9"/>
    <w:rsid w:val="0010157C"/>
    <w:rsid w:val="00102F51"/>
    <w:rsid w:val="0010342F"/>
    <w:rsid w:val="00103D90"/>
    <w:rsid w:val="001045B9"/>
    <w:rsid w:val="0010470B"/>
    <w:rsid w:val="0010573C"/>
    <w:rsid w:val="00107AF4"/>
    <w:rsid w:val="00107BD6"/>
    <w:rsid w:val="00107CE5"/>
    <w:rsid w:val="00107E53"/>
    <w:rsid w:val="00110B4A"/>
    <w:rsid w:val="001118B6"/>
    <w:rsid w:val="00111D05"/>
    <w:rsid w:val="00111EC8"/>
    <w:rsid w:val="00112800"/>
    <w:rsid w:val="00113E27"/>
    <w:rsid w:val="00115023"/>
    <w:rsid w:val="001152A3"/>
    <w:rsid w:val="0011536F"/>
    <w:rsid w:val="00115620"/>
    <w:rsid w:val="00116E3B"/>
    <w:rsid w:val="00117550"/>
    <w:rsid w:val="00120CFF"/>
    <w:rsid w:val="00122498"/>
    <w:rsid w:val="00122BB7"/>
    <w:rsid w:val="0012305C"/>
    <w:rsid w:val="001232AF"/>
    <w:rsid w:val="00125DB0"/>
    <w:rsid w:val="0012745E"/>
    <w:rsid w:val="00127926"/>
    <w:rsid w:val="00131629"/>
    <w:rsid w:val="00131661"/>
    <w:rsid w:val="00132D99"/>
    <w:rsid w:val="00133B62"/>
    <w:rsid w:val="00133C17"/>
    <w:rsid w:val="00133FC3"/>
    <w:rsid w:val="00134A91"/>
    <w:rsid w:val="001354D8"/>
    <w:rsid w:val="0013598B"/>
    <w:rsid w:val="00135A5B"/>
    <w:rsid w:val="0013667A"/>
    <w:rsid w:val="001366D7"/>
    <w:rsid w:val="00137000"/>
    <w:rsid w:val="00137825"/>
    <w:rsid w:val="00137963"/>
    <w:rsid w:val="00141D45"/>
    <w:rsid w:val="00142E13"/>
    <w:rsid w:val="00143475"/>
    <w:rsid w:val="00144D2F"/>
    <w:rsid w:val="001454EB"/>
    <w:rsid w:val="00147168"/>
    <w:rsid w:val="001505FC"/>
    <w:rsid w:val="00150737"/>
    <w:rsid w:val="0015123B"/>
    <w:rsid w:val="00151577"/>
    <w:rsid w:val="001523CE"/>
    <w:rsid w:val="0015286A"/>
    <w:rsid w:val="00152E0A"/>
    <w:rsid w:val="001531B0"/>
    <w:rsid w:val="00153A36"/>
    <w:rsid w:val="00153EC5"/>
    <w:rsid w:val="001570CD"/>
    <w:rsid w:val="00157BEB"/>
    <w:rsid w:val="00160052"/>
    <w:rsid w:val="001604BA"/>
    <w:rsid w:val="0016078A"/>
    <w:rsid w:val="0016161B"/>
    <w:rsid w:val="0016169F"/>
    <w:rsid w:val="0016305A"/>
    <w:rsid w:val="00163626"/>
    <w:rsid w:val="00163C30"/>
    <w:rsid w:val="0016467D"/>
    <w:rsid w:val="0016478B"/>
    <w:rsid w:val="00164C1A"/>
    <w:rsid w:val="00166EC9"/>
    <w:rsid w:val="00167514"/>
    <w:rsid w:val="001675F7"/>
    <w:rsid w:val="00167960"/>
    <w:rsid w:val="001713DD"/>
    <w:rsid w:val="00172DD9"/>
    <w:rsid w:val="00172E1B"/>
    <w:rsid w:val="0017682F"/>
    <w:rsid w:val="00177DDD"/>
    <w:rsid w:val="001811E0"/>
    <w:rsid w:val="00181973"/>
    <w:rsid w:val="001819FF"/>
    <w:rsid w:val="00182C36"/>
    <w:rsid w:val="00182C4F"/>
    <w:rsid w:val="001838B3"/>
    <w:rsid w:val="00183DBC"/>
    <w:rsid w:val="00184AE0"/>
    <w:rsid w:val="00185351"/>
    <w:rsid w:val="00185B55"/>
    <w:rsid w:val="00185B5E"/>
    <w:rsid w:val="00186BDE"/>
    <w:rsid w:val="001871E5"/>
    <w:rsid w:val="00190B0A"/>
    <w:rsid w:val="00192007"/>
    <w:rsid w:val="001922B5"/>
    <w:rsid w:val="00193BB9"/>
    <w:rsid w:val="00194DF5"/>
    <w:rsid w:val="00195319"/>
    <w:rsid w:val="001959AF"/>
    <w:rsid w:val="00196682"/>
    <w:rsid w:val="00196CEB"/>
    <w:rsid w:val="0019765F"/>
    <w:rsid w:val="00197B12"/>
    <w:rsid w:val="001A11DC"/>
    <w:rsid w:val="001A16CD"/>
    <w:rsid w:val="001A245A"/>
    <w:rsid w:val="001A356F"/>
    <w:rsid w:val="001A39A1"/>
    <w:rsid w:val="001A6495"/>
    <w:rsid w:val="001A6551"/>
    <w:rsid w:val="001A6617"/>
    <w:rsid w:val="001A7433"/>
    <w:rsid w:val="001A7D0A"/>
    <w:rsid w:val="001B1218"/>
    <w:rsid w:val="001B213F"/>
    <w:rsid w:val="001B292A"/>
    <w:rsid w:val="001B2A2E"/>
    <w:rsid w:val="001B2C1C"/>
    <w:rsid w:val="001B2E2C"/>
    <w:rsid w:val="001B3159"/>
    <w:rsid w:val="001B3E28"/>
    <w:rsid w:val="001B4C22"/>
    <w:rsid w:val="001B72EE"/>
    <w:rsid w:val="001B75EE"/>
    <w:rsid w:val="001C2304"/>
    <w:rsid w:val="001C2DFE"/>
    <w:rsid w:val="001C3584"/>
    <w:rsid w:val="001C3BD7"/>
    <w:rsid w:val="001C3D80"/>
    <w:rsid w:val="001C4C30"/>
    <w:rsid w:val="001C5233"/>
    <w:rsid w:val="001C5396"/>
    <w:rsid w:val="001C5B5A"/>
    <w:rsid w:val="001D0938"/>
    <w:rsid w:val="001D0B35"/>
    <w:rsid w:val="001D10FF"/>
    <w:rsid w:val="001D142B"/>
    <w:rsid w:val="001D28D6"/>
    <w:rsid w:val="001D37CB"/>
    <w:rsid w:val="001D3986"/>
    <w:rsid w:val="001D517B"/>
    <w:rsid w:val="001D6B0E"/>
    <w:rsid w:val="001D716B"/>
    <w:rsid w:val="001D7AEC"/>
    <w:rsid w:val="001E041B"/>
    <w:rsid w:val="001E0915"/>
    <w:rsid w:val="001E0F21"/>
    <w:rsid w:val="001E1189"/>
    <w:rsid w:val="001E3E7F"/>
    <w:rsid w:val="001E433B"/>
    <w:rsid w:val="001E635C"/>
    <w:rsid w:val="001E7444"/>
    <w:rsid w:val="001E773F"/>
    <w:rsid w:val="001F29DC"/>
    <w:rsid w:val="001F37C0"/>
    <w:rsid w:val="001F414F"/>
    <w:rsid w:val="001F42B0"/>
    <w:rsid w:val="001F5389"/>
    <w:rsid w:val="001F5C86"/>
    <w:rsid w:val="001F6590"/>
    <w:rsid w:val="001F7D81"/>
    <w:rsid w:val="00200ECA"/>
    <w:rsid w:val="00201BC0"/>
    <w:rsid w:val="00201F64"/>
    <w:rsid w:val="00202B33"/>
    <w:rsid w:val="00202C50"/>
    <w:rsid w:val="00204F56"/>
    <w:rsid w:val="00205AC5"/>
    <w:rsid w:val="0020609D"/>
    <w:rsid w:val="002071A1"/>
    <w:rsid w:val="0020741B"/>
    <w:rsid w:val="00210B1B"/>
    <w:rsid w:val="00212860"/>
    <w:rsid w:val="00212925"/>
    <w:rsid w:val="002147F1"/>
    <w:rsid w:val="00214C83"/>
    <w:rsid w:val="002153C2"/>
    <w:rsid w:val="00215556"/>
    <w:rsid w:val="002159E2"/>
    <w:rsid w:val="0021644D"/>
    <w:rsid w:val="00216D16"/>
    <w:rsid w:val="00216D77"/>
    <w:rsid w:val="002174B6"/>
    <w:rsid w:val="0021750E"/>
    <w:rsid w:val="002177F3"/>
    <w:rsid w:val="0022099B"/>
    <w:rsid w:val="00220D52"/>
    <w:rsid w:val="002213E4"/>
    <w:rsid w:val="002217FB"/>
    <w:rsid w:val="00221CC6"/>
    <w:rsid w:val="00222498"/>
    <w:rsid w:val="00223E13"/>
    <w:rsid w:val="0022426E"/>
    <w:rsid w:val="00224341"/>
    <w:rsid w:val="00224575"/>
    <w:rsid w:val="00224790"/>
    <w:rsid w:val="00224B85"/>
    <w:rsid w:val="00226538"/>
    <w:rsid w:val="00227072"/>
    <w:rsid w:val="0022722A"/>
    <w:rsid w:val="00227612"/>
    <w:rsid w:val="002305C2"/>
    <w:rsid w:val="00230F12"/>
    <w:rsid w:val="002311FD"/>
    <w:rsid w:val="00231666"/>
    <w:rsid w:val="0023234F"/>
    <w:rsid w:val="002333B6"/>
    <w:rsid w:val="002338EF"/>
    <w:rsid w:val="00234297"/>
    <w:rsid w:val="00235052"/>
    <w:rsid w:val="00235A61"/>
    <w:rsid w:val="00237851"/>
    <w:rsid w:val="0023792F"/>
    <w:rsid w:val="00237B54"/>
    <w:rsid w:val="00240DD1"/>
    <w:rsid w:val="0024155B"/>
    <w:rsid w:val="00241C4C"/>
    <w:rsid w:val="002435A0"/>
    <w:rsid w:val="00246B2A"/>
    <w:rsid w:val="002472E3"/>
    <w:rsid w:val="00247701"/>
    <w:rsid w:val="00251C6D"/>
    <w:rsid w:val="00251CA4"/>
    <w:rsid w:val="00252601"/>
    <w:rsid w:val="002531E7"/>
    <w:rsid w:val="00253AAA"/>
    <w:rsid w:val="00253CE0"/>
    <w:rsid w:val="00255FD4"/>
    <w:rsid w:val="00256E3D"/>
    <w:rsid w:val="00257141"/>
    <w:rsid w:val="00260C88"/>
    <w:rsid w:val="002614AB"/>
    <w:rsid w:val="00261DBA"/>
    <w:rsid w:val="002621A3"/>
    <w:rsid w:val="0026363B"/>
    <w:rsid w:val="002637D9"/>
    <w:rsid w:val="002645E7"/>
    <w:rsid w:val="00264DF5"/>
    <w:rsid w:val="00265909"/>
    <w:rsid w:val="00270EDA"/>
    <w:rsid w:val="00271826"/>
    <w:rsid w:val="00272C0F"/>
    <w:rsid w:val="0027431C"/>
    <w:rsid w:val="00274366"/>
    <w:rsid w:val="00274688"/>
    <w:rsid w:val="002756ED"/>
    <w:rsid w:val="002771AD"/>
    <w:rsid w:val="00280A43"/>
    <w:rsid w:val="0028116D"/>
    <w:rsid w:val="0028158D"/>
    <w:rsid w:val="00281B98"/>
    <w:rsid w:val="00282044"/>
    <w:rsid w:val="00282551"/>
    <w:rsid w:val="00284BE4"/>
    <w:rsid w:val="002853B8"/>
    <w:rsid w:val="00285A02"/>
    <w:rsid w:val="00285C2E"/>
    <w:rsid w:val="00285CF2"/>
    <w:rsid w:val="00286E54"/>
    <w:rsid w:val="0029018A"/>
    <w:rsid w:val="00290B4C"/>
    <w:rsid w:val="002928A9"/>
    <w:rsid w:val="00292C5C"/>
    <w:rsid w:val="00292E2A"/>
    <w:rsid w:val="00293C28"/>
    <w:rsid w:val="002943AA"/>
    <w:rsid w:val="002954A5"/>
    <w:rsid w:val="002977C0"/>
    <w:rsid w:val="002A2437"/>
    <w:rsid w:val="002A4300"/>
    <w:rsid w:val="002A4AF2"/>
    <w:rsid w:val="002A6381"/>
    <w:rsid w:val="002A6409"/>
    <w:rsid w:val="002B0226"/>
    <w:rsid w:val="002B02B8"/>
    <w:rsid w:val="002B04F1"/>
    <w:rsid w:val="002B061A"/>
    <w:rsid w:val="002B159A"/>
    <w:rsid w:val="002B1C96"/>
    <w:rsid w:val="002B29EE"/>
    <w:rsid w:val="002B3060"/>
    <w:rsid w:val="002B329A"/>
    <w:rsid w:val="002B348A"/>
    <w:rsid w:val="002B5C3C"/>
    <w:rsid w:val="002B79AF"/>
    <w:rsid w:val="002B79FA"/>
    <w:rsid w:val="002C0688"/>
    <w:rsid w:val="002C09A0"/>
    <w:rsid w:val="002C0D5F"/>
    <w:rsid w:val="002C169C"/>
    <w:rsid w:val="002C210F"/>
    <w:rsid w:val="002C21C0"/>
    <w:rsid w:val="002C31EE"/>
    <w:rsid w:val="002C5128"/>
    <w:rsid w:val="002D2BBE"/>
    <w:rsid w:val="002D34BB"/>
    <w:rsid w:val="002D3B6C"/>
    <w:rsid w:val="002D5403"/>
    <w:rsid w:val="002D5460"/>
    <w:rsid w:val="002D7042"/>
    <w:rsid w:val="002D7377"/>
    <w:rsid w:val="002D7645"/>
    <w:rsid w:val="002D7716"/>
    <w:rsid w:val="002D791B"/>
    <w:rsid w:val="002E00F5"/>
    <w:rsid w:val="002E012C"/>
    <w:rsid w:val="002E1E29"/>
    <w:rsid w:val="002E1EC5"/>
    <w:rsid w:val="002E31A8"/>
    <w:rsid w:val="002E40E8"/>
    <w:rsid w:val="002E542D"/>
    <w:rsid w:val="002E5CD2"/>
    <w:rsid w:val="002E6EF5"/>
    <w:rsid w:val="002E7AEC"/>
    <w:rsid w:val="002F069C"/>
    <w:rsid w:val="002F18EB"/>
    <w:rsid w:val="002F325D"/>
    <w:rsid w:val="002F340D"/>
    <w:rsid w:val="002F45C1"/>
    <w:rsid w:val="002F476C"/>
    <w:rsid w:val="002F47ED"/>
    <w:rsid w:val="002F56EC"/>
    <w:rsid w:val="002F57E8"/>
    <w:rsid w:val="002F5DD0"/>
    <w:rsid w:val="002F6D59"/>
    <w:rsid w:val="0030194B"/>
    <w:rsid w:val="00302D3F"/>
    <w:rsid w:val="0030326D"/>
    <w:rsid w:val="00303E11"/>
    <w:rsid w:val="003042BB"/>
    <w:rsid w:val="00304542"/>
    <w:rsid w:val="003052BB"/>
    <w:rsid w:val="00306443"/>
    <w:rsid w:val="0030664D"/>
    <w:rsid w:val="00307379"/>
    <w:rsid w:val="003101BA"/>
    <w:rsid w:val="00310FB2"/>
    <w:rsid w:val="003112F6"/>
    <w:rsid w:val="003122DE"/>
    <w:rsid w:val="00312F6D"/>
    <w:rsid w:val="0031304F"/>
    <w:rsid w:val="0031372D"/>
    <w:rsid w:val="00313C67"/>
    <w:rsid w:val="00313C82"/>
    <w:rsid w:val="00313FDF"/>
    <w:rsid w:val="00314D91"/>
    <w:rsid w:val="00314E6D"/>
    <w:rsid w:val="00315AAB"/>
    <w:rsid w:val="00316B62"/>
    <w:rsid w:val="003173A0"/>
    <w:rsid w:val="00317DB0"/>
    <w:rsid w:val="00320293"/>
    <w:rsid w:val="00322228"/>
    <w:rsid w:val="00322689"/>
    <w:rsid w:val="00322F0F"/>
    <w:rsid w:val="00323DFE"/>
    <w:rsid w:val="003243CC"/>
    <w:rsid w:val="00324824"/>
    <w:rsid w:val="003249DC"/>
    <w:rsid w:val="0032500E"/>
    <w:rsid w:val="0032549C"/>
    <w:rsid w:val="00327CF2"/>
    <w:rsid w:val="003301F4"/>
    <w:rsid w:val="00332560"/>
    <w:rsid w:val="0033282D"/>
    <w:rsid w:val="00332BA4"/>
    <w:rsid w:val="00335686"/>
    <w:rsid w:val="0033622B"/>
    <w:rsid w:val="00337608"/>
    <w:rsid w:val="00337F80"/>
    <w:rsid w:val="0034340C"/>
    <w:rsid w:val="003442CF"/>
    <w:rsid w:val="0034631F"/>
    <w:rsid w:val="0034705E"/>
    <w:rsid w:val="00350B27"/>
    <w:rsid w:val="00351132"/>
    <w:rsid w:val="00351645"/>
    <w:rsid w:val="003558B4"/>
    <w:rsid w:val="00355F0B"/>
    <w:rsid w:val="0035608E"/>
    <w:rsid w:val="00360EEF"/>
    <w:rsid w:val="00361212"/>
    <w:rsid w:val="0036144E"/>
    <w:rsid w:val="0036365F"/>
    <w:rsid w:val="003647DC"/>
    <w:rsid w:val="00365E1C"/>
    <w:rsid w:val="00367EE1"/>
    <w:rsid w:val="00370B52"/>
    <w:rsid w:val="00370C04"/>
    <w:rsid w:val="00371572"/>
    <w:rsid w:val="003724BE"/>
    <w:rsid w:val="00372D32"/>
    <w:rsid w:val="003730D2"/>
    <w:rsid w:val="00374B59"/>
    <w:rsid w:val="00375C1E"/>
    <w:rsid w:val="0037675D"/>
    <w:rsid w:val="00380DDE"/>
    <w:rsid w:val="0038113B"/>
    <w:rsid w:val="0038113D"/>
    <w:rsid w:val="00381AA2"/>
    <w:rsid w:val="00381CFC"/>
    <w:rsid w:val="00381E07"/>
    <w:rsid w:val="00381EF1"/>
    <w:rsid w:val="00381F02"/>
    <w:rsid w:val="0038410A"/>
    <w:rsid w:val="00384D7F"/>
    <w:rsid w:val="00385127"/>
    <w:rsid w:val="003853C7"/>
    <w:rsid w:val="00386647"/>
    <w:rsid w:val="00386935"/>
    <w:rsid w:val="003871BD"/>
    <w:rsid w:val="00393077"/>
    <w:rsid w:val="00393B9E"/>
    <w:rsid w:val="0039470F"/>
    <w:rsid w:val="00394AD8"/>
    <w:rsid w:val="00395C73"/>
    <w:rsid w:val="00396BE0"/>
    <w:rsid w:val="00396F3D"/>
    <w:rsid w:val="00397D15"/>
    <w:rsid w:val="003A1324"/>
    <w:rsid w:val="003A17F1"/>
    <w:rsid w:val="003A1B7D"/>
    <w:rsid w:val="003A2701"/>
    <w:rsid w:val="003A2E81"/>
    <w:rsid w:val="003A46F7"/>
    <w:rsid w:val="003A4869"/>
    <w:rsid w:val="003A5A7F"/>
    <w:rsid w:val="003A68DD"/>
    <w:rsid w:val="003A76A0"/>
    <w:rsid w:val="003A7B74"/>
    <w:rsid w:val="003B0166"/>
    <w:rsid w:val="003B07CF"/>
    <w:rsid w:val="003B1069"/>
    <w:rsid w:val="003B1767"/>
    <w:rsid w:val="003B270B"/>
    <w:rsid w:val="003B29AF"/>
    <w:rsid w:val="003B382E"/>
    <w:rsid w:val="003B4BB1"/>
    <w:rsid w:val="003B50A1"/>
    <w:rsid w:val="003B5EA0"/>
    <w:rsid w:val="003B6761"/>
    <w:rsid w:val="003B6A39"/>
    <w:rsid w:val="003B6B0C"/>
    <w:rsid w:val="003B6D18"/>
    <w:rsid w:val="003B7DC3"/>
    <w:rsid w:val="003C1AC7"/>
    <w:rsid w:val="003C3EE0"/>
    <w:rsid w:val="003C438F"/>
    <w:rsid w:val="003C4AE9"/>
    <w:rsid w:val="003C5099"/>
    <w:rsid w:val="003C5492"/>
    <w:rsid w:val="003C74CD"/>
    <w:rsid w:val="003D0633"/>
    <w:rsid w:val="003D110E"/>
    <w:rsid w:val="003D1170"/>
    <w:rsid w:val="003D11CD"/>
    <w:rsid w:val="003D1CD6"/>
    <w:rsid w:val="003D1F82"/>
    <w:rsid w:val="003D2BFE"/>
    <w:rsid w:val="003D2DDD"/>
    <w:rsid w:val="003D4773"/>
    <w:rsid w:val="003D4B77"/>
    <w:rsid w:val="003D6E04"/>
    <w:rsid w:val="003D726A"/>
    <w:rsid w:val="003D774F"/>
    <w:rsid w:val="003D7E61"/>
    <w:rsid w:val="003E01EF"/>
    <w:rsid w:val="003E1248"/>
    <w:rsid w:val="003E1629"/>
    <w:rsid w:val="003E2B1C"/>
    <w:rsid w:val="003E2B9C"/>
    <w:rsid w:val="003E45D4"/>
    <w:rsid w:val="003E549F"/>
    <w:rsid w:val="003E68EA"/>
    <w:rsid w:val="003E7F9C"/>
    <w:rsid w:val="003F07CB"/>
    <w:rsid w:val="003F1F99"/>
    <w:rsid w:val="003F2DA0"/>
    <w:rsid w:val="003F4EF4"/>
    <w:rsid w:val="003F5CFD"/>
    <w:rsid w:val="003F6B7E"/>
    <w:rsid w:val="003F7039"/>
    <w:rsid w:val="003F703B"/>
    <w:rsid w:val="003F779F"/>
    <w:rsid w:val="00401070"/>
    <w:rsid w:val="00401132"/>
    <w:rsid w:val="00402322"/>
    <w:rsid w:val="0040482F"/>
    <w:rsid w:val="0040667B"/>
    <w:rsid w:val="004068AE"/>
    <w:rsid w:val="004076DD"/>
    <w:rsid w:val="00407EAA"/>
    <w:rsid w:val="00411657"/>
    <w:rsid w:val="004127A6"/>
    <w:rsid w:val="00413A80"/>
    <w:rsid w:val="004145A2"/>
    <w:rsid w:val="0041466D"/>
    <w:rsid w:val="00414F22"/>
    <w:rsid w:val="00415148"/>
    <w:rsid w:val="00417820"/>
    <w:rsid w:val="0042096E"/>
    <w:rsid w:val="0042116D"/>
    <w:rsid w:val="00421CBE"/>
    <w:rsid w:val="00422C3A"/>
    <w:rsid w:val="00424A2B"/>
    <w:rsid w:val="0042570D"/>
    <w:rsid w:val="0042759F"/>
    <w:rsid w:val="00427C2A"/>
    <w:rsid w:val="00427DFE"/>
    <w:rsid w:val="00430768"/>
    <w:rsid w:val="004314F4"/>
    <w:rsid w:val="00431E6A"/>
    <w:rsid w:val="004324A5"/>
    <w:rsid w:val="00432AC4"/>
    <w:rsid w:val="00433237"/>
    <w:rsid w:val="00433A97"/>
    <w:rsid w:val="00433C66"/>
    <w:rsid w:val="00434A0C"/>
    <w:rsid w:val="00434AFA"/>
    <w:rsid w:val="00435088"/>
    <w:rsid w:val="00436F8A"/>
    <w:rsid w:val="00437863"/>
    <w:rsid w:val="00440965"/>
    <w:rsid w:val="00440D76"/>
    <w:rsid w:val="00441226"/>
    <w:rsid w:val="00442773"/>
    <w:rsid w:val="00442FEA"/>
    <w:rsid w:val="00443146"/>
    <w:rsid w:val="00444624"/>
    <w:rsid w:val="0044552A"/>
    <w:rsid w:val="004461AF"/>
    <w:rsid w:val="00446B4D"/>
    <w:rsid w:val="00447636"/>
    <w:rsid w:val="00447871"/>
    <w:rsid w:val="00447928"/>
    <w:rsid w:val="0045093E"/>
    <w:rsid w:val="004518CE"/>
    <w:rsid w:val="00452FE8"/>
    <w:rsid w:val="00454355"/>
    <w:rsid w:val="004546B1"/>
    <w:rsid w:val="00454C58"/>
    <w:rsid w:val="00455BA5"/>
    <w:rsid w:val="00456392"/>
    <w:rsid w:val="00456CAA"/>
    <w:rsid w:val="00457BB2"/>
    <w:rsid w:val="00460241"/>
    <w:rsid w:val="00460F31"/>
    <w:rsid w:val="00461BF3"/>
    <w:rsid w:val="004622A0"/>
    <w:rsid w:val="004623E5"/>
    <w:rsid w:val="00462AA0"/>
    <w:rsid w:val="00463534"/>
    <w:rsid w:val="00465AD9"/>
    <w:rsid w:val="004708BA"/>
    <w:rsid w:val="00471A53"/>
    <w:rsid w:val="00472BD0"/>
    <w:rsid w:val="00472EA9"/>
    <w:rsid w:val="00474127"/>
    <w:rsid w:val="004742C8"/>
    <w:rsid w:val="004756F6"/>
    <w:rsid w:val="00475808"/>
    <w:rsid w:val="004764F5"/>
    <w:rsid w:val="00476FFD"/>
    <w:rsid w:val="00480E99"/>
    <w:rsid w:val="004815B1"/>
    <w:rsid w:val="004829EB"/>
    <w:rsid w:val="00482C81"/>
    <w:rsid w:val="00484EF2"/>
    <w:rsid w:val="00486059"/>
    <w:rsid w:val="00486D48"/>
    <w:rsid w:val="004904DE"/>
    <w:rsid w:val="00490C58"/>
    <w:rsid w:val="00490D74"/>
    <w:rsid w:val="00493DD8"/>
    <w:rsid w:val="00494F78"/>
    <w:rsid w:val="0049562C"/>
    <w:rsid w:val="0049571B"/>
    <w:rsid w:val="00496A4A"/>
    <w:rsid w:val="004A0868"/>
    <w:rsid w:val="004A1A76"/>
    <w:rsid w:val="004A1BE2"/>
    <w:rsid w:val="004A378A"/>
    <w:rsid w:val="004A41A2"/>
    <w:rsid w:val="004A5582"/>
    <w:rsid w:val="004A62AD"/>
    <w:rsid w:val="004A637A"/>
    <w:rsid w:val="004A6AA0"/>
    <w:rsid w:val="004A71AE"/>
    <w:rsid w:val="004A729C"/>
    <w:rsid w:val="004A7EA8"/>
    <w:rsid w:val="004B14E6"/>
    <w:rsid w:val="004B1A18"/>
    <w:rsid w:val="004B1B51"/>
    <w:rsid w:val="004B1B9C"/>
    <w:rsid w:val="004B1F6C"/>
    <w:rsid w:val="004B2569"/>
    <w:rsid w:val="004B318C"/>
    <w:rsid w:val="004B4BC2"/>
    <w:rsid w:val="004B4F94"/>
    <w:rsid w:val="004B5F33"/>
    <w:rsid w:val="004B6618"/>
    <w:rsid w:val="004B6C9E"/>
    <w:rsid w:val="004C049F"/>
    <w:rsid w:val="004C1638"/>
    <w:rsid w:val="004C1DC7"/>
    <w:rsid w:val="004C3E8C"/>
    <w:rsid w:val="004C4D41"/>
    <w:rsid w:val="004C4F30"/>
    <w:rsid w:val="004C5E19"/>
    <w:rsid w:val="004C5ECA"/>
    <w:rsid w:val="004C62B4"/>
    <w:rsid w:val="004C65F6"/>
    <w:rsid w:val="004C79A5"/>
    <w:rsid w:val="004C7EFE"/>
    <w:rsid w:val="004D025B"/>
    <w:rsid w:val="004D0DAB"/>
    <w:rsid w:val="004D0DD0"/>
    <w:rsid w:val="004D1E50"/>
    <w:rsid w:val="004D2751"/>
    <w:rsid w:val="004D2888"/>
    <w:rsid w:val="004D352B"/>
    <w:rsid w:val="004D521C"/>
    <w:rsid w:val="004D6635"/>
    <w:rsid w:val="004D7189"/>
    <w:rsid w:val="004D7C0F"/>
    <w:rsid w:val="004E133B"/>
    <w:rsid w:val="004E18F9"/>
    <w:rsid w:val="004E1BCF"/>
    <w:rsid w:val="004E1F3B"/>
    <w:rsid w:val="004E2A9B"/>
    <w:rsid w:val="004E2D24"/>
    <w:rsid w:val="004E2FC9"/>
    <w:rsid w:val="004E3153"/>
    <w:rsid w:val="004E36FE"/>
    <w:rsid w:val="004E4917"/>
    <w:rsid w:val="004E606D"/>
    <w:rsid w:val="004E6EAA"/>
    <w:rsid w:val="004E7030"/>
    <w:rsid w:val="004F1DEA"/>
    <w:rsid w:val="004F26D1"/>
    <w:rsid w:val="004F2A80"/>
    <w:rsid w:val="004F5E4D"/>
    <w:rsid w:val="004F6A95"/>
    <w:rsid w:val="004F78F2"/>
    <w:rsid w:val="004F7987"/>
    <w:rsid w:val="005002E3"/>
    <w:rsid w:val="005005CD"/>
    <w:rsid w:val="00500C74"/>
    <w:rsid w:val="00501AC5"/>
    <w:rsid w:val="00501B9F"/>
    <w:rsid w:val="00501EF0"/>
    <w:rsid w:val="00502B65"/>
    <w:rsid w:val="00502DB4"/>
    <w:rsid w:val="00502DBF"/>
    <w:rsid w:val="00502DFC"/>
    <w:rsid w:val="00503A19"/>
    <w:rsid w:val="0051034D"/>
    <w:rsid w:val="0051071C"/>
    <w:rsid w:val="00511737"/>
    <w:rsid w:val="00511D8B"/>
    <w:rsid w:val="0051272B"/>
    <w:rsid w:val="00513132"/>
    <w:rsid w:val="00515E9C"/>
    <w:rsid w:val="0051608B"/>
    <w:rsid w:val="005160C6"/>
    <w:rsid w:val="005173F7"/>
    <w:rsid w:val="00521849"/>
    <w:rsid w:val="00521F50"/>
    <w:rsid w:val="005222EE"/>
    <w:rsid w:val="00522CDA"/>
    <w:rsid w:val="005233D7"/>
    <w:rsid w:val="005235CE"/>
    <w:rsid w:val="00524AC1"/>
    <w:rsid w:val="00524EF8"/>
    <w:rsid w:val="0052556E"/>
    <w:rsid w:val="00526073"/>
    <w:rsid w:val="00526731"/>
    <w:rsid w:val="00526BE6"/>
    <w:rsid w:val="0052771D"/>
    <w:rsid w:val="00527781"/>
    <w:rsid w:val="00530325"/>
    <w:rsid w:val="0053117D"/>
    <w:rsid w:val="00531698"/>
    <w:rsid w:val="005316D8"/>
    <w:rsid w:val="00531F80"/>
    <w:rsid w:val="00532075"/>
    <w:rsid w:val="00532E7C"/>
    <w:rsid w:val="005333D6"/>
    <w:rsid w:val="0053404B"/>
    <w:rsid w:val="00535C85"/>
    <w:rsid w:val="00536DEB"/>
    <w:rsid w:val="00537275"/>
    <w:rsid w:val="00537432"/>
    <w:rsid w:val="0053765A"/>
    <w:rsid w:val="00540A3B"/>
    <w:rsid w:val="00540BC9"/>
    <w:rsid w:val="00545D43"/>
    <w:rsid w:val="00547149"/>
    <w:rsid w:val="0054750C"/>
    <w:rsid w:val="005478F1"/>
    <w:rsid w:val="00550EFC"/>
    <w:rsid w:val="00551478"/>
    <w:rsid w:val="00552BC0"/>
    <w:rsid w:val="005540DB"/>
    <w:rsid w:val="005556D9"/>
    <w:rsid w:val="00556603"/>
    <w:rsid w:val="0055669C"/>
    <w:rsid w:val="00556C2F"/>
    <w:rsid w:val="00557427"/>
    <w:rsid w:val="005576AF"/>
    <w:rsid w:val="00557C65"/>
    <w:rsid w:val="00560269"/>
    <w:rsid w:val="00562129"/>
    <w:rsid w:val="00562B69"/>
    <w:rsid w:val="005639D3"/>
    <w:rsid w:val="00565C1E"/>
    <w:rsid w:val="0056620C"/>
    <w:rsid w:val="005703DA"/>
    <w:rsid w:val="005705CA"/>
    <w:rsid w:val="00570A69"/>
    <w:rsid w:val="00570BF7"/>
    <w:rsid w:val="00571A24"/>
    <w:rsid w:val="005725DB"/>
    <w:rsid w:val="00573387"/>
    <w:rsid w:val="005733AD"/>
    <w:rsid w:val="00573D3D"/>
    <w:rsid w:val="00574428"/>
    <w:rsid w:val="00575C2F"/>
    <w:rsid w:val="005766C4"/>
    <w:rsid w:val="0057708B"/>
    <w:rsid w:val="0057739F"/>
    <w:rsid w:val="005773A6"/>
    <w:rsid w:val="00577AC0"/>
    <w:rsid w:val="00577CAD"/>
    <w:rsid w:val="00580153"/>
    <w:rsid w:val="00580BFF"/>
    <w:rsid w:val="00581664"/>
    <w:rsid w:val="00581FB0"/>
    <w:rsid w:val="00582474"/>
    <w:rsid w:val="00583A0D"/>
    <w:rsid w:val="00584141"/>
    <w:rsid w:val="00585277"/>
    <w:rsid w:val="00585632"/>
    <w:rsid w:val="0058605F"/>
    <w:rsid w:val="0058636C"/>
    <w:rsid w:val="0059094D"/>
    <w:rsid w:val="00590B4F"/>
    <w:rsid w:val="0059288A"/>
    <w:rsid w:val="005937B1"/>
    <w:rsid w:val="0059458B"/>
    <w:rsid w:val="005946AF"/>
    <w:rsid w:val="005946C3"/>
    <w:rsid w:val="00594FDA"/>
    <w:rsid w:val="005963CA"/>
    <w:rsid w:val="00597AD4"/>
    <w:rsid w:val="005A03F7"/>
    <w:rsid w:val="005A1632"/>
    <w:rsid w:val="005A26D5"/>
    <w:rsid w:val="005A2826"/>
    <w:rsid w:val="005A2F20"/>
    <w:rsid w:val="005A3384"/>
    <w:rsid w:val="005A3A2C"/>
    <w:rsid w:val="005A3BD9"/>
    <w:rsid w:val="005A57FF"/>
    <w:rsid w:val="005A5824"/>
    <w:rsid w:val="005A6145"/>
    <w:rsid w:val="005A6EF4"/>
    <w:rsid w:val="005B0049"/>
    <w:rsid w:val="005B22A4"/>
    <w:rsid w:val="005B2380"/>
    <w:rsid w:val="005B4203"/>
    <w:rsid w:val="005B4350"/>
    <w:rsid w:val="005B4D10"/>
    <w:rsid w:val="005B6028"/>
    <w:rsid w:val="005B7379"/>
    <w:rsid w:val="005C066C"/>
    <w:rsid w:val="005C0B2B"/>
    <w:rsid w:val="005C1042"/>
    <w:rsid w:val="005C1B75"/>
    <w:rsid w:val="005C1CFB"/>
    <w:rsid w:val="005C2EE7"/>
    <w:rsid w:val="005C2F14"/>
    <w:rsid w:val="005C3220"/>
    <w:rsid w:val="005C39ED"/>
    <w:rsid w:val="005C3A6D"/>
    <w:rsid w:val="005C5C88"/>
    <w:rsid w:val="005C62A7"/>
    <w:rsid w:val="005C752E"/>
    <w:rsid w:val="005D1DC5"/>
    <w:rsid w:val="005D273F"/>
    <w:rsid w:val="005D3573"/>
    <w:rsid w:val="005D3AEB"/>
    <w:rsid w:val="005D63DC"/>
    <w:rsid w:val="005D7CC1"/>
    <w:rsid w:val="005E04D4"/>
    <w:rsid w:val="005E2791"/>
    <w:rsid w:val="005E35E4"/>
    <w:rsid w:val="005E6917"/>
    <w:rsid w:val="005F02B0"/>
    <w:rsid w:val="005F074A"/>
    <w:rsid w:val="005F18A8"/>
    <w:rsid w:val="005F1AAC"/>
    <w:rsid w:val="005F3D30"/>
    <w:rsid w:val="005F5B67"/>
    <w:rsid w:val="005F60DB"/>
    <w:rsid w:val="005F628F"/>
    <w:rsid w:val="005F6EDC"/>
    <w:rsid w:val="00600744"/>
    <w:rsid w:val="006007CB"/>
    <w:rsid w:val="00601337"/>
    <w:rsid w:val="00602024"/>
    <w:rsid w:val="00602078"/>
    <w:rsid w:val="00602FE0"/>
    <w:rsid w:val="0060409E"/>
    <w:rsid w:val="006047C0"/>
    <w:rsid w:val="00604FE5"/>
    <w:rsid w:val="00606458"/>
    <w:rsid w:val="00606DEF"/>
    <w:rsid w:val="00606E67"/>
    <w:rsid w:val="00607B0D"/>
    <w:rsid w:val="00607B66"/>
    <w:rsid w:val="00607C07"/>
    <w:rsid w:val="00610B78"/>
    <w:rsid w:val="0061219E"/>
    <w:rsid w:val="00612472"/>
    <w:rsid w:val="00613657"/>
    <w:rsid w:val="00616B30"/>
    <w:rsid w:val="00616F55"/>
    <w:rsid w:val="006212F2"/>
    <w:rsid w:val="00622158"/>
    <w:rsid w:val="006238F7"/>
    <w:rsid w:val="00624244"/>
    <w:rsid w:val="00624522"/>
    <w:rsid w:val="00624E3C"/>
    <w:rsid w:val="00625BDC"/>
    <w:rsid w:val="00630F3F"/>
    <w:rsid w:val="006321A6"/>
    <w:rsid w:val="006323C9"/>
    <w:rsid w:val="006328A7"/>
    <w:rsid w:val="0063445C"/>
    <w:rsid w:val="00634854"/>
    <w:rsid w:val="00635825"/>
    <w:rsid w:val="0063593C"/>
    <w:rsid w:val="00637A85"/>
    <w:rsid w:val="00640F2C"/>
    <w:rsid w:val="00641065"/>
    <w:rsid w:val="00641172"/>
    <w:rsid w:val="00641339"/>
    <w:rsid w:val="006415B1"/>
    <w:rsid w:val="00643977"/>
    <w:rsid w:val="00643BCA"/>
    <w:rsid w:val="0064511D"/>
    <w:rsid w:val="00645C85"/>
    <w:rsid w:val="00645DE8"/>
    <w:rsid w:val="00645F98"/>
    <w:rsid w:val="00646EAF"/>
    <w:rsid w:val="00647EA1"/>
    <w:rsid w:val="00650757"/>
    <w:rsid w:val="0065114B"/>
    <w:rsid w:val="0065134D"/>
    <w:rsid w:val="0065166F"/>
    <w:rsid w:val="00651BCE"/>
    <w:rsid w:val="00652B95"/>
    <w:rsid w:val="00652BB3"/>
    <w:rsid w:val="00654B4E"/>
    <w:rsid w:val="00654C0B"/>
    <w:rsid w:val="006561EC"/>
    <w:rsid w:val="00656420"/>
    <w:rsid w:val="00656D9D"/>
    <w:rsid w:val="00656EB7"/>
    <w:rsid w:val="0065723E"/>
    <w:rsid w:val="00657A16"/>
    <w:rsid w:val="00657F24"/>
    <w:rsid w:val="00661AD9"/>
    <w:rsid w:val="00661CDA"/>
    <w:rsid w:val="0066288A"/>
    <w:rsid w:val="00662C61"/>
    <w:rsid w:val="00663362"/>
    <w:rsid w:val="00665ED6"/>
    <w:rsid w:val="00668E2A"/>
    <w:rsid w:val="0067008C"/>
    <w:rsid w:val="00670457"/>
    <w:rsid w:val="00671E20"/>
    <w:rsid w:val="00672343"/>
    <w:rsid w:val="006725F6"/>
    <w:rsid w:val="00672791"/>
    <w:rsid w:val="00674806"/>
    <w:rsid w:val="0067503A"/>
    <w:rsid w:val="006756BB"/>
    <w:rsid w:val="00676460"/>
    <w:rsid w:val="00676C93"/>
    <w:rsid w:val="0067734E"/>
    <w:rsid w:val="006774DB"/>
    <w:rsid w:val="00677BB4"/>
    <w:rsid w:val="00677F06"/>
    <w:rsid w:val="00681834"/>
    <w:rsid w:val="006830A4"/>
    <w:rsid w:val="0068352E"/>
    <w:rsid w:val="006843C0"/>
    <w:rsid w:val="00684DE6"/>
    <w:rsid w:val="006852B3"/>
    <w:rsid w:val="0068706F"/>
    <w:rsid w:val="0068766D"/>
    <w:rsid w:val="006900FF"/>
    <w:rsid w:val="00693394"/>
    <w:rsid w:val="0069348A"/>
    <w:rsid w:val="006935CA"/>
    <w:rsid w:val="00694724"/>
    <w:rsid w:val="00696C13"/>
    <w:rsid w:val="006971DD"/>
    <w:rsid w:val="00697C0A"/>
    <w:rsid w:val="006A00A9"/>
    <w:rsid w:val="006A0350"/>
    <w:rsid w:val="006A04E0"/>
    <w:rsid w:val="006A1EA0"/>
    <w:rsid w:val="006A1F15"/>
    <w:rsid w:val="006A20B0"/>
    <w:rsid w:val="006A43EE"/>
    <w:rsid w:val="006A4519"/>
    <w:rsid w:val="006A4730"/>
    <w:rsid w:val="006A48D1"/>
    <w:rsid w:val="006A4AC9"/>
    <w:rsid w:val="006A5736"/>
    <w:rsid w:val="006A601D"/>
    <w:rsid w:val="006A73B4"/>
    <w:rsid w:val="006B089F"/>
    <w:rsid w:val="006B1410"/>
    <w:rsid w:val="006B3798"/>
    <w:rsid w:val="006B4070"/>
    <w:rsid w:val="006B49B7"/>
    <w:rsid w:val="006B4ABD"/>
    <w:rsid w:val="006B4B3E"/>
    <w:rsid w:val="006B4EC1"/>
    <w:rsid w:val="006B54D6"/>
    <w:rsid w:val="006B76DE"/>
    <w:rsid w:val="006C0A83"/>
    <w:rsid w:val="006C2AFE"/>
    <w:rsid w:val="006C33E4"/>
    <w:rsid w:val="006C3D4E"/>
    <w:rsid w:val="006C4BD2"/>
    <w:rsid w:val="006C50B5"/>
    <w:rsid w:val="006C60AB"/>
    <w:rsid w:val="006D0530"/>
    <w:rsid w:val="006D058D"/>
    <w:rsid w:val="006D0DC8"/>
    <w:rsid w:val="006D3BA0"/>
    <w:rsid w:val="006D5883"/>
    <w:rsid w:val="006D58FE"/>
    <w:rsid w:val="006D5AC0"/>
    <w:rsid w:val="006D652A"/>
    <w:rsid w:val="006D690D"/>
    <w:rsid w:val="006E15BE"/>
    <w:rsid w:val="006E160E"/>
    <w:rsid w:val="006E1C07"/>
    <w:rsid w:val="006E3179"/>
    <w:rsid w:val="006E5C91"/>
    <w:rsid w:val="006F06F5"/>
    <w:rsid w:val="006F17F1"/>
    <w:rsid w:val="006F21D0"/>
    <w:rsid w:val="006F22AE"/>
    <w:rsid w:val="006F2632"/>
    <w:rsid w:val="006F2667"/>
    <w:rsid w:val="006F27A0"/>
    <w:rsid w:val="006F2DEB"/>
    <w:rsid w:val="006F33E0"/>
    <w:rsid w:val="006F3957"/>
    <w:rsid w:val="006F4322"/>
    <w:rsid w:val="006F46A2"/>
    <w:rsid w:val="006F4CD3"/>
    <w:rsid w:val="006F5156"/>
    <w:rsid w:val="006F5E8F"/>
    <w:rsid w:val="007002FF"/>
    <w:rsid w:val="00700A27"/>
    <w:rsid w:val="0070122D"/>
    <w:rsid w:val="007014F3"/>
    <w:rsid w:val="007016C9"/>
    <w:rsid w:val="00701ACC"/>
    <w:rsid w:val="00701FDD"/>
    <w:rsid w:val="007030A6"/>
    <w:rsid w:val="007031A2"/>
    <w:rsid w:val="0070392C"/>
    <w:rsid w:val="00703970"/>
    <w:rsid w:val="00703B39"/>
    <w:rsid w:val="00706EF0"/>
    <w:rsid w:val="007108D5"/>
    <w:rsid w:val="00710AE3"/>
    <w:rsid w:val="007111E2"/>
    <w:rsid w:val="00711675"/>
    <w:rsid w:val="00711F28"/>
    <w:rsid w:val="007123A3"/>
    <w:rsid w:val="0071275B"/>
    <w:rsid w:val="007127DE"/>
    <w:rsid w:val="00713104"/>
    <w:rsid w:val="00714116"/>
    <w:rsid w:val="00714810"/>
    <w:rsid w:val="00714CA5"/>
    <w:rsid w:val="00714DC5"/>
    <w:rsid w:val="00716047"/>
    <w:rsid w:val="00716E5A"/>
    <w:rsid w:val="00720395"/>
    <w:rsid w:val="0072095B"/>
    <w:rsid w:val="00721454"/>
    <w:rsid w:val="00722B0E"/>
    <w:rsid w:val="00722F17"/>
    <w:rsid w:val="00722FC8"/>
    <w:rsid w:val="007230B1"/>
    <w:rsid w:val="00723CEC"/>
    <w:rsid w:val="007249A3"/>
    <w:rsid w:val="00724F8A"/>
    <w:rsid w:val="0072541B"/>
    <w:rsid w:val="00727807"/>
    <w:rsid w:val="00727D54"/>
    <w:rsid w:val="00731E01"/>
    <w:rsid w:val="00732256"/>
    <w:rsid w:val="00732736"/>
    <w:rsid w:val="0073649E"/>
    <w:rsid w:val="007366E9"/>
    <w:rsid w:val="00736A5C"/>
    <w:rsid w:val="0073747C"/>
    <w:rsid w:val="007400B7"/>
    <w:rsid w:val="007410A8"/>
    <w:rsid w:val="00741D62"/>
    <w:rsid w:val="00741EC4"/>
    <w:rsid w:val="00742DA9"/>
    <w:rsid w:val="0074384F"/>
    <w:rsid w:val="00743984"/>
    <w:rsid w:val="00743C53"/>
    <w:rsid w:val="00744A4E"/>
    <w:rsid w:val="007450C6"/>
    <w:rsid w:val="00747B39"/>
    <w:rsid w:val="00751793"/>
    <w:rsid w:val="007519BD"/>
    <w:rsid w:val="007519F5"/>
    <w:rsid w:val="00752985"/>
    <w:rsid w:val="007529DB"/>
    <w:rsid w:val="007541F9"/>
    <w:rsid w:val="00755AA8"/>
    <w:rsid w:val="00756C86"/>
    <w:rsid w:val="00757A58"/>
    <w:rsid w:val="00757B65"/>
    <w:rsid w:val="0076089E"/>
    <w:rsid w:val="00762A97"/>
    <w:rsid w:val="00762B08"/>
    <w:rsid w:val="00763DF6"/>
    <w:rsid w:val="007642AE"/>
    <w:rsid w:val="00764A07"/>
    <w:rsid w:val="00764A50"/>
    <w:rsid w:val="00764B7A"/>
    <w:rsid w:val="00764CB4"/>
    <w:rsid w:val="00765598"/>
    <w:rsid w:val="007659AD"/>
    <w:rsid w:val="00765A78"/>
    <w:rsid w:val="007669DE"/>
    <w:rsid w:val="00766C62"/>
    <w:rsid w:val="00767FBB"/>
    <w:rsid w:val="007718E5"/>
    <w:rsid w:val="00771D2D"/>
    <w:rsid w:val="007739CB"/>
    <w:rsid w:val="007739E2"/>
    <w:rsid w:val="00773EF0"/>
    <w:rsid w:val="007740F1"/>
    <w:rsid w:val="00774227"/>
    <w:rsid w:val="0077475A"/>
    <w:rsid w:val="007750C8"/>
    <w:rsid w:val="0077640A"/>
    <w:rsid w:val="00777021"/>
    <w:rsid w:val="0077702A"/>
    <w:rsid w:val="00777DE4"/>
    <w:rsid w:val="007802C2"/>
    <w:rsid w:val="00780A96"/>
    <w:rsid w:val="0078232A"/>
    <w:rsid w:val="00782EC6"/>
    <w:rsid w:val="00783323"/>
    <w:rsid w:val="00783B30"/>
    <w:rsid w:val="00783E67"/>
    <w:rsid w:val="007840E1"/>
    <w:rsid w:val="0078494E"/>
    <w:rsid w:val="00784AA5"/>
    <w:rsid w:val="007854B4"/>
    <w:rsid w:val="007876E1"/>
    <w:rsid w:val="00787E65"/>
    <w:rsid w:val="00790CBF"/>
    <w:rsid w:val="00790F8C"/>
    <w:rsid w:val="00791C69"/>
    <w:rsid w:val="00793CDC"/>
    <w:rsid w:val="00793D5C"/>
    <w:rsid w:val="0079483D"/>
    <w:rsid w:val="00794E00"/>
    <w:rsid w:val="00795553"/>
    <w:rsid w:val="00795622"/>
    <w:rsid w:val="0079583F"/>
    <w:rsid w:val="00795EB4"/>
    <w:rsid w:val="00797F3E"/>
    <w:rsid w:val="007A0829"/>
    <w:rsid w:val="007A1BDD"/>
    <w:rsid w:val="007A1C0D"/>
    <w:rsid w:val="007A1CBD"/>
    <w:rsid w:val="007A2300"/>
    <w:rsid w:val="007A3079"/>
    <w:rsid w:val="007A3271"/>
    <w:rsid w:val="007A4DE8"/>
    <w:rsid w:val="007A56D7"/>
    <w:rsid w:val="007A5F83"/>
    <w:rsid w:val="007A6197"/>
    <w:rsid w:val="007A7B7E"/>
    <w:rsid w:val="007B0861"/>
    <w:rsid w:val="007B0C6F"/>
    <w:rsid w:val="007B1867"/>
    <w:rsid w:val="007B27E8"/>
    <w:rsid w:val="007B287E"/>
    <w:rsid w:val="007B2E3E"/>
    <w:rsid w:val="007B348F"/>
    <w:rsid w:val="007B54F8"/>
    <w:rsid w:val="007B5F19"/>
    <w:rsid w:val="007B5FAE"/>
    <w:rsid w:val="007B63FC"/>
    <w:rsid w:val="007B71F7"/>
    <w:rsid w:val="007B73BF"/>
    <w:rsid w:val="007B7986"/>
    <w:rsid w:val="007B7D56"/>
    <w:rsid w:val="007C04B3"/>
    <w:rsid w:val="007C0BB8"/>
    <w:rsid w:val="007C1A47"/>
    <w:rsid w:val="007C1BBC"/>
    <w:rsid w:val="007C2A0F"/>
    <w:rsid w:val="007C38B2"/>
    <w:rsid w:val="007C3A0D"/>
    <w:rsid w:val="007C3C59"/>
    <w:rsid w:val="007C41DC"/>
    <w:rsid w:val="007C51F8"/>
    <w:rsid w:val="007C54E5"/>
    <w:rsid w:val="007C6098"/>
    <w:rsid w:val="007C663B"/>
    <w:rsid w:val="007C6D35"/>
    <w:rsid w:val="007C6DA6"/>
    <w:rsid w:val="007C707F"/>
    <w:rsid w:val="007C7BED"/>
    <w:rsid w:val="007D2AC4"/>
    <w:rsid w:val="007D3A54"/>
    <w:rsid w:val="007D65E6"/>
    <w:rsid w:val="007D7A3E"/>
    <w:rsid w:val="007D7EF2"/>
    <w:rsid w:val="007E0776"/>
    <w:rsid w:val="007E07C0"/>
    <w:rsid w:val="007E1CB7"/>
    <w:rsid w:val="007E3A96"/>
    <w:rsid w:val="007E40E7"/>
    <w:rsid w:val="007E4843"/>
    <w:rsid w:val="007E5671"/>
    <w:rsid w:val="007E5AC4"/>
    <w:rsid w:val="007E5B8E"/>
    <w:rsid w:val="007E6D60"/>
    <w:rsid w:val="007E7A31"/>
    <w:rsid w:val="007E7B3B"/>
    <w:rsid w:val="007E7F23"/>
    <w:rsid w:val="007F086C"/>
    <w:rsid w:val="007F0927"/>
    <w:rsid w:val="007F1A7F"/>
    <w:rsid w:val="007F220D"/>
    <w:rsid w:val="007F2295"/>
    <w:rsid w:val="007F3F79"/>
    <w:rsid w:val="007F442C"/>
    <w:rsid w:val="007F461B"/>
    <w:rsid w:val="007F6B83"/>
    <w:rsid w:val="007F75D4"/>
    <w:rsid w:val="007F7DE3"/>
    <w:rsid w:val="00800325"/>
    <w:rsid w:val="00800F48"/>
    <w:rsid w:val="00801144"/>
    <w:rsid w:val="008012D1"/>
    <w:rsid w:val="0080149C"/>
    <w:rsid w:val="00801E64"/>
    <w:rsid w:val="0080208B"/>
    <w:rsid w:val="008022CD"/>
    <w:rsid w:val="00802D0F"/>
    <w:rsid w:val="0080364F"/>
    <w:rsid w:val="008036DA"/>
    <w:rsid w:val="00804581"/>
    <w:rsid w:val="00804C32"/>
    <w:rsid w:val="00807101"/>
    <w:rsid w:val="00807F43"/>
    <w:rsid w:val="0080B5C9"/>
    <w:rsid w:val="0081105E"/>
    <w:rsid w:val="008115A0"/>
    <w:rsid w:val="00811953"/>
    <w:rsid w:val="008124D0"/>
    <w:rsid w:val="00812AA9"/>
    <w:rsid w:val="00815094"/>
    <w:rsid w:val="0081558A"/>
    <w:rsid w:val="00815E7B"/>
    <w:rsid w:val="00815FAC"/>
    <w:rsid w:val="00817257"/>
    <w:rsid w:val="00817734"/>
    <w:rsid w:val="008201C6"/>
    <w:rsid w:val="0082099F"/>
    <w:rsid w:val="00821468"/>
    <w:rsid w:val="00822745"/>
    <w:rsid w:val="008227A3"/>
    <w:rsid w:val="00822F03"/>
    <w:rsid w:val="00825966"/>
    <w:rsid w:val="008263AA"/>
    <w:rsid w:val="00827DD6"/>
    <w:rsid w:val="00830B00"/>
    <w:rsid w:val="00831E12"/>
    <w:rsid w:val="00832721"/>
    <w:rsid w:val="00833351"/>
    <w:rsid w:val="008336EB"/>
    <w:rsid w:val="00833D58"/>
    <w:rsid w:val="00833E97"/>
    <w:rsid w:val="0083458F"/>
    <w:rsid w:val="00834A93"/>
    <w:rsid w:val="00836E92"/>
    <w:rsid w:val="00837266"/>
    <w:rsid w:val="00840F7F"/>
    <w:rsid w:val="0084178C"/>
    <w:rsid w:val="00842385"/>
    <w:rsid w:val="008441C0"/>
    <w:rsid w:val="00844218"/>
    <w:rsid w:val="008446D6"/>
    <w:rsid w:val="008449C9"/>
    <w:rsid w:val="00844B62"/>
    <w:rsid w:val="00844D40"/>
    <w:rsid w:val="008465B3"/>
    <w:rsid w:val="00846C4D"/>
    <w:rsid w:val="00847388"/>
    <w:rsid w:val="00850A34"/>
    <w:rsid w:val="00851D43"/>
    <w:rsid w:val="00851F02"/>
    <w:rsid w:val="00852982"/>
    <w:rsid w:val="008529D3"/>
    <w:rsid w:val="00853C52"/>
    <w:rsid w:val="00854D4E"/>
    <w:rsid w:val="00855D6B"/>
    <w:rsid w:val="00856923"/>
    <w:rsid w:val="00857602"/>
    <w:rsid w:val="00857B9F"/>
    <w:rsid w:val="00860279"/>
    <w:rsid w:val="008615E4"/>
    <w:rsid w:val="00861C80"/>
    <w:rsid w:val="0086403D"/>
    <w:rsid w:val="0086552F"/>
    <w:rsid w:val="008655E2"/>
    <w:rsid w:val="008661CA"/>
    <w:rsid w:val="0086645A"/>
    <w:rsid w:val="0086656F"/>
    <w:rsid w:val="008710F3"/>
    <w:rsid w:val="008718EE"/>
    <w:rsid w:val="00874956"/>
    <w:rsid w:val="008803A6"/>
    <w:rsid w:val="00880AB4"/>
    <w:rsid w:val="00880B0B"/>
    <w:rsid w:val="0088161D"/>
    <w:rsid w:val="00881717"/>
    <w:rsid w:val="008817BA"/>
    <w:rsid w:val="008827CD"/>
    <w:rsid w:val="00884BD9"/>
    <w:rsid w:val="0088767E"/>
    <w:rsid w:val="00890157"/>
    <w:rsid w:val="00890E3C"/>
    <w:rsid w:val="00891D62"/>
    <w:rsid w:val="00891DDD"/>
    <w:rsid w:val="00892C40"/>
    <w:rsid w:val="00893FB3"/>
    <w:rsid w:val="008949B7"/>
    <w:rsid w:val="00896015"/>
    <w:rsid w:val="008960A1"/>
    <w:rsid w:val="00896877"/>
    <w:rsid w:val="00896F3B"/>
    <w:rsid w:val="008A0448"/>
    <w:rsid w:val="008A0D6B"/>
    <w:rsid w:val="008A110C"/>
    <w:rsid w:val="008A17B7"/>
    <w:rsid w:val="008A419F"/>
    <w:rsid w:val="008A47B1"/>
    <w:rsid w:val="008A49D1"/>
    <w:rsid w:val="008A5F66"/>
    <w:rsid w:val="008A605D"/>
    <w:rsid w:val="008A6884"/>
    <w:rsid w:val="008A6F41"/>
    <w:rsid w:val="008B1185"/>
    <w:rsid w:val="008B158E"/>
    <w:rsid w:val="008B189C"/>
    <w:rsid w:val="008B1A45"/>
    <w:rsid w:val="008B217A"/>
    <w:rsid w:val="008B3509"/>
    <w:rsid w:val="008B3F44"/>
    <w:rsid w:val="008B50FC"/>
    <w:rsid w:val="008B69A2"/>
    <w:rsid w:val="008C142A"/>
    <w:rsid w:val="008C1439"/>
    <w:rsid w:val="008C14D0"/>
    <w:rsid w:val="008C14E4"/>
    <w:rsid w:val="008C16C5"/>
    <w:rsid w:val="008C1DCA"/>
    <w:rsid w:val="008C2589"/>
    <w:rsid w:val="008C2D5F"/>
    <w:rsid w:val="008C3BB9"/>
    <w:rsid w:val="008C537E"/>
    <w:rsid w:val="008C6E4D"/>
    <w:rsid w:val="008C70DE"/>
    <w:rsid w:val="008C75B6"/>
    <w:rsid w:val="008D1480"/>
    <w:rsid w:val="008D1BBE"/>
    <w:rsid w:val="008D3446"/>
    <w:rsid w:val="008D4183"/>
    <w:rsid w:val="008D4970"/>
    <w:rsid w:val="008D544D"/>
    <w:rsid w:val="008D61FA"/>
    <w:rsid w:val="008D666A"/>
    <w:rsid w:val="008D72BF"/>
    <w:rsid w:val="008E0323"/>
    <w:rsid w:val="008E0752"/>
    <w:rsid w:val="008E0F1B"/>
    <w:rsid w:val="008E1A23"/>
    <w:rsid w:val="008E29CD"/>
    <w:rsid w:val="008E2B74"/>
    <w:rsid w:val="008E3713"/>
    <w:rsid w:val="008E3C46"/>
    <w:rsid w:val="008E4AFA"/>
    <w:rsid w:val="008E4C7C"/>
    <w:rsid w:val="008E4D70"/>
    <w:rsid w:val="008E587F"/>
    <w:rsid w:val="008E67F1"/>
    <w:rsid w:val="008E7C2E"/>
    <w:rsid w:val="008E7F68"/>
    <w:rsid w:val="008E7F89"/>
    <w:rsid w:val="008F0900"/>
    <w:rsid w:val="008F0CD5"/>
    <w:rsid w:val="008F1161"/>
    <w:rsid w:val="008F13B8"/>
    <w:rsid w:val="008F1811"/>
    <w:rsid w:val="008F18E3"/>
    <w:rsid w:val="008F26C5"/>
    <w:rsid w:val="008F3156"/>
    <w:rsid w:val="008F33B8"/>
    <w:rsid w:val="008F37F0"/>
    <w:rsid w:val="008F38C1"/>
    <w:rsid w:val="008F3B09"/>
    <w:rsid w:val="008F3B8C"/>
    <w:rsid w:val="008F5D34"/>
    <w:rsid w:val="008F69C5"/>
    <w:rsid w:val="008F79CC"/>
    <w:rsid w:val="008F7A88"/>
    <w:rsid w:val="00900E62"/>
    <w:rsid w:val="0090124E"/>
    <w:rsid w:val="009017C5"/>
    <w:rsid w:val="00903BE4"/>
    <w:rsid w:val="00903DFB"/>
    <w:rsid w:val="0090403E"/>
    <w:rsid w:val="00904123"/>
    <w:rsid w:val="0090425E"/>
    <w:rsid w:val="00905C21"/>
    <w:rsid w:val="0090640C"/>
    <w:rsid w:val="00906F57"/>
    <w:rsid w:val="00907CE6"/>
    <w:rsid w:val="0091080B"/>
    <w:rsid w:val="00910F8D"/>
    <w:rsid w:val="00911F42"/>
    <w:rsid w:val="0091281D"/>
    <w:rsid w:val="00912F77"/>
    <w:rsid w:val="00914F65"/>
    <w:rsid w:val="009169B4"/>
    <w:rsid w:val="00916EE5"/>
    <w:rsid w:val="00917D8A"/>
    <w:rsid w:val="009200E7"/>
    <w:rsid w:val="009209C3"/>
    <w:rsid w:val="00920EBA"/>
    <w:rsid w:val="00921BC1"/>
    <w:rsid w:val="00921BF0"/>
    <w:rsid w:val="00922BFE"/>
    <w:rsid w:val="00923087"/>
    <w:rsid w:val="0092361B"/>
    <w:rsid w:val="009241C1"/>
    <w:rsid w:val="00925041"/>
    <w:rsid w:val="00925412"/>
    <w:rsid w:val="0092550B"/>
    <w:rsid w:val="009266D9"/>
    <w:rsid w:val="009276C9"/>
    <w:rsid w:val="009305D9"/>
    <w:rsid w:val="00930B3E"/>
    <w:rsid w:val="00932374"/>
    <w:rsid w:val="00932441"/>
    <w:rsid w:val="00932B56"/>
    <w:rsid w:val="0093323A"/>
    <w:rsid w:val="00933277"/>
    <w:rsid w:val="009346DA"/>
    <w:rsid w:val="00934973"/>
    <w:rsid w:val="009356F1"/>
    <w:rsid w:val="00936773"/>
    <w:rsid w:val="00936D70"/>
    <w:rsid w:val="0093748F"/>
    <w:rsid w:val="00937CFC"/>
    <w:rsid w:val="00940AFD"/>
    <w:rsid w:val="0094188D"/>
    <w:rsid w:val="00941CD2"/>
    <w:rsid w:val="00943390"/>
    <w:rsid w:val="00943417"/>
    <w:rsid w:val="00943471"/>
    <w:rsid w:val="00943F94"/>
    <w:rsid w:val="00944B56"/>
    <w:rsid w:val="009456EF"/>
    <w:rsid w:val="00946398"/>
    <w:rsid w:val="0094692C"/>
    <w:rsid w:val="00950124"/>
    <w:rsid w:val="00950FE7"/>
    <w:rsid w:val="0095210B"/>
    <w:rsid w:val="0095241D"/>
    <w:rsid w:val="00953848"/>
    <w:rsid w:val="00954A7D"/>
    <w:rsid w:val="00955B71"/>
    <w:rsid w:val="00956643"/>
    <w:rsid w:val="00956FB0"/>
    <w:rsid w:val="00957C12"/>
    <w:rsid w:val="00960074"/>
    <w:rsid w:val="009607A9"/>
    <w:rsid w:val="00961A6D"/>
    <w:rsid w:val="009628A4"/>
    <w:rsid w:val="00962E8E"/>
    <w:rsid w:val="00964EAB"/>
    <w:rsid w:val="0096653F"/>
    <w:rsid w:val="0097480E"/>
    <w:rsid w:val="00974BF7"/>
    <w:rsid w:val="00975AF6"/>
    <w:rsid w:val="00976058"/>
    <w:rsid w:val="00976859"/>
    <w:rsid w:val="00980A23"/>
    <w:rsid w:val="00981674"/>
    <w:rsid w:val="0098295F"/>
    <w:rsid w:val="009831DC"/>
    <w:rsid w:val="0098349B"/>
    <w:rsid w:val="00983C12"/>
    <w:rsid w:val="00984EE5"/>
    <w:rsid w:val="00985C28"/>
    <w:rsid w:val="00985DA8"/>
    <w:rsid w:val="0098767B"/>
    <w:rsid w:val="00992884"/>
    <w:rsid w:val="009932FC"/>
    <w:rsid w:val="009937CE"/>
    <w:rsid w:val="00993809"/>
    <w:rsid w:val="0099415B"/>
    <w:rsid w:val="00994584"/>
    <w:rsid w:val="00994981"/>
    <w:rsid w:val="0099536E"/>
    <w:rsid w:val="00995A45"/>
    <w:rsid w:val="00995B36"/>
    <w:rsid w:val="00996448"/>
    <w:rsid w:val="00996A00"/>
    <w:rsid w:val="0099747A"/>
    <w:rsid w:val="009A032C"/>
    <w:rsid w:val="009A2F36"/>
    <w:rsid w:val="009A3B5B"/>
    <w:rsid w:val="009A3CE9"/>
    <w:rsid w:val="009A43F3"/>
    <w:rsid w:val="009A5158"/>
    <w:rsid w:val="009A65EA"/>
    <w:rsid w:val="009A677B"/>
    <w:rsid w:val="009A6CE0"/>
    <w:rsid w:val="009B0A12"/>
    <w:rsid w:val="009B0F7C"/>
    <w:rsid w:val="009B1071"/>
    <w:rsid w:val="009B1613"/>
    <w:rsid w:val="009B196D"/>
    <w:rsid w:val="009B3793"/>
    <w:rsid w:val="009B3DF8"/>
    <w:rsid w:val="009B4DBB"/>
    <w:rsid w:val="009B5057"/>
    <w:rsid w:val="009B62E8"/>
    <w:rsid w:val="009C080D"/>
    <w:rsid w:val="009C0F30"/>
    <w:rsid w:val="009C16AD"/>
    <w:rsid w:val="009C2978"/>
    <w:rsid w:val="009C29C1"/>
    <w:rsid w:val="009C354A"/>
    <w:rsid w:val="009C4A69"/>
    <w:rsid w:val="009C60B0"/>
    <w:rsid w:val="009C6542"/>
    <w:rsid w:val="009C6DC0"/>
    <w:rsid w:val="009C6F88"/>
    <w:rsid w:val="009D1176"/>
    <w:rsid w:val="009D12CC"/>
    <w:rsid w:val="009D1309"/>
    <w:rsid w:val="009D30D1"/>
    <w:rsid w:val="009D348B"/>
    <w:rsid w:val="009D4B0E"/>
    <w:rsid w:val="009D4BF7"/>
    <w:rsid w:val="009D560A"/>
    <w:rsid w:val="009D5F4B"/>
    <w:rsid w:val="009D64B4"/>
    <w:rsid w:val="009D7301"/>
    <w:rsid w:val="009D7F0B"/>
    <w:rsid w:val="009E0EF0"/>
    <w:rsid w:val="009E3005"/>
    <w:rsid w:val="009E318E"/>
    <w:rsid w:val="009E3F08"/>
    <w:rsid w:val="009E457B"/>
    <w:rsid w:val="009E49C0"/>
    <w:rsid w:val="009E5427"/>
    <w:rsid w:val="009E5FA4"/>
    <w:rsid w:val="009E67BB"/>
    <w:rsid w:val="009E6E05"/>
    <w:rsid w:val="009E6E82"/>
    <w:rsid w:val="009F1942"/>
    <w:rsid w:val="009F2BDC"/>
    <w:rsid w:val="00A00B23"/>
    <w:rsid w:val="00A00E2C"/>
    <w:rsid w:val="00A0193A"/>
    <w:rsid w:val="00A02358"/>
    <w:rsid w:val="00A02507"/>
    <w:rsid w:val="00A035D2"/>
    <w:rsid w:val="00A036BA"/>
    <w:rsid w:val="00A03875"/>
    <w:rsid w:val="00A04803"/>
    <w:rsid w:val="00A04C0B"/>
    <w:rsid w:val="00A05BEF"/>
    <w:rsid w:val="00A05EB9"/>
    <w:rsid w:val="00A05F2B"/>
    <w:rsid w:val="00A07C03"/>
    <w:rsid w:val="00A10FBC"/>
    <w:rsid w:val="00A1121A"/>
    <w:rsid w:val="00A11A7B"/>
    <w:rsid w:val="00A12C1B"/>
    <w:rsid w:val="00A13605"/>
    <w:rsid w:val="00A139B5"/>
    <w:rsid w:val="00A13B34"/>
    <w:rsid w:val="00A14621"/>
    <w:rsid w:val="00A1562C"/>
    <w:rsid w:val="00A15772"/>
    <w:rsid w:val="00A16576"/>
    <w:rsid w:val="00A169FB"/>
    <w:rsid w:val="00A16F1A"/>
    <w:rsid w:val="00A170A8"/>
    <w:rsid w:val="00A1714A"/>
    <w:rsid w:val="00A1730D"/>
    <w:rsid w:val="00A175F8"/>
    <w:rsid w:val="00A1780E"/>
    <w:rsid w:val="00A20CE2"/>
    <w:rsid w:val="00A21C76"/>
    <w:rsid w:val="00A22E7D"/>
    <w:rsid w:val="00A24770"/>
    <w:rsid w:val="00A24913"/>
    <w:rsid w:val="00A24DEF"/>
    <w:rsid w:val="00A258B4"/>
    <w:rsid w:val="00A26B69"/>
    <w:rsid w:val="00A26BA2"/>
    <w:rsid w:val="00A27972"/>
    <w:rsid w:val="00A30249"/>
    <w:rsid w:val="00A30503"/>
    <w:rsid w:val="00A30CC8"/>
    <w:rsid w:val="00A30F81"/>
    <w:rsid w:val="00A31377"/>
    <w:rsid w:val="00A3137C"/>
    <w:rsid w:val="00A31A40"/>
    <w:rsid w:val="00A31BF0"/>
    <w:rsid w:val="00A325F1"/>
    <w:rsid w:val="00A33CED"/>
    <w:rsid w:val="00A35DAE"/>
    <w:rsid w:val="00A362CC"/>
    <w:rsid w:val="00A37AF9"/>
    <w:rsid w:val="00A37DD3"/>
    <w:rsid w:val="00A4011E"/>
    <w:rsid w:val="00A404C7"/>
    <w:rsid w:val="00A408E2"/>
    <w:rsid w:val="00A40F54"/>
    <w:rsid w:val="00A41A98"/>
    <w:rsid w:val="00A42E6B"/>
    <w:rsid w:val="00A430C2"/>
    <w:rsid w:val="00A44D36"/>
    <w:rsid w:val="00A46C98"/>
    <w:rsid w:val="00A4773B"/>
    <w:rsid w:val="00A509D9"/>
    <w:rsid w:val="00A50D07"/>
    <w:rsid w:val="00A51FEE"/>
    <w:rsid w:val="00A524DB"/>
    <w:rsid w:val="00A531C8"/>
    <w:rsid w:val="00A535A9"/>
    <w:rsid w:val="00A53E89"/>
    <w:rsid w:val="00A55B64"/>
    <w:rsid w:val="00A55B6A"/>
    <w:rsid w:val="00A63645"/>
    <w:rsid w:val="00A6508D"/>
    <w:rsid w:val="00A66156"/>
    <w:rsid w:val="00A67CC1"/>
    <w:rsid w:val="00A707B6"/>
    <w:rsid w:val="00A71229"/>
    <w:rsid w:val="00A71E09"/>
    <w:rsid w:val="00A7276A"/>
    <w:rsid w:val="00A7293B"/>
    <w:rsid w:val="00A73A30"/>
    <w:rsid w:val="00A752E1"/>
    <w:rsid w:val="00A75B7A"/>
    <w:rsid w:val="00A76D0F"/>
    <w:rsid w:val="00A77BF5"/>
    <w:rsid w:val="00A77D15"/>
    <w:rsid w:val="00A80B02"/>
    <w:rsid w:val="00A80D39"/>
    <w:rsid w:val="00A8126D"/>
    <w:rsid w:val="00A83C07"/>
    <w:rsid w:val="00A84293"/>
    <w:rsid w:val="00A851F2"/>
    <w:rsid w:val="00A86153"/>
    <w:rsid w:val="00A8633F"/>
    <w:rsid w:val="00A865BF"/>
    <w:rsid w:val="00A86CB7"/>
    <w:rsid w:val="00A86EE4"/>
    <w:rsid w:val="00A8737E"/>
    <w:rsid w:val="00A874B1"/>
    <w:rsid w:val="00A9164D"/>
    <w:rsid w:val="00A921AE"/>
    <w:rsid w:val="00A93680"/>
    <w:rsid w:val="00A94922"/>
    <w:rsid w:val="00A94F01"/>
    <w:rsid w:val="00A94FAA"/>
    <w:rsid w:val="00A9562B"/>
    <w:rsid w:val="00AA01D6"/>
    <w:rsid w:val="00AA0B0A"/>
    <w:rsid w:val="00AA13B6"/>
    <w:rsid w:val="00AA175C"/>
    <w:rsid w:val="00AA1771"/>
    <w:rsid w:val="00AA1919"/>
    <w:rsid w:val="00AA1C9E"/>
    <w:rsid w:val="00AA2A11"/>
    <w:rsid w:val="00AA4C7E"/>
    <w:rsid w:val="00AA5AD8"/>
    <w:rsid w:val="00AA6006"/>
    <w:rsid w:val="00AA6B1E"/>
    <w:rsid w:val="00AB047B"/>
    <w:rsid w:val="00AB0AF7"/>
    <w:rsid w:val="00AB1171"/>
    <w:rsid w:val="00AB12CC"/>
    <w:rsid w:val="00AB184B"/>
    <w:rsid w:val="00AB2033"/>
    <w:rsid w:val="00AB323E"/>
    <w:rsid w:val="00AB4A44"/>
    <w:rsid w:val="00AB4E32"/>
    <w:rsid w:val="00AB5599"/>
    <w:rsid w:val="00AB7437"/>
    <w:rsid w:val="00AC0234"/>
    <w:rsid w:val="00AC0395"/>
    <w:rsid w:val="00AC09C6"/>
    <w:rsid w:val="00AC150A"/>
    <w:rsid w:val="00AC2872"/>
    <w:rsid w:val="00AC3482"/>
    <w:rsid w:val="00AC3BF8"/>
    <w:rsid w:val="00AC4A68"/>
    <w:rsid w:val="00AC4F8B"/>
    <w:rsid w:val="00AC5113"/>
    <w:rsid w:val="00AC540E"/>
    <w:rsid w:val="00AC61EE"/>
    <w:rsid w:val="00AC64C2"/>
    <w:rsid w:val="00AC6D8E"/>
    <w:rsid w:val="00AC7D6E"/>
    <w:rsid w:val="00AD00BB"/>
    <w:rsid w:val="00AD018F"/>
    <w:rsid w:val="00AD2079"/>
    <w:rsid w:val="00AD21E2"/>
    <w:rsid w:val="00AD3D53"/>
    <w:rsid w:val="00AD3EB9"/>
    <w:rsid w:val="00AD6643"/>
    <w:rsid w:val="00AE084D"/>
    <w:rsid w:val="00AE0B0C"/>
    <w:rsid w:val="00AE12B6"/>
    <w:rsid w:val="00AE2F51"/>
    <w:rsid w:val="00AE303A"/>
    <w:rsid w:val="00AE490B"/>
    <w:rsid w:val="00AE59C8"/>
    <w:rsid w:val="00AE5F3B"/>
    <w:rsid w:val="00AE6552"/>
    <w:rsid w:val="00AE6D57"/>
    <w:rsid w:val="00AE7108"/>
    <w:rsid w:val="00AF1964"/>
    <w:rsid w:val="00AF2884"/>
    <w:rsid w:val="00AF2CAE"/>
    <w:rsid w:val="00AF34CC"/>
    <w:rsid w:val="00AF37B6"/>
    <w:rsid w:val="00AF3E56"/>
    <w:rsid w:val="00AF5BA7"/>
    <w:rsid w:val="00AF5CBC"/>
    <w:rsid w:val="00AF5FB6"/>
    <w:rsid w:val="00AF64DB"/>
    <w:rsid w:val="00AF6A17"/>
    <w:rsid w:val="00AF6F8A"/>
    <w:rsid w:val="00AF72DB"/>
    <w:rsid w:val="00B0058C"/>
    <w:rsid w:val="00B00AF7"/>
    <w:rsid w:val="00B017D3"/>
    <w:rsid w:val="00B0309F"/>
    <w:rsid w:val="00B03226"/>
    <w:rsid w:val="00B050C0"/>
    <w:rsid w:val="00B0576C"/>
    <w:rsid w:val="00B05E92"/>
    <w:rsid w:val="00B0624D"/>
    <w:rsid w:val="00B06EE3"/>
    <w:rsid w:val="00B074EB"/>
    <w:rsid w:val="00B1047F"/>
    <w:rsid w:val="00B105EB"/>
    <w:rsid w:val="00B109EB"/>
    <w:rsid w:val="00B11892"/>
    <w:rsid w:val="00B11C9A"/>
    <w:rsid w:val="00B126FD"/>
    <w:rsid w:val="00B12CBD"/>
    <w:rsid w:val="00B141F3"/>
    <w:rsid w:val="00B16279"/>
    <w:rsid w:val="00B16746"/>
    <w:rsid w:val="00B169CD"/>
    <w:rsid w:val="00B16BEA"/>
    <w:rsid w:val="00B17936"/>
    <w:rsid w:val="00B17AC3"/>
    <w:rsid w:val="00B2030B"/>
    <w:rsid w:val="00B21A26"/>
    <w:rsid w:val="00B21CF2"/>
    <w:rsid w:val="00B22AAB"/>
    <w:rsid w:val="00B2355A"/>
    <w:rsid w:val="00B23C44"/>
    <w:rsid w:val="00B25B27"/>
    <w:rsid w:val="00B26183"/>
    <w:rsid w:val="00B26648"/>
    <w:rsid w:val="00B2682F"/>
    <w:rsid w:val="00B277BE"/>
    <w:rsid w:val="00B30518"/>
    <w:rsid w:val="00B305C5"/>
    <w:rsid w:val="00B30FA7"/>
    <w:rsid w:val="00B32683"/>
    <w:rsid w:val="00B33508"/>
    <w:rsid w:val="00B33572"/>
    <w:rsid w:val="00B337A0"/>
    <w:rsid w:val="00B33848"/>
    <w:rsid w:val="00B3412D"/>
    <w:rsid w:val="00B36920"/>
    <w:rsid w:val="00B37BBD"/>
    <w:rsid w:val="00B40CF5"/>
    <w:rsid w:val="00B4174B"/>
    <w:rsid w:val="00B41DE5"/>
    <w:rsid w:val="00B42B2D"/>
    <w:rsid w:val="00B42DF2"/>
    <w:rsid w:val="00B43455"/>
    <w:rsid w:val="00B4446E"/>
    <w:rsid w:val="00B44A29"/>
    <w:rsid w:val="00B44C60"/>
    <w:rsid w:val="00B44EB6"/>
    <w:rsid w:val="00B455B2"/>
    <w:rsid w:val="00B45672"/>
    <w:rsid w:val="00B45CCB"/>
    <w:rsid w:val="00B45F93"/>
    <w:rsid w:val="00B466E8"/>
    <w:rsid w:val="00B468C2"/>
    <w:rsid w:val="00B5012B"/>
    <w:rsid w:val="00B50470"/>
    <w:rsid w:val="00B50E70"/>
    <w:rsid w:val="00B51DB3"/>
    <w:rsid w:val="00B52006"/>
    <w:rsid w:val="00B52236"/>
    <w:rsid w:val="00B52534"/>
    <w:rsid w:val="00B52712"/>
    <w:rsid w:val="00B53D3B"/>
    <w:rsid w:val="00B56C67"/>
    <w:rsid w:val="00B56CCA"/>
    <w:rsid w:val="00B57AB9"/>
    <w:rsid w:val="00B57ED8"/>
    <w:rsid w:val="00B600CD"/>
    <w:rsid w:val="00B6089A"/>
    <w:rsid w:val="00B62979"/>
    <w:rsid w:val="00B62BB4"/>
    <w:rsid w:val="00B62D4D"/>
    <w:rsid w:val="00B62ED4"/>
    <w:rsid w:val="00B63F94"/>
    <w:rsid w:val="00B64306"/>
    <w:rsid w:val="00B64A2F"/>
    <w:rsid w:val="00B66230"/>
    <w:rsid w:val="00B66BB6"/>
    <w:rsid w:val="00B66BEC"/>
    <w:rsid w:val="00B677BB"/>
    <w:rsid w:val="00B6786D"/>
    <w:rsid w:val="00B7005D"/>
    <w:rsid w:val="00B70212"/>
    <w:rsid w:val="00B707A8"/>
    <w:rsid w:val="00B7155D"/>
    <w:rsid w:val="00B719E2"/>
    <w:rsid w:val="00B73A0F"/>
    <w:rsid w:val="00B75A25"/>
    <w:rsid w:val="00B75C75"/>
    <w:rsid w:val="00B762C7"/>
    <w:rsid w:val="00B77BC3"/>
    <w:rsid w:val="00B80274"/>
    <w:rsid w:val="00B805E5"/>
    <w:rsid w:val="00B81181"/>
    <w:rsid w:val="00B816FE"/>
    <w:rsid w:val="00B81763"/>
    <w:rsid w:val="00B817EF"/>
    <w:rsid w:val="00B8248D"/>
    <w:rsid w:val="00B8267E"/>
    <w:rsid w:val="00B82A0E"/>
    <w:rsid w:val="00B844F6"/>
    <w:rsid w:val="00B8764D"/>
    <w:rsid w:val="00B8796F"/>
    <w:rsid w:val="00B926F1"/>
    <w:rsid w:val="00B92F50"/>
    <w:rsid w:val="00B93B52"/>
    <w:rsid w:val="00B94A48"/>
    <w:rsid w:val="00B9550B"/>
    <w:rsid w:val="00B95E85"/>
    <w:rsid w:val="00BA0385"/>
    <w:rsid w:val="00BA1D05"/>
    <w:rsid w:val="00BA2ACE"/>
    <w:rsid w:val="00BA2D2F"/>
    <w:rsid w:val="00BA38A8"/>
    <w:rsid w:val="00BA533D"/>
    <w:rsid w:val="00BA7B0F"/>
    <w:rsid w:val="00BB0BE2"/>
    <w:rsid w:val="00BB1614"/>
    <w:rsid w:val="00BB16E1"/>
    <w:rsid w:val="00BB19CE"/>
    <w:rsid w:val="00BB2209"/>
    <w:rsid w:val="00BB236F"/>
    <w:rsid w:val="00BB2AD2"/>
    <w:rsid w:val="00BB35C9"/>
    <w:rsid w:val="00BB3AE9"/>
    <w:rsid w:val="00BB4F7E"/>
    <w:rsid w:val="00BB51A5"/>
    <w:rsid w:val="00BB6510"/>
    <w:rsid w:val="00BB7188"/>
    <w:rsid w:val="00BB7EAE"/>
    <w:rsid w:val="00BC0094"/>
    <w:rsid w:val="00BC0131"/>
    <w:rsid w:val="00BC0221"/>
    <w:rsid w:val="00BC0EA6"/>
    <w:rsid w:val="00BC1592"/>
    <w:rsid w:val="00BC2E83"/>
    <w:rsid w:val="00BC3390"/>
    <w:rsid w:val="00BC3FF6"/>
    <w:rsid w:val="00BC49E1"/>
    <w:rsid w:val="00BC4E48"/>
    <w:rsid w:val="00BC520A"/>
    <w:rsid w:val="00BC6367"/>
    <w:rsid w:val="00BC7BE6"/>
    <w:rsid w:val="00BC7CCB"/>
    <w:rsid w:val="00BD0612"/>
    <w:rsid w:val="00BD0D89"/>
    <w:rsid w:val="00BD11A6"/>
    <w:rsid w:val="00BD2EC1"/>
    <w:rsid w:val="00BD2ECA"/>
    <w:rsid w:val="00BD42CD"/>
    <w:rsid w:val="00BD5779"/>
    <w:rsid w:val="00BD6B6F"/>
    <w:rsid w:val="00BD6E88"/>
    <w:rsid w:val="00BE0C81"/>
    <w:rsid w:val="00BE121C"/>
    <w:rsid w:val="00BE220E"/>
    <w:rsid w:val="00BE2220"/>
    <w:rsid w:val="00BE2810"/>
    <w:rsid w:val="00BE2F72"/>
    <w:rsid w:val="00BE33E9"/>
    <w:rsid w:val="00BE3CA5"/>
    <w:rsid w:val="00BE5984"/>
    <w:rsid w:val="00BE5BF2"/>
    <w:rsid w:val="00BE5E20"/>
    <w:rsid w:val="00BE5F89"/>
    <w:rsid w:val="00BE6955"/>
    <w:rsid w:val="00BE6ADF"/>
    <w:rsid w:val="00BE74CB"/>
    <w:rsid w:val="00BE79FB"/>
    <w:rsid w:val="00BF00C4"/>
    <w:rsid w:val="00BF0503"/>
    <w:rsid w:val="00BF15F1"/>
    <w:rsid w:val="00BF222D"/>
    <w:rsid w:val="00BF367B"/>
    <w:rsid w:val="00BF3F43"/>
    <w:rsid w:val="00BF4F39"/>
    <w:rsid w:val="00BF5901"/>
    <w:rsid w:val="00BF6DEF"/>
    <w:rsid w:val="00BF6E41"/>
    <w:rsid w:val="00BF6E67"/>
    <w:rsid w:val="00BF72AA"/>
    <w:rsid w:val="00BF787B"/>
    <w:rsid w:val="00C000D1"/>
    <w:rsid w:val="00C00C27"/>
    <w:rsid w:val="00C01AA0"/>
    <w:rsid w:val="00C022E8"/>
    <w:rsid w:val="00C02440"/>
    <w:rsid w:val="00C04592"/>
    <w:rsid w:val="00C06549"/>
    <w:rsid w:val="00C0662C"/>
    <w:rsid w:val="00C0726A"/>
    <w:rsid w:val="00C13120"/>
    <w:rsid w:val="00C131F1"/>
    <w:rsid w:val="00C13B37"/>
    <w:rsid w:val="00C1500C"/>
    <w:rsid w:val="00C15415"/>
    <w:rsid w:val="00C158B5"/>
    <w:rsid w:val="00C1669D"/>
    <w:rsid w:val="00C20C7D"/>
    <w:rsid w:val="00C2180C"/>
    <w:rsid w:val="00C219E1"/>
    <w:rsid w:val="00C2291A"/>
    <w:rsid w:val="00C22A51"/>
    <w:rsid w:val="00C23B0E"/>
    <w:rsid w:val="00C24506"/>
    <w:rsid w:val="00C27BF5"/>
    <w:rsid w:val="00C30FB8"/>
    <w:rsid w:val="00C30FF7"/>
    <w:rsid w:val="00C3111A"/>
    <w:rsid w:val="00C330DC"/>
    <w:rsid w:val="00C3591E"/>
    <w:rsid w:val="00C36506"/>
    <w:rsid w:val="00C3661A"/>
    <w:rsid w:val="00C36817"/>
    <w:rsid w:val="00C37B30"/>
    <w:rsid w:val="00C40250"/>
    <w:rsid w:val="00C41198"/>
    <w:rsid w:val="00C41BA1"/>
    <w:rsid w:val="00C41F16"/>
    <w:rsid w:val="00C434A9"/>
    <w:rsid w:val="00C44000"/>
    <w:rsid w:val="00C44180"/>
    <w:rsid w:val="00C453F1"/>
    <w:rsid w:val="00C45531"/>
    <w:rsid w:val="00C4585A"/>
    <w:rsid w:val="00C45DD5"/>
    <w:rsid w:val="00C460DD"/>
    <w:rsid w:val="00C46344"/>
    <w:rsid w:val="00C4757B"/>
    <w:rsid w:val="00C47719"/>
    <w:rsid w:val="00C4789A"/>
    <w:rsid w:val="00C47A4C"/>
    <w:rsid w:val="00C47E2B"/>
    <w:rsid w:val="00C50AA0"/>
    <w:rsid w:val="00C515C7"/>
    <w:rsid w:val="00C517F4"/>
    <w:rsid w:val="00C527EE"/>
    <w:rsid w:val="00C53DC2"/>
    <w:rsid w:val="00C543B4"/>
    <w:rsid w:val="00C548B2"/>
    <w:rsid w:val="00C548D6"/>
    <w:rsid w:val="00C54B43"/>
    <w:rsid w:val="00C552BA"/>
    <w:rsid w:val="00C55A08"/>
    <w:rsid w:val="00C56334"/>
    <w:rsid w:val="00C567A1"/>
    <w:rsid w:val="00C568EA"/>
    <w:rsid w:val="00C56C30"/>
    <w:rsid w:val="00C56F1F"/>
    <w:rsid w:val="00C56F8D"/>
    <w:rsid w:val="00C572C6"/>
    <w:rsid w:val="00C5769F"/>
    <w:rsid w:val="00C6111E"/>
    <w:rsid w:val="00C616CF"/>
    <w:rsid w:val="00C6183C"/>
    <w:rsid w:val="00C6234A"/>
    <w:rsid w:val="00C62784"/>
    <w:rsid w:val="00C63ADC"/>
    <w:rsid w:val="00C63FD1"/>
    <w:rsid w:val="00C64CA4"/>
    <w:rsid w:val="00C64EDD"/>
    <w:rsid w:val="00C6547B"/>
    <w:rsid w:val="00C657F3"/>
    <w:rsid w:val="00C6728D"/>
    <w:rsid w:val="00C67749"/>
    <w:rsid w:val="00C67E75"/>
    <w:rsid w:val="00C7022D"/>
    <w:rsid w:val="00C70CEB"/>
    <w:rsid w:val="00C7137C"/>
    <w:rsid w:val="00C716DA"/>
    <w:rsid w:val="00C7249E"/>
    <w:rsid w:val="00C72815"/>
    <w:rsid w:val="00C76D73"/>
    <w:rsid w:val="00C778C0"/>
    <w:rsid w:val="00C77E10"/>
    <w:rsid w:val="00C80CB5"/>
    <w:rsid w:val="00C8168F"/>
    <w:rsid w:val="00C81E6D"/>
    <w:rsid w:val="00C81F77"/>
    <w:rsid w:val="00C82340"/>
    <w:rsid w:val="00C83905"/>
    <w:rsid w:val="00C84453"/>
    <w:rsid w:val="00C844FF"/>
    <w:rsid w:val="00C851D9"/>
    <w:rsid w:val="00C852EA"/>
    <w:rsid w:val="00C857E7"/>
    <w:rsid w:val="00C86291"/>
    <w:rsid w:val="00C870E6"/>
    <w:rsid w:val="00C873AC"/>
    <w:rsid w:val="00C87B01"/>
    <w:rsid w:val="00C87F0E"/>
    <w:rsid w:val="00C90056"/>
    <w:rsid w:val="00C91B24"/>
    <w:rsid w:val="00C92AED"/>
    <w:rsid w:val="00C93AC5"/>
    <w:rsid w:val="00C94482"/>
    <w:rsid w:val="00C946D5"/>
    <w:rsid w:val="00C94B34"/>
    <w:rsid w:val="00C94E52"/>
    <w:rsid w:val="00C95525"/>
    <w:rsid w:val="00C95A4F"/>
    <w:rsid w:val="00C95BE9"/>
    <w:rsid w:val="00C96575"/>
    <w:rsid w:val="00CA02D8"/>
    <w:rsid w:val="00CA0372"/>
    <w:rsid w:val="00CA0BEA"/>
    <w:rsid w:val="00CA2339"/>
    <w:rsid w:val="00CA3DE2"/>
    <w:rsid w:val="00CA3E65"/>
    <w:rsid w:val="00CA4245"/>
    <w:rsid w:val="00CA43F7"/>
    <w:rsid w:val="00CA461F"/>
    <w:rsid w:val="00CA46F3"/>
    <w:rsid w:val="00CA476D"/>
    <w:rsid w:val="00CA6A9C"/>
    <w:rsid w:val="00CB078D"/>
    <w:rsid w:val="00CB113A"/>
    <w:rsid w:val="00CB117D"/>
    <w:rsid w:val="00CB3A30"/>
    <w:rsid w:val="00CB55B9"/>
    <w:rsid w:val="00CB7755"/>
    <w:rsid w:val="00CC1EAF"/>
    <w:rsid w:val="00CC2AE6"/>
    <w:rsid w:val="00CC2EDA"/>
    <w:rsid w:val="00CC2FEF"/>
    <w:rsid w:val="00CC60B6"/>
    <w:rsid w:val="00CC71B6"/>
    <w:rsid w:val="00CD0EAB"/>
    <w:rsid w:val="00CD19A7"/>
    <w:rsid w:val="00CD3146"/>
    <w:rsid w:val="00CD376D"/>
    <w:rsid w:val="00CD3B5C"/>
    <w:rsid w:val="00CD3E69"/>
    <w:rsid w:val="00CD4352"/>
    <w:rsid w:val="00CD45ED"/>
    <w:rsid w:val="00CD48E7"/>
    <w:rsid w:val="00CD4987"/>
    <w:rsid w:val="00CD5271"/>
    <w:rsid w:val="00CD5C7D"/>
    <w:rsid w:val="00CD6A4B"/>
    <w:rsid w:val="00CD6BBA"/>
    <w:rsid w:val="00CD6CA0"/>
    <w:rsid w:val="00CD7269"/>
    <w:rsid w:val="00CD7862"/>
    <w:rsid w:val="00CE004A"/>
    <w:rsid w:val="00CE068A"/>
    <w:rsid w:val="00CE098F"/>
    <w:rsid w:val="00CE0A4C"/>
    <w:rsid w:val="00CE1711"/>
    <w:rsid w:val="00CE1DD0"/>
    <w:rsid w:val="00CE1E66"/>
    <w:rsid w:val="00CE2262"/>
    <w:rsid w:val="00CE2531"/>
    <w:rsid w:val="00CE2D29"/>
    <w:rsid w:val="00CE3608"/>
    <w:rsid w:val="00CE43B1"/>
    <w:rsid w:val="00CE4C6E"/>
    <w:rsid w:val="00CE4ED8"/>
    <w:rsid w:val="00CE5E88"/>
    <w:rsid w:val="00CE6D04"/>
    <w:rsid w:val="00CE6D52"/>
    <w:rsid w:val="00CE71A4"/>
    <w:rsid w:val="00CE723C"/>
    <w:rsid w:val="00CE7350"/>
    <w:rsid w:val="00CE7A43"/>
    <w:rsid w:val="00CF009C"/>
    <w:rsid w:val="00CF0E83"/>
    <w:rsid w:val="00CF1688"/>
    <w:rsid w:val="00CF37A3"/>
    <w:rsid w:val="00CF3AFF"/>
    <w:rsid w:val="00CF40BD"/>
    <w:rsid w:val="00CF45E5"/>
    <w:rsid w:val="00CF47DC"/>
    <w:rsid w:val="00CF51A3"/>
    <w:rsid w:val="00CF576D"/>
    <w:rsid w:val="00CF57EB"/>
    <w:rsid w:val="00CF5E8B"/>
    <w:rsid w:val="00CF716D"/>
    <w:rsid w:val="00CF7464"/>
    <w:rsid w:val="00CF74A7"/>
    <w:rsid w:val="00CF7B19"/>
    <w:rsid w:val="00D00492"/>
    <w:rsid w:val="00D00F51"/>
    <w:rsid w:val="00D02598"/>
    <w:rsid w:val="00D030F9"/>
    <w:rsid w:val="00D036A7"/>
    <w:rsid w:val="00D05732"/>
    <w:rsid w:val="00D06F9A"/>
    <w:rsid w:val="00D0784B"/>
    <w:rsid w:val="00D101E8"/>
    <w:rsid w:val="00D10279"/>
    <w:rsid w:val="00D1043E"/>
    <w:rsid w:val="00D109B8"/>
    <w:rsid w:val="00D12405"/>
    <w:rsid w:val="00D1287F"/>
    <w:rsid w:val="00D132E3"/>
    <w:rsid w:val="00D13DA8"/>
    <w:rsid w:val="00D140CE"/>
    <w:rsid w:val="00D15238"/>
    <w:rsid w:val="00D153D1"/>
    <w:rsid w:val="00D15B3E"/>
    <w:rsid w:val="00D168EF"/>
    <w:rsid w:val="00D16DA5"/>
    <w:rsid w:val="00D17503"/>
    <w:rsid w:val="00D202B6"/>
    <w:rsid w:val="00D206A6"/>
    <w:rsid w:val="00D206E9"/>
    <w:rsid w:val="00D20B52"/>
    <w:rsid w:val="00D216C9"/>
    <w:rsid w:val="00D22BC3"/>
    <w:rsid w:val="00D239F1"/>
    <w:rsid w:val="00D24417"/>
    <w:rsid w:val="00D254F2"/>
    <w:rsid w:val="00D256C1"/>
    <w:rsid w:val="00D261BE"/>
    <w:rsid w:val="00D30100"/>
    <w:rsid w:val="00D3097C"/>
    <w:rsid w:val="00D30EA2"/>
    <w:rsid w:val="00D31214"/>
    <w:rsid w:val="00D31448"/>
    <w:rsid w:val="00D31DE1"/>
    <w:rsid w:val="00D3224C"/>
    <w:rsid w:val="00D331EA"/>
    <w:rsid w:val="00D33753"/>
    <w:rsid w:val="00D338EF"/>
    <w:rsid w:val="00D33F5A"/>
    <w:rsid w:val="00D359CE"/>
    <w:rsid w:val="00D37189"/>
    <w:rsid w:val="00D37581"/>
    <w:rsid w:val="00D37EF4"/>
    <w:rsid w:val="00D37FB2"/>
    <w:rsid w:val="00D40894"/>
    <w:rsid w:val="00D40E99"/>
    <w:rsid w:val="00D41854"/>
    <w:rsid w:val="00D42103"/>
    <w:rsid w:val="00D42CA3"/>
    <w:rsid w:val="00D4349A"/>
    <w:rsid w:val="00D43E3E"/>
    <w:rsid w:val="00D43F8C"/>
    <w:rsid w:val="00D4755F"/>
    <w:rsid w:val="00D47AD0"/>
    <w:rsid w:val="00D47C28"/>
    <w:rsid w:val="00D503D6"/>
    <w:rsid w:val="00D50BC5"/>
    <w:rsid w:val="00D51275"/>
    <w:rsid w:val="00D51345"/>
    <w:rsid w:val="00D51480"/>
    <w:rsid w:val="00D51FC5"/>
    <w:rsid w:val="00D52408"/>
    <w:rsid w:val="00D52431"/>
    <w:rsid w:val="00D52B25"/>
    <w:rsid w:val="00D52C0A"/>
    <w:rsid w:val="00D54FDC"/>
    <w:rsid w:val="00D561C4"/>
    <w:rsid w:val="00D56C49"/>
    <w:rsid w:val="00D603B2"/>
    <w:rsid w:val="00D6094A"/>
    <w:rsid w:val="00D627CE"/>
    <w:rsid w:val="00D62A6C"/>
    <w:rsid w:val="00D62C08"/>
    <w:rsid w:val="00D65013"/>
    <w:rsid w:val="00D658F6"/>
    <w:rsid w:val="00D71059"/>
    <w:rsid w:val="00D71289"/>
    <w:rsid w:val="00D71E26"/>
    <w:rsid w:val="00D74D1B"/>
    <w:rsid w:val="00D751D2"/>
    <w:rsid w:val="00D756C5"/>
    <w:rsid w:val="00D75B8B"/>
    <w:rsid w:val="00D75D83"/>
    <w:rsid w:val="00D76343"/>
    <w:rsid w:val="00D76767"/>
    <w:rsid w:val="00D772C4"/>
    <w:rsid w:val="00D77C63"/>
    <w:rsid w:val="00D77E09"/>
    <w:rsid w:val="00D80013"/>
    <w:rsid w:val="00D80BC6"/>
    <w:rsid w:val="00D80F23"/>
    <w:rsid w:val="00D82276"/>
    <w:rsid w:val="00D826B4"/>
    <w:rsid w:val="00D826E7"/>
    <w:rsid w:val="00D82C74"/>
    <w:rsid w:val="00D82D20"/>
    <w:rsid w:val="00D841B2"/>
    <w:rsid w:val="00D84712"/>
    <w:rsid w:val="00D85374"/>
    <w:rsid w:val="00D86840"/>
    <w:rsid w:val="00D871E5"/>
    <w:rsid w:val="00D905E9"/>
    <w:rsid w:val="00D913EC"/>
    <w:rsid w:val="00D918BF"/>
    <w:rsid w:val="00D943EE"/>
    <w:rsid w:val="00D945FD"/>
    <w:rsid w:val="00D94A81"/>
    <w:rsid w:val="00D94CE2"/>
    <w:rsid w:val="00D94D3C"/>
    <w:rsid w:val="00D9557D"/>
    <w:rsid w:val="00D97C52"/>
    <w:rsid w:val="00DA0863"/>
    <w:rsid w:val="00DA2810"/>
    <w:rsid w:val="00DA30E7"/>
    <w:rsid w:val="00DA336E"/>
    <w:rsid w:val="00DA3B59"/>
    <w:rsid w:val="00DA3FD5"/>
    <w:rsid w:val="00DA4CD8"/>
    <w:rsid w:val="00DA524C"/>
    <w:rsid w:val="00DA6A02"/>
    <w:rsid w:val="00DA7D02"/>
    <w:rsid w:val="00DB00AE"/>
    <w:rsid w:val="00DB04AD"/>
    <w:rsid w:val="00DB1A1B"/>
    <w:rsid w:val="00DB1A7F"/>
    <w:rsid w:val="00DB2CE4"/>
    <w:rsid w:val="00DB3230"/>
    <w:rsid w:val="00DB383F"/>
    <w:rsid w:val="00DB523A"/>
    <w:rsid w:val="00DB554A"/>
    <w:rsid w:val="00DB58AC"/>
    <w:rsid w:val="00DB638C"/>
    <w:rsid w:val="00DB6994"/>
    <w:rsid w:val="00DB6E97"/>
    <w:rsid w:val="00DB79F2"/>
    <w:rsid w:val="00DC0120"/>
    <w:rsid w:val="00DC08D0"/>
    <w:rsid w:val="00DC1429"/>
    <w:rsid w:val="00DC1441"/>
    <w:rsid w:val="00DC1AF6"/>
    <w:rsid w:val="00DC22A7"/>
    <w:rsid w:val="00DC3734"/>
    <w:rsid w:val="00DC3926"/>
    <w:rsid w:val="00DC3DE1"/>
    <w:rsid w:val="00DC4407"/>
    <w:rsid w:val="00DC47E2"/>
    <w:rsid w:val="00DC6396"/>
    <w:rsid w:val="00DC6439"/>
    <w:rsid w:val="00DC68C4"/>
    <w:rsid w:val="00DC6D78"/>
    <w:rsid w:val="00DC700D"/>
    <w:rsid w:val="00DC7386"/>
    <w:rsid w:val="00DC73D8"/>
    <w:rsid w:val="00DD0DAC"/>
    <w:rsid w:val="00DD186E"/>
    <w:rsid w:val="00DD1E3E"/>
    <w:rsid w:val="00DD1E95"/>
    <w:rsid w:val="00DD20B0"/>
    <w:rsid w:val="00DD312F"/>
    <w:rsid w:val="00DD3350"/>
    <w:rsid w:val="00DD3FC8"/>
    <w:rsid w:val="00DD41FE"/>
    <w:rsid w:val="00DD4BFC"/>
    <w:rsid w:val="00DD53B0"/>
    <w:rsid w:val="00DD74F4"/>
    <w:rsid w:val="00DE0224"/>
    <w:rsid w:val="00DE2C06"/>
    <w:rsid w:val="00DE2DCE"/>
    <w:rsid w:val="00DE38D1"/>
    <w:rsid w:val="00DE45DC"/>
    <w:rsid w:val="00DE4902"/>
    <w:rsid w:val="00DE5724"/>
    <w:rsid w:val="00DE6945"/>
    <w:rsid w:val="00DF1470"/>
    <w:rsid w:val="00DF2C09"/>
    <w:rsid w:val="00DF3D11"/>
    <w:rsid w:val="00DF3E6F"/>
    <w:rsid w:val="00DF4973"/>
    <w:rsid w:val="00DF4C04"/>
    <w:rsid w:val="00DF4F01"/>
    <w:rsid w:val="00DF51CD"/>
    <w:rsid w:val="00DF5213"/>
    <w:rsid w:val="00DF55F0"/>
    <w:rsid w:val="00DF5617"/>
    <w:rsid w:val="00DF7234"/>
    <w:rsid w:val="00E009C9"/>
    <w:rsid w:val="00E02181"/>
    <w:rsid w:val="00E0297B"/>
    <w:rsid w:val="00E02F7E"/>
    <w:rsid w:val="00E03DA1"/>
    <w:rsid w:val="00E04B72"/>
    <w:rsid w:val="00E04D34"/>
    <w:rsid w:val="00E0660F"/>
    <w:rsid w:val="00E06704"/>
    <w:rsid w:val="00E06CEC"/>
    <w:rsid w:val="00E1037B"/>
    <w:rsid w:val="00E11778"/>
    <w:rsid w:val="00E13F1F"/>
    <w:rsid w:val="00E1440E"/>
    <w:rsid w:val="00E14DF8"/>
    <w:rsid w:val="00E15826"/>
    <w:rsid w:val="00E15876"/>
    <w:rsid w:val="00E15F47"/>
    <w:rsid w:val="00E161CB"/>
    <w:rsid w:val="00E17699"/>
    <w:rsid w:val="00E17A9E"/>
    <w:rsid w:val="00E201ED"/>
    <w:rsid w:val="00E206DB"/>
    <w:rsid w:val="00E2121D"/>
    <w:rsid w:val="00E22AB5"/>
    <w:rsid w:val="00E22FC5"/>
    <w:rsid w:val="00E23821"/>
    <w:rsid w:val="00E23CFF"/>
    <w:rsid w:val="00E25DA7"/>
    <w:rsid w:val="00E25FCF"/>
    <w:rsid w:val="00E267FE"/>
    <w:rsid w:val="00E26E08"/>
    <w:rsid w:val="00E31348"/>
    <w:rsid w:val="00E318D1"/>
    <w:rsid w:val="00E32E5A"/>
    <w:rsid w:val="00E341C4"/>
    <w:rsid w:val="00E40C4E"/>
    <w:rsid w:val="00E41476"/>
    <w:rsid w:val="00E41CA4"/>
    <w:rsid w:val="00E42154"/>
    <w:rsid w:val="00E42184"/>
    <w:rsid w:val="00E445A2"/>
    <w:rsid w:val="00E453BF"/>
    <w:rsid w:val="00E4606C"/>
    <w:rsid w:val="00E47FE7"/>
    <w:rsid w:val="00E50879"/>
    <w:rsid w:val="00E50C66"/>
    <w:rsid w:val="00E51E0F"/>
    <w:rsid w:val="00E52232"/>
    <w:rsid w:val="00E52433"/>
    <w:rsid w:val="00E53B06"/>
    <w:rsid w:val="00E55179"/>
    <w:rsid w:val="00E57972"/>
    <w:rsid w:val="00E6176B"/>
    <w:rsid w:val="00E61D9F"/>
    <w:rsid w:val="00E63473"/>
    <w:rsid w:val="00E636A7"/>
    <w:rsid w:val="00E637C2"/>
    <w:rsid w:val="00E6391F"/>
    <w:rsid w:val="00E662CB"/>
    <w:rsid w:val="00E666A5"/>
    <w:rsid w:val="00E66E38"/>
    <w:rsid w:val="00E67015"/>
    <w:rsid w:val="00E70283"/>
    <w:rsid w:val="00E70686"/>
    <w:rsid w:val="00E70799"/>
    <w:rsid w:val="00E70E30"/>
    <w:rsid w:val="00E71648"/>
    <w:rsid w:val="00E71973"/>
    <w:rsid w:val="00E72138"/>
    <w:rsid w:val="00E72331"/>
    <w:rsid w:val="00E73437"/>
    <w:rsid w:val="00E749B6"/>
    <w:rsid w:val="00E749CF"/>
    <w:rsid w:val="00E74BD7"/>
    <w:rsid w:val="00E7592D"/>
    <w:rsid w:val="00E771DA"/>
    <w:rsid w:val="00E80D55"/>
    <w:rsid w:val="00E81150"/>
    <w:rsid w:val="00E81AFC"/>
    <w:rsid w:val="00E81B43"/>
    <w:rsid w:val="00E81D60"/>
    <w:rsid w:val="00E828AA"/>
    <w:rsid w:val="00E82F9E"/>
    <w:rsid w:val="00E830CE"/>
    <w:rsid w:val="00E835E4"/>
    <w:rsid w:val="00E83744"/>
    <w:rsid w:val="00E83D8C"/>
    <w:rsid w:val="00E8406B"/>
    <w:rsid w:val="00E8445C"/>
    <w:rsid w:val="00E844B8"/>
    <w:rsid w:val="00E8485F"/>
    <w:rsid w:val="00E8491E"/>
    <w:rsid w:val="00E873EB"/>
    <w:rsid w:val="00E876BC"/>
    <w:rsid w:val="00E9011C"/>
    <w:rsid w:val="00E902FF"/>
    <w:rsid w:val="00E905FC"/>
    <w:rsid w:val="00E91598"/>
    <w:rsid w:val="00E916BA"/>
    <w:rsid w:val="00E92773"/>
    <w:rsid w:val="00E92DD2"/>
    <w:rsid w:val="00E9351F"/>
    <w:rsid w:val="00E9435C"/>
    <w:rsid w:val="00E95916"/>
    <w:rsid w:val="00E964CD"/>
    <w:rsid w:val="00E9727A"/>
    <w:rsid w:val="00E97F22"/>
    <w:rsid w:val="00EA00B4"/>
    <w:rsid w:val="00EA0C6B"/>
    <w:rsid w:val="00EA1001"/>
    <w:rsid w:val="00EA12CD"/>
    <w:rsid w:val="00EA13A9"/>
    <w:rsid w:val="00EA2189"/>
    <w:rsid w:val="00EA27FD"/>
    <w:rsid w:val="00EA29F0"/>
    <w:rsid w:val="00EA2BF6"/>
    <w:rsid w:val="00EA3722"/>
    <w:rsid w:val="00EA3C20"/>
    <w:rsid w:val="00EA50D9"/>
    <w:rsid w:val="00EA5149"/>
    <w:rsid w:val="00EA59A9"/>
    <w:rsid w:val="00EA5A54"/>
    <w:rsid w:val="00EA5AAD"/>
    <w:rsid w:val="00EA6069"/>
    <w:rsid w:val="00EA6292"/>
    <w:rsid w:val="00EA6B31"/>
    <w:rsid w:val="00EA780A"/>
    <w:rsid w:val="00EA7CB5"/>
    <w:rsid w:val="00EAA234"/>
    <w:rsid w:val="00EB07E4"/>
    <w:rsid w:val="00EB0AB0"/>
    <w:rsid w:val="00EB2689"/>
    <w:rsid w:val="00EB26DC"/>
    <w:rsid w:val="00EB29D0"/>
    <w:rsid w:val="00EB422A"/>
    <w:rsid w:val="00EB4ACE"/>
    <w:rsid w:val="00EB4E38"/>
    <w:rsid w:val="00EB6B82"/>
    <w:rsid w:val="00EB71B4"/>
    <w:rsid w:val="00EB7814"/>
    <w:rsid w:val="00EB7E68"/>
    <w:rsid w:val="00EC1DB4"/>
    <w:rsid w:val="00EC26CE"/>
    <w:rsid w:val="00EC36C1"/>
    <w:rsid w:val="00EC4500"/>
    <w:rsid w:val="00EC4901"/>
    <w:rsid w:val="00EC59AE"/>
    <w:rsid w:val="00EC5A7E"/>
    <w:rsid w:val="00EC742C"/>
    <w:rsid w:val="00EC74D7"/>
    <w:rsid w:val="00EC766A"/>
    <w:rsid w:val="00ED1D83"/>
    <w:rsid w:val="00ED20B2"/>
    <w:rsid w:val="00ED2A8C"/>
    <w:rsid w:val="00ED33F7"/>
    <w:rsid w:val="00ED59A3"/>
    <w:rsid w:val="00ED621D"/>
    <w:rsid w:val="00ED6D2C"/>
    <w:rsid w:val="00ED7B36"/>
    <w:rsid w:val="00EE09A6"/>
    <w:rsid w:val="00EE0C65"/>
    <w:rsid w:val="00EE0E30"/>
    <w:rsid w:val="00EE16D9"/>
    <w:rsid w:val="00EE17DA"/>
    <w:rsid w:val="00EE25F1"/>
    <w:rsid w:val="00EE39BF"/>
    <w:rsid w:val="00EE4302"/>
    <w:rsid w:val="00EE48BF"/>
    <w:rsid w:val="00EE4FE5"/>
    <w:rsid w:val="00EE66ED"/>
    <w:rsid w:val="00EE6BA2"/>
    <w:rsid w:val="00EE74C1"/>
    <w:rsid w:val="00EF062B"/>
    <w:rsid w:val="00EF1D49"/>
    <w:rsid w:val="00EF2EEC"/>
    <w:rsid w:val="00EF34DD"/>
    <w:rsid w:val="00EF38F3"/>
    <w:rsid w:val="00EF4FD8"/>
    <w:rsid w:val="00EF5099"/>
    <w:rsid w:val="00EF51D6"/>
    <w:rsid w:val="00EF6D19"/>
    <w:rsid w:val="00EF7CFD"/>
    <w:rsid w:val="00F005B4"/>
    <w:rsid w:val="00F008A9"/>
    <w:rsid w:val="00F00EED"/>
    <w:rsid w:val="00F01FFF"/>
    <w:rsid w:val="00F0221A"/>
    <w:rsid w:val="00F03438"/>
    <w:rsid w:val="00F03783"/>
    <w:rsid w:val="00F05152"/>
    <w:rsid w:val="00F05DD9"/>
    <w:rsid w:val="00F064EE"/>
    <w:rsid w:val="00F11AD0"/>
    <w:rsid w:val="00F14E42"/>
    <w:rsid w:val="00F154BF"/>
    <w:rsid w:val="00F16073"/>
    <w:rsid w:val="00F167FD"/>
    <w:rsid w:val="00F16F83"/>
    <w:rsid w:val="00F17638"/>
    <w:rsid w:val="00F201CF"/>
    <w:rsid w:val="00F20CC8"/>
    <w:rsid w:val="00F22023"/>
    <w:rsid w:val="00F22DFA"/>
    <w:rsid w:val="00F23329"/>
    <w:rsid w:val="00F23933"/>
    <w:rsid w:val="00F24735"/>
    <w:rsid w:val="00F26531"/>
    <w:rsid w:val="00F27814"/>
    <w:rsid w:val="00F30AD5"/>
    <w:rsid w:val="00F30C93"/>
    <w:rsid w:val="00F30F64"/>
    <w:rsid w:val="00F3147A"/>
    <w:rsid w:val="00F31A30"/>
    <w:rsid w:val="00F31F7E"/>
    <w:rsid w:val="00F32200"/>
    <w:rsid w:val="00F32B2B"/>
    <w:rsid w:val="00F3304A"/>
    <w:rsid w:val="00F33896"/>
    <w:rsid w:val="00F349DA"/>
    <w:rsid w:val="00F34A33"/>
    <w:rsid w:val="00F35137"/>
    <w:rsid w:val="00F35404"/>
    <w:rsid w:val="00F35416"/>
    <w:rsid w:val="00F35508"/>
    <w:rsid w:val="00F35ECC"/>
    <w:rsid w:val="00F36644"/>
    <w:rsid w:val="00F3787E"/>
    <w:rsid w:val="00F400F6"/>
    <w:rsid w:val="00F4132A"/>
    <w:rsid w:val="00F44ADC"/>
    <w:rsid w:val="00F44C6E"/>
    <w:rsid w:val="00F44DEB"/>
    <w:rsid w:val="00F45EE0"/>
    <w:rsid w:val="00F4647C"/>
    <w:rsid w:val="00F470E5"/>
    <w:rsid w:val="00F47361"/>
    <w:rsid w:val="00F47C41"/>
    <w:rsid w:val="00F507D8"/>
    <w:rsid w:val="00F519A1"/>
    <w:rsid w:val="00F527CD"/>
    <w:rsid w:val="00F52880"/>
    <w:rsid w:val="00F52F19"/>
    <w:rsid w:val="00F53443"/>
    <w:rsid w:val="00F54F2F"/>
    <w:rsid w:val="00F573FC"/>
    <w:rsid w:val="00F5793C"/>
    <w:rsid w:val="00F57E5B"/>
    <w:rsid w:val="00F6126D"/>
    <w:rsid w:val="00F6161F"/>
    <w:rsid w:val="00F61771"/>
    <w:rsid w:val="00F629EA"/>
    <w:rsid w:val="00F62B25"/>
    <w:rsid w:val="00F62D13"/>
    <w:rsid w:val="00F632DE"/>
    <w:rsid w:val="00F635D5"/>
    <w:rsid w:val="00F636B8"/>
    <w:rsid w:val="00F64A84"/>
    <w:rsid w:val="00F64BD3"/>
    <w:rsid w:val="00F653ED"/>
    <w:rsid w:val="00F65AE0"/>
    <w:rsid w:val="00F6602C"/>
    <w:rsid w:val="00F666B2"/>
    <w:rsid w:val="00F66BDD"/>
    <w:rsid w:val="00F66DEA"/>
    <w:rsid w:val="00F675F3"/>
    <w:rsid w:val="00F67EA3"/>
    <w:rsid w:val="00F70D2A"/>
    <w:rsid w:val="00F719C7"/>
    <w:rsid w:val="00F73468"/>
    <w:rsid w:val="00F73757"/>
    <w:rsid w:val="00F73D5E"/>
    <w:rsid w:val="00F75170"/>
    <w:rsid w:val="00F76D0D"/>
    <w:rsid w:val="00F772B2"/>
    <w:rsid w:val="00F772E3"/>
    <w:rsid w:val="00F77687"/>
    <w:rsid w:val="00F77878"/>
    <w:rsid w:val="00F7787D"/>
    <w:rsid w:val="00F77D30"/>
    <w:rsid w:val="00F77F77"/>
    <w:rsid w:val="00F80A99"/>
    <w:rsid w:val="00F8166D"/>
    <w:rsid w:val="00F81892"/>
    <w:rsid w:val="00F82CED"/>
    <w:rsid w:val="00F83847"/>
    <w:rsid w:val="00F839D1"/>
    <w:rsid w:val="00F83CBF"/>
    <w:rsid w:val="00F84F77"/>
    <w:rsid w:val="00F85E52"/>
    <w:rsid w:val="00F85EBC"/>
    <w:rsid w:val="00F85FC7"/>
    <w:rsid w:val="00F8627A"/>
    <w:rsid w:val="00F87BC4"/>
    <w:rsid w:val="00F901BD"/>
    <w:rsid w:val="00F91235"/>
    <w:rsid w:val="00F91557"/>
    <w:rsid w:val="00F92883"/>
    <w:rsid w:val="00F929B8"/>
    <w:rsid w:val="00F93FF3"/>
    <w:rsid w:val="00F94C7B"/>
    <w:rsid w:val="00F955F5"/>
    <w:rsid w:val="00F975F6"/>
    <w:rsid w:val="00FA2516"/>
    <w:rsid w:val="00FA4970"/>
    <w:rsid w:val="00FA5498"/>
    <w:rsid w:val="00FA6D9C"/>
    <w:rsid w:val="00FA6F16"/>
    <w:rsid w:val="00FB07E8"/>
    <w:rsid w:val="00FB11C5"/>
    <w:rsid w:val="00FB1B3E"/>
    <w:rsid w:val="00FB44A5"/>
    <w:rsid w:val="00FB478E"/>
    <w:rsid w:val="00FB4F2C"/>
    <w:rsid w:val="00FB527D"/>
    <w:rsid w:val="00FB57BD"/>
    <w:rsid w:val="00FB75B0"/>
    <w:rsid w:val="00FB785A"/>
    <w:rsid w:val="00FB7CB3"/>
    <w:rsid w:val="00FC1BA0"/>
    <w:rsid w:val="00FC1C1C"/>
    <w:rsid w:val="00FC1EEF"/>
    <w:rsid w:val="00FC2196"/>
    <w:rsid w:val="00FC3DF8"/>
    <w:rsid w:val="00FC4B9D"/>
    <w:rsid w:val="00FC513C"/>
    <w:rsid w:val="00FC5344"/>
    <w:rsid w:val="00FC563B"/>
    <w:rsid w:val="00FC58F1"/>
    <w:rsid w:val="00FC5A95"/>
    <w:rsid w:val="00FC6E29"/>
    <w:rsid w:val="00FC74AB"/>
    <w:rsid w:val="00FC787E"/>
    <w:rsid w:val="00FD13A7"/>
    <w:rsid w:val="00FD1D08"/>
    <w:rsid w:val="00FD1DAE"/>
    <w:rsid w:val="00FD2A63"/>
    <w:rsid w:val="00FD4BF4"/>
    <w:rsid w:val="00FD51E3"/>
    <w:rsid w:val="00FD5285"/>
    <w:rsid w:val="00FD77F0"/>
    <w:rsid w:val="00FE13A9"/>
    <w:rsid w:val="00FE180F"/>
    <w:rsid w:val="00FE2033"/>
    <w:rsid w:val="00FE2270"/>
    <w:rsid w:val="00FE2BE4"/>
    <w:rsid w:val="00FE2FBB"/>
    <w:rsid w:val="00FE3469"/>
    <w:rsid w:val="00FE455E"/>
    <w:rsid w:val="00FE46D4"/>
    <w:rsid w:val="00FE4E31"/>
    <w:rsid w:val="00FE6CC9"/>
    <w:rsid w:val="00FE747D"/>
    <w:rsid w:val="00FE7C97"/>
    <w:rsid w:val="00FF1FA1"/>
    <w:rsid w:val="00FF1FB9"/>
    <w:rsid w:val="00FF2229"/>
    <w:rsid w:val="00FF2767"/>
    <w:rsid w:val="00FF427B"/>
    <w:rsid w:val="00FF46E9"/>
    <w:rsid w:val="00FF470E"/>
    <w:rsid w:val="00FF51BA"/>
    <w:rsid w:val="00FF748B"/>
    <w:rsid w:val="00FF7992"/>
    <w:rsid w:val="011F06D4"/>
    <w:rsid w:val="014D3A50"/>
    <w:rsid w:val="016C8A43"/>
    <w:rsid w:val="01C2F8C2"/>
    <w:rsid w:val="01F97A16"/>
    <w:rsid w:val="04501084"/>
    <w:rsid w:val="04B0FB80"/>
    <w:rsid w:val="04EBEE63"/>
    <w:rsid w:val="051F5F5E"/>
    <w:rsid w:val="053374DC"/>
    <w:rsid w:val="058DFDC7"/>
    <w:rsid w:val="067F78C3"/>
    <w:rsid w:val="06F13815"/>
    <w:rsid w:val="07074A02"/>
    <w:rsid w:val="07590800"/>
    <w:rsid w:val="0780A123"/>
    <w:rsid w:val="08BE7D3C"/>
    <w:rsid w:val="08DF16FD"/>
    <w:rsid w:val="094347E8"/>
    <w:rsid w:val="097FC8AC"/>
    <w:rsid w:val="09CA4219"/>
    <w:rsid w:val="09E28770"/>
    <w:rsid w:val="0A6E9031"/>
    <w:rsid w:val="0AB61786"/>
    <w:rsid w:val="0AEA04AC"/>
    <w:rsid w:val="0B1B5B02"/>
    <w:rsid w:val="0B456189"/>
    <w:rsid w:val="0C72C94E"/>
    <w:rsid w:val="0CB7696E"/>
    <w:rsid w:val="0CF0B700"/>
    <w:rsid w:val="0DA33EDB"/>
    <w:rsid w:val="0DB8F794"/>
    <w:rsid w:val="0DD4BC72"/>
    <w:rsid w:val="0E67F2B0"/>
    <w:rsid w:val="0E6CE2D7"/>
    <w:rsid w:val="0EB0AAD6"/>
    <w:rsid w:val="0ED2DC47"/>
    <w:rsid w:val="0F420154"/>
    <w:rsid w:val="0FAE1CFB"/>
    <w:rsid w:val="110E5B0C"/>
    <w:rsid w:val="1155240C"/>
    <w:rsid w:val="11871A32"/>
    <w:rsid w:val="122E9810"/>
    <w:rsid w:val="12470F6B"/>
    <w:rsid w:val="12767100"/>
    <w:rsid w:val="12AA4C6D"/>
    <w:rsid w:val="12D1B2A4"/>
    <w:rsid w:val="12F62400"/>
    <w:rsid w:val="1324F0E5"/>
    <w:rsid w:val="13514A94"/>
    <w:rsid w:val="13FC4A1A"/>
    <w:rsid w:val="146F582B"/>
    <w:rsid w:val="14B1110C"/>
    <w:rsid w:val="14FF981F"/>
    <w:rsid w:val="15CF1D02"/>
    <w:rsid w:val="15DCACC3"/>
    <w:rsid w:val="16AE9ABF"/>
    <w:rsid w:val="175F6BC9"/>
    <w:rsid w:val="177F11C1"/>
    <w:rsid w:val="17A9C8F7"/>
    <w:rsid w:val="17C90966"/>
    <w:rsid w:val="17F5BED0"/>
    <w:rsid w:val="1813C51D"/>
    <w:rsid w:val="182973AD"/>
    <w:rsid w:val="188C82FD"/>
    <w:rsid w:val="19E6256C"/>
    <w:rsid w:val="1A440010"/>
    <w:rsid w:val="1A727172"/>
    <w:rsid w:val="1A9FC17C"/>
    <w:rsid w:val="1B9EEF39"/>
    <w:rsid w:val="1BF40B38"/>
    <w:rsid w:val="1C56D0DA"/>
    <w:rsid w:val="1D05083B"/>
    <w:rsid w:val="1DA32C60"/>
    <w:rsid w:val="1DC0780A"/>
    <w:rsid w:val="1DF4C682"/>
    <w:rsid w:val="1F01BF74"/>
    <w:rsid w:val="20444E03"/>
    <w:rsid w:val="2057ADEF"/>
    <w:rsid w:val="207E117D"/>
    <w:rsid w:val="208B5FC9"/>
    <w:rsid w:val="213010A1"/>
    <w:rsid w:val="21487F63"/>
    <w:rsid w:val="21BCD2E5"/>
    <w:rsid w:val="21E4875C"/>
    <w:rsid w:val="22008C39"/>
    <w:rsid w:val="230D6820"/>
    <w:rsid w:val="23C2E263"/>
    <w:rsid w:val="23FE40F5"/>
    <w:rsid w:val="24640D1E"/>
    <w:rsid w:val="24C45E40"/>
    <w:rsid w:val="257C9B1D"/>
    <w:rsid w:val="257CA5B5"/>
    <w:rsid w:val="26434A99"/>
    <w:rsid w:val="264749C3"/>
    <w:rsid w:val="26A20138"/>
    <w:rsid w:val="2714CCCF"/>
    <w:rsid w:val="2769063A"/>
    <w:rsid w:val="27A916A4"/>
    <w:rsid w:val="27AD1F05"/>
    <w:rsid w:val="28548889"/>
    <w:rsid w:val="28D1B218"/>
    <w:rsid w:val="2A1E3442"/>
    <w:rsid w:val="2AAED9D1"/>
    <w:rsid w:val="2AE0F5D7"/>
    <w:rsid w:val="2B2AF4A4"/>
    <w:rsid w:val="2C383DF9"/>
    <w:rsid w:val="2CF8E4A8"/>
    <w:rsid w:val="2D5A9A73"/>
    <w:rsid w:val="2E0D0759"/>
    <w:rsid w:val="2F69D5C5"/>
    <w:rsid w:val="2F864A41"/>
    <w:rsid w:val="2F880144"/>
    <w:rsid w:val="2F9DE3F8"/>
    <w:rsid w:val="30161405"/>
    <w:rsid w:val="3023BFF5"/>
    <w:rsid w:val="30744D69"/>
    <w:rsid w:val="30905722"/>
    <w:rsid w:val="30A64FA7"/>
    <w:rsid w:val="310D76FE"/>
    <w:rsid w:val="31A662CC"/>
    <w:rsid w:val="3224E473"/>
    <w:rsid w:val="3278945E"/>
    <w:rsid w:val="327B5E81"/>
    <w:rsid w:val="32996C36"/>
    <w:rsid w:val="337600D0"/>
    <w:rsid w:val="337FF563"/>
    <w:rsid w:val="3384A78D"/>
    <w:rsid w:val="338B3352"/>
    <w:rsid w:val="339F28B6"/>
    <w:rsid w:val="33BF446E"/>
    <w:rsid w:val="33CFF91B"/>
    <w:rsid w:val="33E0B766"/>
    <w:rsid w:val="33F0D9AE"/>
    <w:rsid w:val="340329E8"/>
    <w:rsid w:val="347FF40F"/>
    <w:rsid w:val="348AFE23"/>
    <w:rsid w:val="361BC470"/>
    <w:rsid w:val="36A0D5DD"/>
    <w:rsid w:val="387F5F4E"/>
    <w:rsid w:val="391CD2C9"/>
    <w:rsid w:val="39269355"/>
    <w:rsid w:val="39290F19"/>
    <w:rsid w:val="39665CCC"/>
    <w:rsid w:val="39BC12EC"/>
    <w:rsid w:val="39DB98D5"/>
    <w:rsid w:val="39DEB3D6"/>
    <w:rsid w:val="3A2A24E7"/>
    <w:rsid w:val="3A42F86F"/>
    <w:rsid w:val="3AD60D36"/>
    <w:rsid w:val="3B5080D8"/>
    <w:rsid w:val="3BCE1D15"/>
    <w:rsid w:val="3C03583D"/>
    <w:rsid w:val="3C7445B2"/>
    <w:rsid w:val="3D96BC77"/>
    <w:rsid w:val="3DC9E5F9"/>
    <w:rsid w:val="3DF13725"/>
    <w:rsid w:val="3E06FC8A"/>
    <w:rsid w:val="3F47020C"/>
    <w:rsid w:val="3F5F04EC"/>
    <w:rsid w:val="3F7F7484"/>
    <w:rsid w:val="3F9756CD"/>
    <w:rsid w:val="400A2B7D"/>
    <w:rsid w:val="40828231"/>
    <w:rsid w:val="409FAB14"/>
    <w:rsid w:val="41F34C40"/>
    <w:rsid w:val="42E3497A"/>
    <w:rsid w:val="43E304BD"/>
    <w:rsid w:val="442C232F"/>
    <w:rsid w:val="44B473D1"/>
    <w:rsid w:val="4566CB77"/>
    <w:rsid w:val="456AEF48"/>
    <w:rsid w:val="4571EBA7"/>
    <w:rsid w:val="457AFCDA"/>
    <w:rsid w:val="45A3B0A0"/>
    <w:rsid w:val="45D5A8BF"/>
    <w:rsid w:val="4621FA5F"/>
    <w:rsid w:val="469691A0"/>
    <w:rsid w:val="4701A03D"/>
    <w:rsid w:val="4715495C"/>
    <w:rsid w:val="4750EE74"/>
    <w:rsid w:val="47631543"/>
    <w:rsid w:val="47E0B035"/>
    <w:rsid w:val="48184431"/>
    <w:rsid w:val="48AAF29F"/>
    <w:rsid w:val="49B5A41B"/>
    <w:rsid w:val="4A417801"/>
    <w:rsid w:val="4AE5A557"/>
    <w:rsid w:val="4AEE5B5F"/>
    <w:rsid w:val="4C44CF2F"/>
    <w:rsid w:val="4CDB9AF4"/>
    <w:rsid w:val="4DC81D7E"/>
    <w:rsid w:val="4E87AEEC"/>
    <w:rsid w:val="4EA134F9"/>
    <w:rsid w:val="4F737FC0"/>
    <w:rsid w:val="4FB62306"/>
    <w:rsid w:val="50369AEF"/>
    <w:rsid w:val="50A7B83A"/>
    <w:rsid w:val="53D0243B"/>
    <w:rsid w:val="5416DB6B"/>
    <w:rsid w:val="54713A02"/>
    <w:rsid w:val="5505BE36"/>
    <w:rsid w:val="55251ED5"/>
    <w:rsid w:val="559A8D2E"/>
    <w:rsid w:val="56040802"/>
    <w:rsid w:val="560F09DC"/>
    <w:rsid w:val="5653489A"/>
    <w:rsid w:val="57E2C9C0"/>
    <w:rsid w:val="581D329C"/>
    <w:rsid w:val="58306C7A"/>
    <w:rsid w:val="58AD6E3E"/>
    <w:rsid w:val="598077C5"/>
    <w:rsid w:val="5A470804"/>
    <w:rsid w:val="5A629A7C"/>
    <w:rsid w:val="5BE88EEF"/>
    <w:rsid w:val="5C5AC123"/>
    <w:rsid w:val="5C6CC111"/>
    <w:rsid w:val="5C8A5659"/>
    <w:rsid w:val="5CA612B1"/>
    <w:rsid w:val="5CE54FD9"/>
    <w:rsid w:val="5D181685"/>
    <w:rsid w:val="5D7D5125"/>
    <w:rsid w:val="5F2787BC"/>
    <w:rsid w:val="5F360B9F"/>
    <w:rsid w:val="5F75FCD0"/>
    <w:rsid w:val="60015F50"/>
    <w:rsid w:val="60843A61"/>
    <w:rsid w:val="60C64350"/>
    <w:rsid w:val="60F45A1C"/>
    <w:rsid w:val="613F75E1"/>
    <w:rsid w:val="617983D4"/>
    <w:rsid w:val="619E1AC9"/>
    <w:rsid w:val="61EFCF83"/>
    <w:rsid w:val="62493BD7"/>
    <w:rsid w:val="62DC520D"/>
    <w:rsid w:val="639D87D8"/>
    <w:rsid w:val="63B730E0"/>
    <w:rsid w:val="63DD1415"/>
    <w:rsid w:val="65C8E192"/>
    <w:rsid w:val="6613F2CF"/>
    <w:rsid w:val="66C9EE81"/>
    <w:rsid w:val="6714ABE7"/>
    <w:rsid w:val="67C0BF09"/>
    <w:rsid w:val="67EA6A93"/>
    <w:rsid w:val="67F38B2F"/>
    <w:rsid w:val="681CF76B"/>
    <w:rsid w:val="685169D2"/>
    <w:rsid w:val="68D5CCC3"/>
    <w:rsid w:val="6959E0CD"/>
    <w:rsid w:val="695C8F6A"/>
    <w:rsid w:val="69F1441A"/>
    <w:rsid w:val="69FD2F0C"/>
    <w:rsid w:val="6A64FEF3"/>
    <w:rsid w:val="6B975EE6"/>
    <w:rsid w:val="6BFB00B0"/>
    <w:rsid w:val="6C5894B1"/>
    <w:rsid w:val="6D72BE27"/>
    <w:rsid w:val="6D87FA07"/>
    <w:rsid w:val="6F523D94"/>
    <w:rsid w:val="6FB49BD8"/>
    <w:rsid w:val="70236482"/>
    <w:rsid w:val="725138DE"/>
    <w:rsid w:val="729498AF"/>
    <w:rsid w:val="72B3D8D7"/>
    <w:rsid w:val="730E904C"/>
    <w:rsid w:val="73704644"/>
    <w:rsid w:val="73BC091C"/>
    <w:rsid w:val="73E907EB"/>
    <w:rsid w:val="746B5611"/>
    <w:rsid w:val="74A7EF40"/>
    <w:rsid w:val="7567405A"/>
    <w:rsid w:val="75AA934E"/>
    <w:rsid w:val="7643BFA1"/>
    <w:rsid w:val="7684619A"/>
    <w:rsid w:val="76B1DE61"/>
    <w:rsid w:val="773DB357"/>
    <w:rsid w:val="77DF0F57"/>
    <w:rsid w:val="786DD471"/>
    <w:rsid w:val="7942AD93"/>
    <w:rsid w:val="799488C0"/>
    <w:rsid w:val="79B56B4A"/>
    <w:rsid w:val="79BC025C"/>
    <w:rsid w:val="79F56609"/>
    <w:rsid w:val="7A485653"/>
    <w:rsid w:val="7A952B32"/>
    <w:rsid w:val="7BA71BE4"/>
    <w:rsid w:val="7C881D46"/>
    <w:rsid w:val="7CA145A3"/>
    <w:rsid w:val="7D84DBBD"/>
    <w:rsid w:val="7DEAE396"/>
    <w:rsid w:val="7F484318"/>
    <w:rsid w:val="7F86D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EF94"/>
  <w15:chartTrackingRefBased/>
  <w15:docId w15:val="{3D6DDA4B-3C73-4979-B963-D20DC55C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E6D16"/>
    <w:pPr>
      <w:spacing w:after="0"/>
    </w:pPr>
    <w:rPr>
      <w:rFonts w:ascii="Arial" w:eastAsia="Arial" w:hAnsi="Arial" w:cs="Arial"/>
    </w:rPr>
  </w:style>
  <w:style w:type="paragraph" w:styleId="1">
    <w:name w:val="heading 1"/>
    <w:basedOn w:val="a"/>
    <w:next w:val="a"/>
    <w:link w:val="10"/>
    <w:uiPriority w:val="9"/>
    <w:qFormat/>
    <w:rsid w:val="00A83C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7E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22DF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9E49C0"/>
    <w:pPr>
      <w:spacing w:line="240" w:lineRule="auto"/>
    </w:pPr>
    <w:rPr>
      <w:rFonts w:eastAsiaTheme="minorEastAsia"/>
      <w:sz w:val="20"/>
      <w:szCs w:val="20"/>
    </w:rPr>
  </w:style>
  <w:style w:type="character" w:customStyle="1" w:styleId="a4">
    <w:name w:val="註腳文字 字元"/>
    <w:basedOn w:val="a0"/>
    <w:link w:val="a3"/>
    <w:uiPriority w:val="99"/>
    <w:semiHidden/>
    <w:rsid w:val="009E49C0"/>
    <w:rPr>
      <w:rFonts w:ascii="Arial" w:hAnsi="Arial" w:cs="Arial"/>
      <w:sz w:val="20"/>
      <w:szCs w:val="20"/>
    </w:rPr>
  </w:style>
  <w:style w:type="character" w:styleId="a5">
    <w:name w:val="footnote reference"/>
    <w:basedOn w:val="a0"/>
    <w:uiPriority w:val="99"/>
    <w:semiHidden/>
    <w:unhideWhenUsed/>
    <w:rsid w:val="009E49C0"/>
    <w:rPr>
      <w:vertAlign w:val="superscript"/>
    </w:rPr>
  </w:style>
  <w:style w:type="character" w:styleId="a6">
    <w:name w:val="Hyperlink"/>
    <w:basedOn w:val="a0"/>
    <w:uiPriority w:val="99"/>
    <w:unhideWhenUsed/>
    <w:rsid w:val="009E49C0"/>
    <w:rPr>
      <w:color w:val="0000FF"/>
      <w:u w:val="single"/>
    </w:rPr>
  </w:style>
  <w:style w:type="table" w:styleId="a7">
    <w:name w:val="Table Grid"/>
    <w:basedOn w:val="a1"/>
    <w:uiPriority w:val="39"/>
    <w:rsid w:val="00BF590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226"/>
    <w:pPr>
      <w:spacing w:after="160" w:line="259" w:lineRule="auto"/>
      <w:ind w:leftChars="200" w:left="480"/>
    </w:pPr>
    <w:rPr>
      <w:rFonts w:asciiTheme="minorHAnsi" w:eastAsiaTheme="minorEastAsia" w:hAnsiTheme="minorHAnsi" w:cstheme="minorBidi"/>
      <w:lang w:eastAsia="zh-TW"/>
    </w:rPr>
  </w:style>
  <w:style w:type="character" w:customStyle="1" w:styleId="UnresolvedMention1">
    <w:name w:val="Unresolved Mention1"/>
    <w:basedOn w:val="a0"/>
    <w:uiPriority w:val="99"/>
    <w:semiHidden/>
    <w:unhideWhenUsed/>
    <w:rsid w:val="003F4EF4"/>
    <w:rPr>
      <w:color w:val="605E5C"/>
      <w:shd w:val="clear" w:color="auto" w:fill="E1DFDD"/>
    </w:rPr>
  </w:style>
  <w:style w:type="paragraph" w:customStyle="1" w:styleId="Default">
    <w:name w:val="Default"/>
    <w:rsid w:val="008D72BF"/>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character" w:styleId="aa">
    <w:name w:val="annotation reference"/>
    <w:basedOn w:val="a0"/>
    <w:uiPriority w:val="99"/>
    <w:semiHidden/>
    <w:unhideWhenUsed/>
    <w:rsid w:val="006A1EA0"/>
    <w:rPr>
      <w:sz w:val="16"/>
      <w:szCs w:val="16"/>
    </w:rPr>
  </w:style>
  <w:style w:type="paragraph" w:styleId="ab">
    <w:name w:val="annotation text"/>
    <w:basedOn w:val="a"/>
    <w:link w:val="ac"/>
    <w:uiPriority w:val="99"/>
    <w:unhideWhenUsed/>
    <w:rsid w:val="006A1EA0"/>
    <w:pPr>
      <w:spacing w:line="240" w:lineRule="auto"/>
    </w:pPr>
    <w:rPr>
      <w:sz w:val="20"/>
      <w:szCs w:val="20"/>
    </w:rPr>
  </w:style>
  <w:style w:type="character" w:customStyle="1" w:styleId="ac">
    <w:name w:val="註解文字 字元"/>
    <w:basedOn w:val="a0"/>
    <w:link w:val="ab"/>
    <w:uiPriority w:val="99"/>
    <w:rsid w:val="006A1EA0"/>
    <w:rPr>
      <w:rFonts w:ascii="Arial" w:eastAsia="Arial" w:hAnsi="Arial" w:cs="Arial"/>
      <w:sz w:val="20"/>
      <w:szCs w:val="20"/>
    </w:rPr>
  </w:style>
  <w:style w:type="paragraph" w:styleId="ad">
    <w:name w:val="annotation subject"/>
    <w:basedOn w:val="ab"/>
    <w:next w:val="ab"/>
    <w:link w:val="ae"/>
    <w:uiPriority w:val="99"/>
    <w:semiHidden/>
    <w:unhideWhenUsed/>
    <w:rsid w:val="006A1EA0"/>
    <w:rPr>
      <w:b/>
      <w:bCs/>
    </w:rPr>
  </w:style>
  <w:style w:type="character" w:customStyle="1" w:styleId="ae">
    <w:name w:val="註解主旨 字元"/>
    <w:basedOn w:val="ac"/>
    <w:link w:val="ad"/>
    <w:uiPriority w:val="99"/>
    <w:semiHidden/>
    <w:rsid w:val="006A1EA0"/>
    <w:rPr>
      <w:rFonts w:ascii="Arial" w:eastAsia="Arial" w:hAnsi="Arial" w:cs="Arial"/>
      <w:b/>
      <w:bCs/>
      <w:sz w:val="20"/>
      <w:szCs w:val="20"/>
    </w:rPr>
  </w:style>
  <w:style w:type="paragraph" w:styleId="af">
    <w:name w:val="Balloon Text"/>
    <w:basedOn w:val="a"/>
    <w:link w:val="af0"/>
    <w:uiPriority w:val="99"/>
    <w:semiHidden/>
    <w:unhideWhenUsed/>
    <w:rsid w:val="006A1EA0"/>
    <w:pPr>
      <w:spacing w:line="240" w:lineRule="auto"/>
    </w:pPr>
    <w:rPr>
      <w:rFonts w:ascii="Segoe UI" w:hAnsi="Segoe UI" w:cs="Segoe UI"/>
      <w:sz w:val="18"/>
      <w:szCs w:val="18"/>
    </w:rPr>
  </w:style>
  <w:style w:type="character" w:customStyle="1" w:styleId="af0">
    <w:name w:val="註解方塊文字 字元"/>
    <w:basedOn w:val="a0"/>
    <w:link w:val="af"/>
    <w:uiPriority w:val="99"/>
    <w:semiHidden/>
    <w:rsid w:val="006A1EA0"/>
    <w:rPr>
      <w:rFonts w:ascii="Segoe UI" w:eastAsia="Arial" w:hAnsi="Segoe UI" w:cs="Segoe UI"/>
      <w:sz w:val="18"/>
      <w:szCs w:val="18"/>
    </w:rPr>
  </w:style>
  <w:style w:type="character" w:customStyle="1" w:styleId="11">
    <w:name w:val="未解析的提及1"/>
    <w:basedOn w:val="a0"/>
    <w:uiPriority w:val="99"/>
    <w:semiHidden/>
    <w:unhideWhenUsed/>
    <w:rsid w:val="00153A36"/>
    <w:rPr>
      <w:color w:val="605E5C"/>
      <w:shd w:val="clear" w:color="auto" w:fill="E1DFDD"/>
    </w:rPr>
  </w:style>
  <w:style w:type="paragraph" w:styleId="af1">
    <w:name w:val="No Spacing"/>
    <w:uiPriority w:val="1"/>
    <w:qFormat/>
    <w:rsid w:val="00316B62"/>
    <w:pPr>
      <w:spacing w:after="0" w:line="240" w:lineRule="auto"/>
    </w:pPr>
    <w:rPr>
      <w:rFonts w:ascii="Arial" w:eastAsia="Arial" w:hAnsi="Arial" w:cs="Arial"/>
    </w:rPr>
  </w:style>
  <w:style w:type="paragraph" w:styleId="af2">
    <w:name w:val="header"/>
    <w:basedOn w:val="a"/>
    <w:link w:val="af3"/>
    <w:uiPriority w:val="99"/>
    <w:unhideWhenUsed/>
    <w:rsid w:val="00AD3D53"/>
    <w:pPr>
      <w:tabs>
        <w:tab w:val="center" w:pos="4513"/>
        <w:tab w:val="right" w:pos="9026"/>
      </w:tabs>
      <w:snapToGrid w:val="0"/>
    </w:pPr>
    <w:rPr>
      <w:sz w:val="20"/>
      <w:szCs w:val="20"/>
    </w:rPr>
  </w:style>
  <w:style w:type="character" w:customStyle="1" w:styleId="af3">
    <w:name w:val="頁首 字元"/>
    <w:basedOn w:val="a0"/>
    <w:link w:val="af2"/>
    <w:uiPriority w:val="99"/>
    <w:rsid w:val="00AD3D53"/>
    <w:rPr>
      <w:rFonts w:ascii="Arial" w:eastAsia="Arial" w:hAnsi="Arial" w:cs="Arial"/>
      <w:sz w:val="20"/>
      <w:szCs w:val="20"/>
    </w:rPr>
  </w:style>
  <w:style w:type="paragraph" w:styleId="af4">
    <w:name w:val="footer"/>
    <w:basedOn w:val="a"/>
    <w:link w:val="af5"/>
    <w:uiPriority w:val="99"/>
    <w:unhideWhenUsed/>
    <w:rsid w:val="00AD3D53"/>
    <w:pPr>
      <w:tabs>
        <w:tab w:val="center" w:pos="4513"/>
        <w:tab w:val="right" w:pos="9026"/>
      </w:tabs>
      <w:snapToGrid w:val="0"/>
    </w:pPr>
    <w:rPr>
      <w:sz w:val="20"/>
      <w:szCs w:val="20"/>
    </w:rPr>
  </w:style>
  <w:style w:type="character" w:customStyle="1" w:styleId="af5">
    <w:name w:val="頁尾 字元"/>
    <w:basedOn w:val="a0"/>
    <w:link w:val="af4"/>
    <w:uiPriority w:val="99"/>
    <w:rsid w:val="00AD3D53"/>
    <w:rPr>
      <w:rFonts w:ascii="Arial" w:eastAsia="Arial" w:hAnsi="Arial" w:cs="Arial"/>
      <w:sz w:val="20"/>
      <w:szCs w:val="20"/>
    </w:rPr>
  </w:style>
  <w:style w:type="character" w:customStyle="1" w:styleId="21">
    <w:name w:val="未解析的提及2"/>
    <w:basedOn w:val="a0"/>
    <w:uiPriority w:val="99"/>
    <w:semiHidden/>
    <w:unhideWhenUsed/>
    <w:rsid w:val="001A11DC"/>
    <w:rPr>
      <w:color w:val="605E5C"/>
      <w:shd w:val="clear" w:color="auto" w:fill="E1DFDD"/>
    </w:rPr>
  </w:style>
  <w:style w:type="character" w:customStyle="1" w:styleId="10">
    <w:name w:val="標題 1 字元"/>
    <w:basedOn w:val="a0"/>
    <w:link w:val="1"/>
    <w:uiPriority w:val="9"/>
    <w:rsid w:val="00A83C07"/>
    <w:rPr>
      <w:rFonts w:asciiTheme="majorHAnsi" w:eastAsiaTheme="majorEastAsia" w:hAnsiTheme="majorHAnsi" w:cstheme="majorBidi"/>
      <w:color w:val="2F5496" w:themeColor="accent1" w:themeShade="BF"/>
      <w:sz w:val="32"/>
      <w:szCs w:val="32"/>
    </w:rPr>
  </w:style>
  <w:style w:type="character" w:customStyle="1" w:styleId="a9">
    <w:name w:val="清單段落 字元"/>
    <w:link w:val="a8"/>
    <w:uiPriority w:val="34"/>
    <w:rsid w:val="000166CB"/>
    <w:rPr>
      <w:lang w:eastAsia="zh-TW"/>
    </w:rPr>
  </w:style>
  <w:style w:type="character" w:styleId="af6">
    <w:name w:val="FollowedHyperlink"/>
    <w:basedOn w:val="a0"/>
    <w:uiPriority w:val="99"/>
    <w:semiHidden/>
    <w:unhideWhenUsed/>
    <w:rsid w:val="003C438F"/>
    <w:rPr>
      <w:color w:val="954F72" w:themeColor="followedHyperlink"/>
      <w:u w:val="single"/>
    </w:rPr>
  </w:style>
  <w:style w:type="table" w:styleId="1-1">
    <w:name w:val="Grid Table 1 Light Accent 1"/>
    <w:basedOn w:val="a1"/>
    <w:uiPriority w:val="46"/>
    <w:rsid w:val="00A53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7">
    <w:name w:val="Revision"/>
    <w:hidden/>
    <w:uiPriority w:val="99"/>
    <w:semiHidden/>
    <w:rsid w:val="002621A3"/>
    <w:pPr>
      <w:spacing w:after="0" w:line="240" w:lineRule="auto"/>
    </w:pPr>
    <w:rPr>
      <w:rFonts w:ascii="Arial" w:eastAsia="Arial" w:hAnsi="Arial" w:cs="Arial"/>
    </w:rPr>
  </w:style>
  <w:style w:type="paragraph" w:customStyle="1" w:styleId="text-align-justify">
    <w:name w:val="text-align-justify"/>
    <w:basedOn w:val="a"/>
    <w:rsid w:val="0052778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maintitle1">
    <w:name w:val="main_title1"/>
    <w:basedOn w:val="a0"/>
    <w:rsid w:val="004C1638"/>
  </w:style>
  <w:style w:type="paragraph" w:customStyle="1" w:styleId="maintitle3">
    <w:name w:val="main_title3"/>
    <w:basedOn w:val="a"/>
    <w:rsid w:val="004C163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af8">
    <w:name w:val="Strong"/>
    <w:basedOn w:val="a0"/>
    <w:uiPriority w:val="22"/>
    <w:qFormat/>
    <w:rsid w:val="00B7155D"/>
    <w:rPr>
      <w:b/>
      <w:bCs/>
    </w:rPr>
  </w:style>
  <w:style w:type="character" w:customStyle="1" w:styleId="20">
    <w:name w:val="標題 2 字元"/>
    <w:basedOn w:val="a0"/>
    <w:link w:val="2"/>
    <w:uiPriority w:val="9"/>
    <w:semiHidden/>
    <w:rsid w:val="00BB7EAE"/>
    <w:rPr>
      <w:rFonts w:asciiTheme="majorHAnsi" w:eastAsiaTheme="majorEastAsia" w:hAnsiTheme="majorHAnsi" w:cstheme="majorBidi"/>
      <w:b/>
      <w:bCs/>
      <w:sz w:val="48"/>
      <w:szCs w:val="48"/>
    </w:rPr>
  </w:style>
  <w:style w:type="character" w:customStyle="1" w:styleId="underline">
    <w:name w:val="underline"/>
    <w:basedOn w:val="a0"/>
    <w:rsid w:val="001F414F"/>
  </w:style>
  <w:style w:type="character" w:customStyle="1" w:styleId="gray">
    <w:name w:val="gray"/>
    <w:basedOn w:val="a0"/>
    <w:rsid w:val="001F414F"/>
  </w:style>
  <w:style w:type="character" w:customStyle="1" w:styleId="UnresolvedMention">
    <w:name w:val="Unresolved Mention"/>
    <w:basedOn w:val="a0"/>
    <w:uiPriority w:val="99"/>
    <w:semiHidden/>
    <w:unhideWhenUsed/>
    <w:rsid w:val="00864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3902">
      <w:bodyDiv w:val="1"/>
      <w:marLeft w:val="0"/>
      <w:marRight w:val="0"/>
      <w:marTop w:val="0"/>
      <w:marBottom w:val="0"/>
      <w:divBdr>
        <w:top w:val="none" w:sz="0" w:space="0" w:color="auto"/>
        <w:left w:val="none" w:sz="0" w:space="0" w:color="auto"/>
        <w:bottom w:val="none" w:sz="0" w:space="0" w:color="auto"/>
        <w:right w:val="none" w:sz="0" w:space="0" w:color="auto"/>
      </w:divBdr>
    </w:div>
    <w:div w:id="23406588">
      <w:bodyDiv w:val="1"/>
      <w:marLeft w:val="0"/>
      <w:marRight w:val="0"/>
      <w:marTop w:val="0"/>
      <w:marBottom w:val="0"/>
      <w:divBdr>
        <w:top w:val="none" w:sz="0" w:space="0" w:color="auto"/>
        <w:left w:val="none" w:sz="0" w:space="0" w:color="auto"/>
        <w:bottom w:val="none" w:sz="0" w:space="0" w:color="auto"/>
        <w:right w:val="none" w:sz="0" w:space="0" w:color="auto"/>
      </w:divBdr>
    </w:div>
    <w:div w:id="72747419">
      <w:bodyDiv w:val="1"/>
      <w:marLeft w:val="0"/>
      <w:marRight w:val="0"/>
      <w:marTop w:val="0"/>
      <w:marBottom w:val="0"/>
      <w:divBdr>
        <w:top w:val="none" w:sz="0" w:space="0" w:color="auto"/>
        <w:left w:val="none" w:sz="0" w:space="0" w:color="auto"/>
        <w:bottom w:val="none" w:sz="0" w:space="0" w:color="auto"/>
        <w:right w:val="none" w:sz="0" w:space="0" w:color="auto"/>
      </w:divBdr>
    </w:div>
    <w:div w:id="79639067">
      <w:bodyDiv w:val="1"/>
      <w:marLeft w:val="0"/>
      <w:marRight w:val="0"/>
      <w:marTop w:val="0"/>
      <w:marBottom w:val="0"/>
      <w:divBdr>
        <w:top w:val="none" w:sz="0" w:space="0" w:color="auto"/>
        <w:left w:val="none" w:sz="0" w:space="0" w:color="auto"/>
        <w:bottom w:val="none" w:sz="0" w:space="0" w:color="auto"/>
        <w:right w:val="none" w:sz="0" w:space="0" w:color="auto"/>
      </w:divBdr>
    </w:div>
    <w:div w:id="114295044">
      <w:bodyDiv w:val="1"/>
      <w:marLeft w:val="0"/>
      <w:marRight w:val="0"/>
      <w:marTop w:val="0"/>
      <w:marBottom w:val="0"/>
      <w:divBdr>
        <w:top w:val="none" w:sz="0" w:space="0" w:color="auto"/>
        <w:left w:val="none" w:sz="0" w:space="0" w:color="auto"/>
        <w:bottom w:val="none" w:sz="0" w:space="0" w:color="auto"/>
        <w:right w:val="none" w:sz="0" w:space="0" w:color="auto"/>
      </w:divBdr>
    </w:div>
    <w:div w:id="114909043">
      <w:bodyDiv w:val="1"/>
      <w:marLeft w:val="0"/>
      <w:marRight w:val="0"/>
      <w:marTop w:val="0"/>
      <w:marBottom w:val="0"/>
      <w:divBdr>
        <w:top w:val="none" w:sz="0" w:space="0" w:color="auto"/>
        <w:left w:val="none" w:sz="0" w:space="0" w:color="auto"/>
        <w:bottom w:val="none" w:sz="0" w:space="0" w:color="auto"/>
        <w:right w:val="none" w:sz="0" w:space="0" w:color="auto"/>
      </w:divBdr>
    </w:div>
    <w:div w:id="124279243">
      <w:bodyDiv w:val="1"/>
      <w:marLeft w:val="0"/>
      <w:marRight w:val="0"/>
      <w:marTop w:val="0"/>
      <w:marBottom w:val="0"/>
      <w:divBdr>
        <w:top w:val="none" w:sz="0" w:space="0" w:color="auto"/>
        <w:left w:val="none" w:sz="0" w:space="0" w:color="auto"/>
        <w:bottom w:val="none" w:sz="0" w:space="0" w:color="auto"/>
        <w:right w:val="none" w:sz="0" w:space="0" w:color="auto"/>
      </w:divBdr>
    </w:div>
    <w:div w:id="124784046">
      <w:bodyDiv w:val="1"/>
      <w:marLeft w:val="0"/>
      <w:marRight w:val="0"/>
      <w:marTop w:val="0"/>
      <w:marBottom w:val="0"/>
      <w:divBdr>
        <w:top w:val="none" w:sz="0" w:space="0" w:color="auto"/>
        <w:left w:val="none" w:sz="0" w:space="0" w:color="auto"/>
        <w:bottom w:val="none" w:sz="0" w:space="0" w:color="auto"/>
        <w:right w:val="none" w:sz="0" w:space="0" w:color="auto"/>
      </w:divBdr>
    </w:div>
    <w:div w:id="145166156">
      <w:bodyDiv w:val="1"/>
      <w:marLeft w:val="0"/>
      <w:marRight w:val="0"/>
      <w:marTop w:val="0"/>
      <w:marBottom w:val="0"/>
      <w:divBdr>
        <w:top w:val="none" w:sz="0" w:space="0" w:color="auto"/>
        <w:left w:val="none" w:sz="0" w:space="0" w:color="auto"/>
        <w:bottom w:val="none" w:sz="0" w:space="0" w:color="auto"/>
        <w:right w:val="none" w:sz="0" w:space="0" w:color="auto"/>
      </w:divBdr>
    </w:div>
    <w:div w:id="163400439">
      <w:bodyDiv w:val="1"/>
      <w:marLeft w:val="0"/>
      <w:marRight w:val="0"/>
      <w:marTop w:val="0"/>
      <w:marBottom w:val="0"/>
      <w:divBdr>
        <w:top w:val="none" w:sz="0" w:space="0" w:color="auto"/>
        <w:left w:val="none" w:sz="0" w:space="0" w:color="auto"/>
        <w:bottom w:val="none" w:sz="0" w:space="0" w:color="auto"/>
        <w:right w:val="none" w:sz="0" w:space="0" w:color="auto"/>
      </w:divBdr>
    </w:div>
    <w:div w:id="179584405">
      <w:bodyDiv w:val="1"/>
      <w:marLeft w:val="0"/>
      <w:marRight w:val="0"/>
      <w:marTop w:val="0"/>
      <w:marBottom w:val="0"/>
      <w:divBdr>
        <w:top w:val="none" w:sz="0" w:space="0" w:color="auto"/>
        <w:left w:val="none" w:sz="0" w:space="0" w:color="auto"/>
        <w:bottom w:val="none" w:sz="0" w:space="0" w:color="auto"/>
        <w:right w:val="none" w:sz="0" w:space="0" w:color="auto"/>
      </w:divBdr>
    </w:div>
    <w:div w:id="210045609">
      <w:bodyDiv w:val="1"/>
      <w:marLeft w:val="0"/>
      <w:marRight w:val="0"/>
      <w:marTop w:val="0"/>
      <w:marBottom w:val="0"/>
      <w:divBdr>
        <w:top w:val="none" w:sz="0" w:space="0" w:color="auto"/>
        <w:left w:val="none" w:sz="0" w:space="0" w:color="auto"/>
        <w:bottom w:val="none" w:sz="0" w:space="0" w:color="auto"/>
        <w:right w:val="none" w:sz="0" w:space="0" w:color="auto"/>
      </w:divBdr>
    </w:div>
    <w:div w:id="242378702">
      <w:bodyDiv w:val="1"/>
      <w:marLeft w:val="0"/>
      <w:marRight w:val="0"/>
      <w:marTop w:val="0"/>
      <w:marBottom w:val="0"/>
      <w:divBdr>
        <w:top w:val="none" w:sz="0" w:space="0" w:color="auto"/>
        <w:left w:val="none" w:sz="0" w:space="0" w:color="auto"/>
        <w:bottom w:val="none" w:sz="0" w:space="0" w:color="auto"/>
        <w:right w:val="none" w:sz="0" w:space="0" w:color="auto"/>
      </w:divBdr>
    </w:div>
    <w:div w:id="243730325">
      <w:bodyDiv w:val="1"/>
      <w:marLeft w:val="0"/>
      <w:marRight w:val="0"/>
      <w:marTop w:val="0"/>
      <w:marBottom w:val="0"/>
      <w:divBdr>
        <w:top w:val="none" w:sz="0" w:space="0" w:color="auto"/>
        <w:left w:val="none" w:sz="0" w:space="0" w:color="auto"/>
        <w:bottom w:val="none" w:sz="0" w:space="0" w:color="auto"/>
        <w:right w:val="none" w:sz="0" w:space="0" w:color="auto"/>
      </w:divBdr>
    </w:div>
    <w:div w:id="276639301">
      <w:bodyDiv w:val="1"/>
      <w:marLeft w:val="0"/>
      <w:marRight w:val="0"/>
      <w:marTop w:val="0"/>
      <w:marBottom w:val="0"/>
      <w:divBdr>
        <w:top w:val="none" w:sz="0" w:space="0" w:color="auto"/>
        <w:left w:val="none" w:sz="0" w:space="0" w:color="auto"/>
        <w:bottom w:val="none" w:sz="0" w:space="0" w:color="auto"/>
        <w:right w:val="none" w:sz="0" w:space="0" w:color="auto"/>
      </w:divBdr>
    </w:div>
    <w:div w:id="289485017">
      <w:bodyDiv w:val="1"/>
      <w:marLeft w:val="0"/>
      <w:marRight w:val="0"/>
      <w:marTop w:val="0"/>
      <w:marBottom w:val="0"/>
      <w:divBdr>
        <w:top w:val="none" w:sz="0" w:space="0" w:color="auto"/>
        <w:left w:val="none" w:sz="0" w:space="0" w:color="auto"/>
        <w:bottom w:val="none" w:sz="0" w:space="0" w:color="auto"/>
        <w:right w:val="none" w:sz="0" w:space="0" w:color="auto"/>
      </w:divBdr>
    </w:div>
    <w:div w:id="294455236">
      <w:bodyDiv w:val="1"/>
      <w:marLeft w:val="0"/>
      <w:marRight w:val="0"/>
      <w:marTop w:val="0"/>
      <w:marBottom w:val="0"/>
      <w:divBdr>
        <w:top w:val="none" w:sz="0" w:space="0" w:color="auto"/>
        <w:left w:val="none" w:sz="0" w:space="0" w:color="auto"/>
        <w:bottom w:val="none" w:sz="0" w:space="0" w:color="auto"/>
        <w:right w:val="none" w:sz="0" w:space="0" w:color="auto"/>
      </w:divBdr>
    </w:div>
    <w:div w:id="295842752">
      <w:bodyDiv w:val="1"/>
      <w:marLeft w:val="0"/>
      <w:marRight w:val="0"/>
      <w:marTop w:val="0"/>
      <w:marBottom w:val="0"/>
      <w:divBdr>
        <w:top w:val="none" w:sz="0" w:space="0" w:color="auto"/>
        <w:left w:val="none" w:sz="0" w:space="0" w:color="auto"/>
        <w:bottom w:val="none" w:sz="0" w:space="0" w:color="auto"/>
        <w:right w:val="none" w:sz="0" w:space="0" w:color="auto"/>
      </w:divBdr>
    </w:div>
    <w:div w:id="326711788">
      <w:bodyDiv w:val="1"/>
      <w:marLeft w:val="0"/>
      <w:marRight w:val="0"/>
      <w:marTop w:val="0"/>
      <w:marBottom w:val="0"/>
      <w:divBdr>
        <w:top w:val="none" w:sz="0" w:space="0" w:color="auto"/>
        <w:left w:val="none" w:sz="0" w:space="0" w:color="auto"/>
        <w:bottom w:val="none" w:sz="0" w:space="0" w:color="auto"/>
        <w:right w:val="none" w:sz="0" w:space="0" w:color="auto"/>
      </w:divBdr>
    </w:div>
    <w:div w:id="378238743">
      <w:bodyDiv w:val="1"/>
      <w:marLeft w:val="0"/>
      <w:marRight w:val="0"/>
      <w:marTop w:val="0"/>
      <w:marBottom w:val="0"/>
      <w:divBdr>
        <w:top w:val="none" w:sz="0" w:space="0" w:color="auto"/>
        <w:left w:val="none" w:sz="0" w:space="0" w:color="auto"/>
        <w:bottom w:val="none" w:sz="0" w:space="0" w:color="auto"/>
        <w:right w:val="none" w:sz="0" w:space="0" w:color="auto"/>
      </w:divBdr>
    </w:div>
    <w:div w:id="387805496">
      <w:bodyDiv w:val="1"/>
      <w:marLeft w:val="0"/>
      <w:marRight w:val="0"/>
      <w:marTop w:val="0"/>
      <w:marBottom w:val="0"/>
      <w:divBdr>
        <w:top w:val="none" w:sz="0" w:space="0" w:color="auto"/>
        <w:left w:val="none" w:sz="0" w:space="0" w:color="auto"/>
        <w:bottom w:val="none" w:sz="0" w:space="0" w:color="auto"/>
        <w:right w:val="none" w:sz="0" w:space="0" w:color="auto"/>
      </w:divBdr>
    </w:div>
    <w:div w:id="397553355">
      <w:bodyDiv w:val="1"/>
      <w:marLeft w:val="0"/>
      <w:marRight w:val="0"/>
      <w:marTop w:val="0"/>
      <w:marBottom w:val="0"/>
      <w:divBdr>
        <w:top w:val="none" w:sz="0" w:space="0" w:color="auto"/>
        <w:left w:val="none" w:sz="0" w:space="0" w:color="auto"/>
        <w:bottom w:val="none" w:sz="0" w:space="0" w:color="auto"/>
        <w:right w:val="none" w:sz="0" w:space="0" w:color="auto"/>
      </w:divBdr>
    </w:div>
    <w:div w:id="399527268">
      <w:bodyDiv w:val="1"/>
      <w:marLeft w:val="0"/>
      <w:marRight w:val="0"/>
      <w:marTop w:val="0"/>
      <w:marBottom w:val="0"/>
      <w:divBdr>
        <w:top w:val="none" w:sz="0" w:space="0" w:color="auto"/>
        <w:left w:val="none" w:sz="0" w:space="0" w:color="auto"/>
        <w:bottom w:val="none" w:sz="0" w:space="0" w:color="auto"/>
        <w:right w:val="none" w:sz="0" w:space="0" w:color="auto"/>
      </w:divBdr>
    </w:div>
    <w:div w:id="400368698">
      <w:bodyDiv w:val="1"/>
      <w:marLeft w:val="0"/>
      <w:marRight w:val="0"/>
      <w:marTop w:val="0"/>
      <w:marBottom w:val="0"/>
      <w:divBdr>
        <w:top w:val="none" w:sz="0" w:space="0" w:color="auto"/>
        <w:left w:val="none" w:sz="0" w:space="0" w:color="auto"/>
        <w:bottom w:val="none" w:sz="0" w:space="0" w:color="auto"/>
        <w:right w:val="none" w:sz="0" w:space="0" w:color="auto"/>
      </w:divBdr>
    </w:div>
    <w:div w:id="402215176">
      <w:bodyDiv w:val="1"/>
      <w:marLeft w:val="0"/>
      <w:marRight w:val="0"/>
      <w:marTop w:val="0"/>
      <w:marBottom w:val="0"/>
      <w:divBdr>
        <w:top w:val="none" w:sz="0" w:space="0" w:color="auto"/>
        <w:left w:val="none" w:sz="0" w:space="0" w:color="auto"/>
        <w:bottom w:val="none" w:sz="0" w:space="0" w:color="auto"/>
        <w:right w:val="none" w:sz="0" w:space="0" w:color="auto"/>
      </w:divBdr>
    </w:div>
    <w:div w:id="446513487">
      <w:bodyDiv w:val="1"/>
      <w:marLeft w:val="0"/>
      <w:marRight w:val="0"/>
      <w:marTop w:val="0"/>
      <w:marBottom w:val="0"/>
      <w:divBdr>
        <w:top w:val="none" w:sz="0" w:space="0" w:color="auto"/>
        <w:left w:val="none" w:sz="0" w:space="0" w:color="auto"/>
        <w:bottom w:val="none" w:sz="0" w:space="0" w:color="auto"/>
        <w:right w:val="none" w:sz="0" w:space="0" w:color="auto"/>
      </w:divBdr>
    </w:div>
    <w:div w:id="476148085">
      <w:bodyDiv w:val="1"/>
      <w:marLeft w:val="0"/>
      <w:marRight w:val="0"/>
      <w:marTop w:val="0"/>
      <w:marBottom w:val="0"/>
      <w:divBdr>
        <w:top w:val="none" w:sz="0" w:space="0" w:color="auto"/>
        <w:left w:val="none" w:sz="0" w:space="0" w:color="auto"/>
        <w:bottom w:val="none" w:sz="0" w:space="0" w:color="auto"/>
        <w:right w:val="none" w:sz="0" w:space="0" w:color="auto"/>
      </w:divBdr>
    </w:div>
    <w:div w:id="485636125">
      <w:bodyDiv w:val="1"/>
      <w:marLeft w:val="0"/>
      <w:marRight w:val="0"/>
      <w:marTop w:val="0"/>
      <w:marBottom w:val="0"/>
      <w:divBdr>
        <w:top w:val="none" w:sz="0" w:space="0" w:color="auto"/>
        <w:left w:val="none" w:sz="0" w:space="0" w:color="auto"/>
        <w:bottom w:val="none" w:sz="0" w:space="0" w:color="auto"/>
        <w:right w:val="none" w:sz="0" w:space="0" w:color="auto"/>
      </w:divBdr>
    </w:div>
    <w:div w:id="499734511">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
    <w:div w:id="530263136">
      <w:bodyDiv w:val="1"/>
      <w:marLeft w:val="0"/>
      <w:marRight w:val="0"/>
      <w:marTop w:val="0"/>
      <w:marBottom w:val="0"/>
      <w:divBdr>
        <w:top w:val="none" w:sz="0" w:space="0" w:color="auto"/>
        <w:left w:val="none" w:sz="0" w:space="0" w:color="auto"/>
        <w:bottom w:val="none" w:sz="0" w:space="0" w:color="auto"/>
        <w:right w:val="none" w:sz="0" w:space="0" w:color="auto"/>
      </w:divBdr>
    </w:div>
    <w:div w:id="538205480">
      <w:bodyDiv w:val="1"/>
      <w:marLeft w:val="0"/>
      <w:marRight w:val="0"/>
      <w:marTop w:val="0"/>
      <w:marBottom w:val="0"/>
      <w:divBdr>
        <w:top w:val="none" w:sz="0" w:space="0" w:color="auto"/>
        <w:left w:val="none" w:sz="0" w:space="0" w:color="auto"/>
        <w:bottom w:val="none" w:sz="0" w:space="0" w:color="auto"/>
        <w:right w:val="none" w:sz="0" w:space="0" w:color="auto"/>
      </w:divBdr>
    </w:div>
    <w:div w:id="551311735">
      <w:bodyDiv w:val="1"/>
      <w:marLeft w:val="0"/>
      <w:marRight w:val="0"/>
      <w:marTop w:val="0"/>
      <w:marBottom w:val="0"/>
      <w:divBdr>
        <w:top w:val="none" w:sz="0" w:space="0" w:color="auto"/>
        <w:left w:val="none" w:sz="0" w:space="0" w:color="auto"/>
        <w:bottom w:val="none" w:sz="0" w:space="0" w:color="auto"/>
        <w:right w:val="none" w:sz="0" w:space="0" w:color="auto"/>
      </w:divBdr>
    </w:div>
    <w:div w:id="585656767">
      <w:bodyDiv w:val="1"/>
      <w:marLeft w:val="0"/>
      <w:marRight w:val="0"/>
      <w:marTop w:val="0"/>
      <w:marBottom w:val="0"/>
      <w:divBdr>
        <w:top w:val="none" w:sz="0" w:space="0" w:color="auto"/>
        <w:left w:val="none" w:sz="0" w:space="0" w:color="auto"/>
        <w:bottom w:val="none" w:sz="0" w:space="0" w:color="auto"/>
        <w:right w:val="none" w:sz="0" w:space="0" w:color="auto"/>
      </w:divBdr>
    </w:div>
    <w:div w:id="632951193">
      <w:bodyDiv w:val="1"/>
      <w:marLeft w:val="0"/>
      <w:marRight w:val="0"/>
      <w:marTop w:val="0"/>
      <w:marBottom w:val="0"/>
      <w:divBdr>
        <w:top w:val="none" w:sz="0" w:space="0" w:color="auto"/>
        <w:left w:val="none" w:sz="0" w:space="0" w:color="auto"/>
        <w:bottom w:val="none" w:sz="0" w:space="0" w:color="auto"/>
        <w:right w:val="none" w:sz="0" w:space="0" w:color="auto"/>
      </w:divBdr>
    </w:div>
    <w:div w:id="643045712">
      <w:bodyDiv w:val="1"/>
      <w:marLeft w:val="0"/>
      <w:marRight w:val="0"/>
      <w:marTop w:val="0"/>
      <w:marBottom w:val="0"/>
      <w:divBdr>
        <w:top w:val="none" w:sz="0" w:space="0" w:color="auto"/>
        <w:left w:val="none" w:sz="0" w:space="0" w:color="auto"/>
        <w:bottom w:val="none" w:sz="0" w:space="0" w:color="auto"/>
        <w:right w:val="none" w:sz="0" w:space="0" w:color="auto"/>
      </w:divBdr>
    </w:div>
    <w:div w:id="656886818">
      <w:bodyDiv w:val="1"/>
      <w:marLeft w:val="0"/>
      <w:marRight w:val="0"/>
      <w:marTop w:val="0"/>
      <w:marBottom w:val="0"/>
      <w:divBdr>
        <w:top w:val="none" w:sz="0" w:space="0" w:color="auto"/>
        <w:left w:val="none" w:sz="0" w:space="0" w:color="auto"/>
        <w:bottom w:val="none" w:sz="0" w:space="0" w:color="auto"/>
        <w:right w:val="none" w:sz="0" w:space="0" w:color="auto"/>
      </w:divBdr>
    </w:div>
    <w:div w:id="678703047">
      <w:bodyDiv w:val="1"/>
      <w:marLeft w:val="0"/>
      <w:marRight w:val="0"/>
      <w:marTop w:val="0"/>
      <w:marBottom w:val="0"/>
      <w:divBdr>
        <w:top w:val="none" w:sz="0" w:space="0" w:color="auto"/>
        <w:left w:val="none" w:sz="0" w:space="0" w:color="auto"/>
        <w:bottom w:val="none" w:sz="0" w:space="0" w:color="auto"/>
        <w:right w:val="none" w:sz="0" w:space="0" w:color="auto"/>
      </w:divBdr>
    </w:div>
    <w:div w:id="691103791">
      <w:bodyDiv w:val="1"/>
      <w:marLeft w:val="0"/>
      <w:marRight w:val="0"/>
      <w:marTop w:val="0"/>
      <w:marBottom w:val="0"/>
      <w:divBdr>
        <w:top w:val="none" w:sz="0" w:space="0" w:color="auto"/>
        <w:left w:val="none" w:sz="0" w:space="0" w:color="auto"/>
        <w:bottom w:val="none" w:sz="0" w:space="0" w:color="auto"/>
        <w:right w:val="none" w:sz="0" w:space="0" w:color="auto"/>
      </w:divBdr>
    </w:div>
    <w:div w:id="716009328">
      <w:bodyDiv w:val="1"/>
      <w:marLeft w:val="0"/>
      <w:marRight w:val="0"/>
      <w:marTop w:val="0"/>
      <w:marBottom w:val="0"/>
      <w:divBdr>
        <w:top w:val="none" w:sz="0" w:space="0" w:color="auto"/>
        <w:left w:val="none" w:sz="0" w:space="0" w:color="auto"/>
        <w:bottom w:val="none" w:sz="0" w:space="0" w:color="auto"/>
        <w:right w:val="none" w:sz="0" w:space="0" w:color="auto"/>
      </w:divBdr>
    </w:div>
    <w:div w:id="727724625">
      <w:bodyDiv w:val="1"/>
      <w:marLeft w:val="0"/>
      <w:marRight w:val="0"/>
      <w:marTop w:val="0"/>
      <w:marBottom w:val="0"/>
      <w:divBdr>
        <w:top w:val="none" w:sz="0" w:space="0" w:color="auto"/>
        <w:left w:val="none" w:sz="0" w:space="0" w:color="auto"/>
        <w:bottom w:val="none" w:sz="0" w:space="0" w:color="auto"/>
        <w:right w:val="none" w:sz="0" w:space="0" w:color="auto"/>
      </w:divBdr>
      <w:divsChild>
        <w:div w:id="169679528">
          <w:marLeft w:val="0"/>
          <w:marRight w:val="0"/>
          <w:marTop w:val="225"/>
          <w:marBottom w:val="150"/>
          <w:divBdr>
            <w:top w:val="none" w:sz="0" w:space="0" w:color="auto"/>
            <w:left w:val="none" w:sz="0" w:space="0" w:color="auto"/>
            <w:bottom w:val="none" w:sz="0" w:space="0" w:color="auto"/>
            <w:right w:val="none" w:sz="0" w:space="0" w:color="auto"/>
          </w:divBdr>
        </w:div>
      </w:divsChild>
    </w:div>
    <w:div w:id="737094036">
      <w:bodyDiv w:val="1"/>
      <w:marLeft w:val="0"/>
      <w:marRight w:val="0"/>
      <w:marTop w:val="0"/>
      <w:marBottom w:val="0"/>
      <w:divBdr>
        <w:top w:val="none" w:sz="0" w:space="0" w:color="auto"/>
        <w:left w:val="none" w:sz="0" w:space="0" w:color="auto"/>
        <w:bottom w:val="none" w:sz="0" w:space="0" w:color="auto"/>
        <w:right w:val="none" w:sz="0" w:space="0" w:color="auto"/>
      </w:divBdr>
    </w:div>
    <w:div w:id="759134572">
      <w:bodyDiv w:val="1"/>
      <w:marLeft w:val="0"/>
      <w:marRight w:val="0"/>
      <w:marTop w:val="0"/>
      <w:marBottom w:val="0"/>
      <w:divBdr>
        <w:top w:val="none" w:sz="0" w:space="0" w:color="auto"/>
        <w:left w:val="none" w:sz="0" w:space="0" w:color="auto"/>
        <w:bottom w:val="none" w:sz="0" w:space="0" w:color="auto"/>
        <w:right w:val="none" w:sz="0" w:space="0" w:color="auto"/>
      </w:divBdr>
    </w:div>
    <w:div w:id="770705899">
      <w:bodyDiv w:val="1"/>
      <w:marLeft w:val="0"/>
      <w:marRight w:val="0"/>
      <w:marTop w:val="0"/>
      <w:marBottom w:val="0"/>
      <w:divBdr>
        <w:top w:val="none" w:sz="0" w:space="0" w:color="auto"/>
        <w:left w:val="none" w:sz="0" w:space="0" w:color="auto"/>
        <w:bottom w:val="none" w:sz="0" w:space="0" w:color="auto"/>
        <w:right w:val="none" w:sz="0" w:space="0" w:color="auto"/>
      </w:divBdr>
    </w:div>
    <w:div w:id="782576070">
      <w:bodyDiv w:val="1"/>
      <w:marLeft w:val="0"/>
      <w:marRight w:val="0"/>
      <w:marTop w:val="0"/>
      <w:marBottom w:val="0"/>
      <w:divBdr>
        <w:top w:val="none" w:sz="0" w:space="0" w:color="auto"/>
        <w:left w:val="none" w:sz="0" w:space="0" w:color="auto"/>
        <w:bottom w:val="none" w:sz="0" w:space="0" w:color="auto"/>
        <w:right w:val="none" w:sz="0" w:space="0" w:color="auto"/>
      </w:divBdr>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9857767">
      <w:bodyDiv w:val="1"/>
      <w:marLeft w:val="0"/>
      <w:marRight w:val="0"/>
      <w:marTop w:val="0"/>
      <w:marBottom w:val="0"/>
      <w:divBdr>
        <w:top w:val="none" w:sz="0" w:space="0" w:color="auto"/>
        <w:left w:val="none" w:sz="0" w:space="0" w:color="auto"/>
        <w:bottom w:val="none" w:sz="0" w:space="0" w:color="auto"/>
        <w:right w:val="none" w:sz="0" w:space="0" w:color="auto"/>
      </w:divBdr>
    </w:div>
    <w:div w:id="835455266">
      <w:bodyDiv w:val="1"/>
      <w:marLeft w:val="0"/>
      <w:marRight w:val="0"/>
      <w:marTop w:val="0"/>
      <w:marBottom w:val="0"/>
      <w:divBdr>
        <w:top w:val="none" w:sz="0" w:space="0" w:color="auto"/>
        <w:left w:val="none" w:sz="0" w:space="0" w:color="auto"/>
        <w:bottom w:val="none" w:sz="0" w:space="0" w:color="auto"/>
        <w:right w:val="none" w:sz="0" w:space="0" w:color="auto"/>
      </w:divBdr>
    </w:div>
    <w:div w:id="845021507">
      <w:bodyDiv w:val="1"/>
      <w:marLeft w:val="0"/>
      <w:marRight w:val="0"/>
      <w:marTop w:val="0"/>
      <w:marBottom w:val="0"/>
      <w:divBdr>
        <w:top w:val="none" w:sz="0" w:space="0" w:color="auto"/>
        <w:left w:val="none" w:sz="0" w:space="0" w:color="auto"/>
        <w:bottom w:val="none" w:sz="0" w:space="0" w:color="auto"/>
        <w:right w:val="none" w:sz="0" w:space="0" w:color="auto"/>
      </w:divBdr>
    </w:div>
    <w:div w:id="845704025">
      <w:bodyDiv w:val="1"/>
      <w:marLeft w:val="0"/>
      <w:marRight w:val="0"/>
      <w:marTop w:val="0"/>
      <w:marBottom w:val="0"/>
      <w:divBdr>
        <w:top w:val="none" w:sz="0" w:space="0" w:color="auto"/>
        <w:left w:val="none" w:sz="0" w:space="0" w:color="auto"/>
        <w:bottom w:val="none" w:sz="0" w:space="0" w:color="auto"/>
        <w:right w:val="none" w:sz="0" w:space="0" w:color="auto"/>
      </w:divBdr>
    </w:div>
    <w:div w:id="872501053">
      <w:bodyDiv w:val="1"/>
      <w:marLeft w:val="0"/>
      <w:marRight w:val="0"/>
      <w:marTop w:val="0"/>
      <w:marBottom w:val="0"/>
      <w:divBdr>
        <w:top w:val="none" w:sz="0" w:space="0" w:color="auto"/>
        <w:left w:val="none" w:sz="0" w:space="0" w:color="auto"/>
        <w:bottom w:val="none" w:sz="0" w:space="0" w:color="auto"/>
        <w:right w:val="none" w:sz="0" w:space="0" w:color="auto"/>
      </w:divBdr>
    </w:div>
    <w:div w:id="918488685">
      <w:bodyDiv w:val="1"/>
      <w:marLeft w:val="0"/>
      <w:marRight w:val="0"/>
      <w:marTop w:val="0"/>
      <w:marBottom w:val="0"/>
      <w:divBdr>
        <w:top w:val="none" w:sz="0" w:space="0" w:color="auto"/>
        <w:left w:val="none" w:sz="0" w:space="0" w:color="auto"/>
        <w:bottom w:val="none" w:sz="0" w:space="0" w:color="auto"/>
        <w:right w:val="none" w:sz="0" w:space="0" w:color="auto"/>
      </w:divBdr>
    </w:div>
    <w:div w:id="927160101">
      <w:bodyDiv w:val="1"/>
      <w:marLeft w:val="0"/>
      <w:marRight w:val="0"/>
      <w:marTop w:val="0"/>
      <w:marBottom w:val="0"/>
      <w:divBdr>
        <w:top w:val="none" w:sz="0" w:space="0" w:color="auto"/>
        <w:left w:val="none" w:sz="0" w:space="0" w:color="auto"/>
        <w:bottom w:val="none" w:sz="0" w:space="0" w:color="auto"/>
        <w:right w:val="none" w:sz="0" w:space="0" w:color="auto"/>
      </w:divBdr>
    </w:div>
    <w:div w:id="935359616">
      <w:bodyDiv w:val="1"/>
      <w:marLeft w:val="0"/>
      <w:marRight w:val="0"/>
      <w:marTop w:val="0"/>
      <w:marBottom w:val="0"/>
      <w:divBdr>
        <w:top w:val="none" w:sz="0" w:space="0" w:color="auto"/>
        <w:left w:val="none" w:sz="0" w:space="0" w:color="auto"/>
        <w:bottom w:val="none" w:sz="0" w:space="0" w:color="auto"/>
        <w:right w:val="none" w:sz="0" w:space="0" w:color="auto"/>
      </w:divBdr>
    </w:div>
    <w:div w:id="943000397">
      <w:bodyDiv w:val="1"/>
      <w:marLeft w:val="0"/>
      <w:marRight w:val="0"/>
      <w:marTop w:val="0"/>
      <w:marBottom w:val="0"/>
      <w:divBdr>
        <w:top w:val="none" w:sz="0" w:space="0" w:color="auto"/>
        <w:left w:val="none" w:sz="0" w:space="0" w:color="auto"/>
        <w:bottom w:val="none" w:sz="0" w:space="0" w:color="auto"/>
        <w:right w:val="none" w:sz="0" w:space="0" w:color="auto"/>
      </w:divBdr>
    </w:div>
    <w:div w:id="954557374">
      <w:bodyDiv w:val="1"/>
      <w:marLeft w:val="0"/>
      <w:marRight w:val="0"/>
      <w:marTop w:val="0"/>
      <w:marBottom w:val="0"/>
      <w:divBdr>
        <w:top w:val="none" w:sz="0" w:space="0" w:color="auto"/>
        <w:left w:val="none" w:sz="0" w:space="0" w:color="auto"/>
        <w:bottom w:val="none" w:sz="0" w:space="0" w:color="auto"/>
        <w:right w:val="none" w:sz="0" w:space="0" w:color="auto"/>
      </w:divBdr>
    </w:div>
    <w:div w:id="1003433087">
      <w:bodyDiv w:val="1"/>
      <w:marLeft w:val="0"/>
      <w:marRight w:val="0"/>
      <w:marTop w:val="0"/>
      <w:marBottom w:val="0"/>
      <w:divBdr>
        <w:top w:val="none" w:sz="0" w:space="0" w:color="auto"/>
        <w:left w:val="none" w:sz="0" w:space="0" w:color="auto"/>
        <w:bottom w:val="none" w:sz="0" w:space="0" w:color="auto"/>
        <w:right w:val="none" w:sz="0" w:space="0" w:color="auto"/>
      </w:divBdr>
    </w:div>
    <w:div w:id="1020090373">
      <w:bodyDiv w:val="1"/>
      <w:marLeft w:val="0"/>
      <w:marRight w:val="0"/>
      <w:marTop w:val="0"/>
      <w:marBottom w:val="0"/>
      <w:divBdr>
        <w:top w:val="none" w:sz="0" w:space="0" w:color="auto"/>
        <w:left w:val="none" w:sz="0" w:space="0" w:color="auto"/>
        <w:bottom w:val="none" w:sz="0" w:space="0" w:color="auto"/>
        <w:right w:val="none" w:sz="0" w:space="0" w:color="auto"/>
      </w:divBdr>
    </w:div>
    <w:div w:id="1040478489">
      <w:bodyDiv w:val="1"/>
      <w:marLeft w:val="0"/>
      <w:marRight w:val="0"/>
      <w:marTop w:val="0"/>
      <w:marBottom w:val="0"/>
      <w:divBdr>
        <w:top w:val="none" w:sz="0" w:space="0" w:color="auto"/>
        <w:left w:val="none" w:sz="0" w:space="0" w:color="auto"/>
        <w:bottom w:val="none" w:sz="0" w:space="0" w:color="auto"/>
        <w:right w:val="none" w:sz="0" w:space="0" w:color="auto"/>
      </w:divBdr>
      <w:divsChild>
        <w:div w:id="775633669">
          <w:marLeft w:val="0"/>
          <w:marRight w:val="0"/>
          <w:marTop w:val="0"/>
          <w:marBottom w:val="0"/>
          <w:divBdr>
            <w:top w:val="none" w:sz="0" w:space="0" w:color="auto"/>
            <w:left w:val="none" w:sz="0" w:space="0" w:color="auto"/>
            <w:bottom w:val="none" w:sz="0" w:space="0" w:color="auto"/>
            <w:right w:val="none" w:sz="0" w:space="0" w:color="auto"/>
          </w:divBdr>
        </w:div>
      </w:divsChild>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121848987">
      <w:bodyDiv w:val="1"/>
      <w:marLeft w:val="0"/>
      <w:marRight w:val="0"/>
      <w:marTop w:val="0"/>
      <w:marBottom w:val="0"/>
      <w:divBdr>
        <w:top w:val="none" w:sz="0" w:space="0" w:color="auto"/>
        <w:left w:val="none" w:sz="0" w:space="0" w:color="auto"/>
        <w:bottom w:val="none" w:sz="0" w:space="0" w:color="auto"/>
        <w:right w:val="none" w:sz="0" w:space="0" w:color="auto"/>
      </w:divBdr>
    </w:div>
    <w:div w:id="1123771573">
      <w:bodyDiv w:val="1"/>
      <w:marLeft w:val="0"/>
      <w:marRight w:val="0"/>
      <w:marTop w:val="0"/>
      <w:marBottom w:val="0"/>
      <w:divBdr>
        <w:top w:val="none" w:sz="0" w:space="0" w:color="auto"/>
        <w:left w:val="none" w:sz="0" w:space="0" w:color="auto"/>
        <w:bottom w:val="none" w:sz="0" w:space="0" w:color="auto"/>
        <w:right w:val="none" w:sz="0" w:space="0" w:color="auto"/>
      </w:divBdr>
    </w:div>
    <w:div w:id="1127045668">
      <w:bodyDiv w:val="1"/>
      <w:marLeft w:val="0"/>
      <w:marRight w:val="0"/>
      <w:marTop w:val="0"/>
      <w:marBottom w:val="0"/>
      <w:divBdr>
        <w:top w:val="none" w:sz="0" w:space="0" w:color="auto"/>
        <w:left w:val="none" w:sz="0" w:space="0" w:color="auto"/>
        <w:bottom w:val="none" w:sz="0" w:space="0" w:color="auto"/>
        <w:right w:val="none" w:sz="0" w:space="0" w:color="auto"/>
      </w:divBdr>
    </w:div>
    <w:div w:id="1192524917">
      <w:bodyDiv w:val="1"/>
      <w:marLeft w:val="0"/>
      <w:marRight w:val="0"/>
      <w:marTop w:val="0"/>
      <w:marBottom w:val="0"/>
      <w:divBdr>
        <w:top w:val="none" w:sz="0" w:space="0" w:color="auto"/>
        <w:left w:val="none" w:sz="0" w:space="0" w:color="auto"/>
        <w:bottom w:val="none" w:sz="0" w:space="0" w:color="auto"/>
        <w:right w:val="none" w:sz="0" w:space="0" w:color="auto"/>
      </w:divBdr>
    </w:div>
    <w:div w:id="1200628798">
      <w:bodyDiv w:val="1"/>
      <w:marLeft w:val="0"/>
      <w:marRight w:val="0"/>
      <w:marTop w:val="0"/>
      <w:marBottom w:val="0"/>
      <w:divBdr>
        <w:top w:val="none" w:sz="0" w:space="0" w:color="auto"/>
        <w:left w:val="none" w:sz="0" w:space="0" w:color="auto"/>
        <w:bottom w:val="none" w:sz="0" w:space="0" w:color="auto"/>
        <w:right w:val="none" w:sz="0" w:space="0" w:color="auto"/>
      </w:divBdr>
    </w:div>
    <w:div w:id="1213662036">
      <w:bodyDiv w:val="1"/>
      <w:marLeft w:val="0"/>
      <w:marRight w:val="0"/>
      <w:marTop w:val="0"/>
      <w:marBottom w:val="0"/>
      <w:divBdr>
        <w:top w:val="none" w:sz="0" w:space="0" w:color="auto"/>
        <w:left w:val="none" w:sz="0" w:space="0" w:color="auto"/>
        <w:bottom w:val="none" w:sz="0" w:space="0" w:color="auto"/>
        <w:right w:val="none" w:sz="0" w:space="0" w:color="auto"/>
      </w:divBdr>
    </w:div>
    <w:div w:id="1243447132">
      <w:bodyDiv w:val="1"/>
      <w:marLeft w:val="0"/>
      <w:marRight w:val="0"/>
      <w:marTop w:val="0"/>
      <w:marBottom w:val="0"/>
      <w:divBdr>
        <w:top w:val="none" w:sz="0" w:space="0" w:color="auto"/>
        <w:left w:val="none" w:sz="0" w:space="0" w:color="auto"/>
        <w:bottom w:val="none" w:sz="0" w:space="0" w:color="auto"/>
        <w:right w:val="none" w:sz="0" w:space="0" w:color="auto"/>
      </w:divBdr>
    </w:div>
    <w:div w:id="1248735068">
      <w:bodyDiv w:val="1"/>
      <w:marLeft w:val="0"/>
      <w:marRight w:val="0"/>
      <w:marTop w:val="0"/>
      <w:marBottom w:val="0"/>
      <w:divBdr>
        <w:top w:val="none" w:sz="0" w:space="0" w:color="auto"/>
        <w:left w:val="none" w:sz="0" w:space="0" w:color="auto"/>
        <w:bottom w:val="none" w:sz="0" w:space="0" w:color="auto"/>
        <w:right w:val="none" w:sz="0" w:space="0" w:color="auto"/>
      </w:divBdr>
    </w:div>
    <w:div w:id="1286958717">
      <w:bodyDiv w:val="1"/>
      <w:marLeft w:val="0"/>
      <w:marRight w:val="0"/>
      <w:marTop w:val="0"/>
      <w:marBottom w:val="0"/>
      <w:divBdr>
        <w:top w:val="none" w:sz="0" w:space="0" w:color="auto"/>
        <w:left w:val="none" w:sz="0" w:space="0" w:color="auto"/>
        <w:bottom w:val="none" w:sz="0" w:space="0" w:color="auto"/>
        <w:right w:val="none" w:sz="0" w:space="0" w:color="auto"/>
      </w:divBdr>
    </w:div>
    <w:div w:id="1319502413">
      <w:bodyDiv w:val="1"/>
      <w:marLeft w:val="0"/>
      <w:marRight w:val="0"/>
      <w:marTop w:val="0"/>
      <w:marBottom w:val="0"/>
      <w:divBdr>
        <w:top w:val="none" w:sz="0" w:space="0" w:color="auto"/>
        <w:left w:val="none" w:sz="0" w:space="0" w:color="auto"/>
        <w:bottom w:val="none" w:sz="0" w:space="0" w:color="auto"/>
        <w:right w:val="none" w:sz="0" w:space="0" w:color="auto"/>
      </w:divBdr>
    </w:div>
    <w:div w:id="1353384226">
      <w:bodyDiv w:val="1"/>
      <w:marLeft w:val="0"/>
      <w:marRight w:val="0"/>
      <w:marTop w:val="0"/>
      <w:marBottom w:val="0"/>
      <w:divBdr>
        <w:top w:val="none" w:sz="0" w:space="0" w:color="auto"/>
        <w:left w:val="none" w:sz="0" w:space="0" w:color="auto"/>
        <w:bottom w:val="none" w:sz="0" w:space="0" w:color="auto"/>
        <w:right w:val="none" w:sz="0" w:space="0" w:color="auto"/>
      </w:divBdr>
    </w:div>
    <w:div w:id="1393194784">
      <w:bodyDiv w:val="1"/>
      <w:marLeft w:val="0"/>
      <w:marRight w:val="0"/>
      <w:marTop w:val="0"/>
      <w:marBottom w:val="0"/>
      <w:divBdr>
        <w:top w:val="none" w:sz="0" w:space="0" w:color="auto"/>
        <w:left w:val="none" w:sz="0" w:space="0" w:color="auto"/>
        <w:bottom w:val="none" w:sz="0" w:space="0" w:color="auto"/>
        <w:right w:val="none" w:sz="0" w:space="0" w:color="auto"/>
      </w:divBdr>
    </w:div>
    <w:div w:id="1439105619">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470784213">
      <w:bodyDiv w:val="1"/>
      <w:marLeft w:val="0"/>
      <w:marRight w:val="0"/>
      <w:marTop w:val="0"/>
      <w:marBottom w:val="0"/>
      <w:divBdr>
        <w:top w:val="none" w:sz="0" w:space="0" w:color="auto"/>
        <w:left w:val="none" w:sz="0" w:space="0" w:color="auto"/>
        <w:bottom w:val="none" w:sz="0" w:space="0" w:color="auto"/>
        <w:right w:val="none" w:sz="0" w:space="0" w:color="auto"/>
      </w:divBdr>
    </w:div>
    <w:div w:id="1523325844">
      <w:bodyDiv w:val="1"/>
      <w:marLeft w:val="0"/>
      <w:marRight w:val="0"/>
      <w:marTop w:val="0"/>
      <w:marBottom w:val="0"/>
      <w:divBdr>
        <w:top w:val="none" w:sz="0" w:space="0" w:color="auto"/>
        <w:left w:val="none" w:sz="0" w:space="0" w:color="auto"/>
        <w:bottom w:val="none" w:sz="0" w:space="0" w:color="auto"/>
        <w:right w:val="none" w:sz="0" w:space="0" w:color="auto"/>
      </w:divBdr>
    </w:div>
    <w:div w:id="1582137203">
      <w:bodyDiv w:val="1"/>
      <w:marLeft w:val="0"/>
      <w:marRight w:val="0"/>
      <w:marTop w:val="0"/>
      <w:marBottom w:val="0"/>
      <w:divBdr>
        <w:top w:val="none" w:sz="0" w:space="0" w:color="auto"/>
        <w:left w:val="none" w:sz="0" w:space="0" w:color="auto"/>
        <w:bottom w:val="none" w:sz="0" w:space="0" w:color="auto"/>
        <w:right w:val="none" w:sz="0" w:space="0" w:color="auto"/>
      </w:divBdr>
    </w:div>
    <w:div w:id="1603221111">
      <w:bodyDiv w:val="1"/>
      <w:marLeft w:val="0"/>
      <w:marRight w:val="0"/>
      <w:marTop w:val="0"/>
      <w:marBottom w:val="0"/>
      <w:divBdr>
        <w:top w:val="none" w:sz="0" w:space="0" w:color="auto"/>
        <w:left w:val="none" w:sz="0" w:space="0" w:color="auto"/>
        <w:bottom w:val="none" w:sz="0" w:space="0" w:color="auto"/>
        <w:right w:val="none" w:sz="0" w:space="0" w:color="auto"/>
      </w:divBdr>
    </w:div>
    <w:div w:id="1614943453">
      <w:bodyDiv w:val="1"/>
      <w:marLeft w:val="0"/>
      <w:marRight w:val="0"/>
      <w:marTop w:val="0"/>
      <w:marBottom w:val="0"/>
      <w:divBdr>
        <w:top w:val="none" w:sz="0" w:space="0" w:color="auto"/>
        <w:left w:val="none" w:sz="0" w:space="0" w:color="auto"/>
        <w:bottom w:val="none" w:sz="0" w:space="0" w:color="auto"/>
        <w:right w:val="none" w:sz="0" w:space="0" w:color="auto"/>
      </w:divBdr>
      <w:divsChild>
        <w:div w:id="1404838233">
          <w:marLeft w:val="360"/>
          <w:marRight w:val="0"/>
          <w:marTop w:val="200"/>
          <w:marBottom w:val="0"/>
          <w:divBdr>
            <w:top w:val="none" w:sz="0" w:space="0" w:color="auto"/>
            <w:left w:val="none" w:sz="0" w:space="0" w:color="auto"/>
            <w:bottom w:val="none" w:sz="0" w:space="0" w:color="auto"/>
            <w:right w:val="none" w:sz="0" w:space="0" w:color="auto"/>
          </w:divBdr>
        </w:div>
      </w:divsChild>
    </w:div>
    <w:div w:id="1628968305">
      <w:bodyDiv w:val="1"/>
      <w:marLeft w:val="0"/>
      <w:marRight w:val="0"/>
      <w:marTop w:val="0"/>
      <w:marBottom w:val="0"/>
      <w:divBdr>
        <w:top w:val="none" w:sz="0" w:space="0" w:color="auto"/>
        <w:left w:val="none" w:sz="0" w:space="0" w:color="auto"/>
        <w:bottom w:val="none" w:sz="0" w:space="0" w:color="auto"/>
        <w:right w:val="none" w:sz="0" w:space="0" w:color="auto"/>
      </w:divBdr>
    </w:div>
    <w:div w:id="1683584064">
      <w:bodyDiv w:val="1"/>
      <w:marLeft w:val="0"/>
      <w:marRight w:val="0"/>
      <w:marTop w:val="0"/>
      <w:marBottom w:val="0"/>
      <w:divBdr>
        <w:top w:val="none" w:sz="0" w:space="0" w:color="auto"/>
        <w:left w:val="none" w:sz="0" w:space="0" w:color="auto"/>
        <w:bottom w:val="none" w:sz="0" w:space="0" w:color="auto"/>
        <w:right w:val="none" w:sz="0" w:space="0" w:color="auto"/>
      </w:divBdr>
      <w:divsChild>
        <w:div w:id="298389118">
          <w:marLeft w:val="0"/>
          <w:marRight w:val="0"/>
          <w:marTop w:val="0"/>
          <w:marBottom w:val="0"/>
          <w:divBdr>
            <w:top w:val="none" w:sz="0" w:space="0" w:color="auto"/>
            <w:left w:val="none" w:sz="0" w:space="0" w:color="auto"/>
            <w:bottom w:val="none" w:sz="0" w:space="0" w:color="auto"/>
            <w:right w:val="none" w:sz="0" w:space="0" w:color="auto"/>
          </w:divBdr>
          <w:divsChild>
            <w:div w:id="739207272">
              <w:marLeft w:val="0"/>
              <w:marRight w:val="0"/>
              <w:marTop w:val="0"/>
              <w:marBottom w:val="0"/>
              <w:divBdr>
                <w:top w:val="none" w:sz="0" w:space="0" w:color="auto"/>
                <w:left w:val="none" w:sz="0" w:space="0" w:color="auto"/>
                <w:bottom w:val="none" w:sz="0" w:space="0" w:color="auto"/>
                <w:right w:val="none" w:sz="0" w:space="0" w:color="auto"/>
              </w:divBdr>
              <w:divsChild>
                <w:div w:id="764034026">
                  <w:marLeft w:val="0"/>
                  <w:marRight w:val="0"/>
                  <w:marTop w:val="0"/>
                  <w:marBottom w:val="0"/>
                  <w:divBdr>
                    <w:top w:val="none" w:sz="0" w:space="0" w:color="auto"/>
                    <w:left w:val="none" w:sz="0" w:space="0" w:color="auto"/>
                    <w:bottom w:val="none" w:sz="0" w:space="0" w:color="auto"/>
                    <w:right w:val="none" w:sz="0" w:space="0" w:color="auto"/>
                  </w:divBdr>
                  <w:divsChild>
                    <w:div w:id="1335762911">
                      <w:marLeft w:val="0"/>
                      <w:marRight w:val="0"/>
                      <w:marTop w:val="300"/>
                      <w:marBottom w:val="0"/>
                      <w:divBdr>
                        <w:top w:val="none" w:sz="0" w:space="0" w:color="auto"/>
                        <w:left w:val="none" w:sz="0" w:space="0" w:color="auto"/>
                        <w:bottom w:val="none" w:sz="0" w:space="0" w:color="auto"/>
                        <w:right w:val="none" w:sz="0" w:space="0" w:color="auto"/>
                      </w:divBdr>
                      <w:divsChild>
                        <w:div w:id="1745948311">
                          <w:marLeft w:val="0"/>
                          <w:marRight w:val="0"/>
                          <w:marTop w:val="0"/>
                          <w:marBottom w:val="0"/>
                          <w:divBdr>
                            <w:top w:val="none" w:sz="0" w:space="0" w:color="auto"/>
                            <w:left w:val="none" w:sz="0" w:space="0" w:color="auto"/>
                            <w:bottom w:val="none" w:sz="0" w:space="0" w:color="auto"/>
                            <w:right w:val="none" w:sz="0" w:space="0" w:color="auto"/>
                          </w:divBdr>
                          <w:divsChild>
                            <w:div w:id="1775706347">
                              <w:marLeft w:val="0"/>
                              <w:marRight w:val="0"/>
                              <w:marTop w:val="0"/>
                              <w:marBottom w:val="0"/>
                              <w:divBdr>
                                <w:top w:val="none" w:sz="0" w:space="0" w:color="auto"/>
                                <w:left w:val="none" w:sz="0" w:space="0" w:color="auto"/>
                                <w:bottom w:val="none" w:sz="0" w:space="0" w:color="auto"/>
                                <w:right w:val="none" w:sz="0" w:space="0" w:color="auto"/>
                              </w:divBdr>
                              <w:divsChild>
                                <w:div w:id="1622803836">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214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06422">
          <w:marLeft w:val="0"/>
          <w:marRight w:val="0"/>
          <w:marTop w:val="0"/>
          <w:marBottom w:val="0"/>
          <w:divBdr>
            <w:top w:val="none" w:sz="0" w:space="0" w:color="auto"/>
            <w:left w:val="none" w:sz="0" w:space="0" w:color="auto"/>
            <w:bottom w:val="none" w:sz="0" w:space="0" w:color="auto"/>
            <w:right w:val="none" w:sz="0" w:space="0" w:color="auto"/>
          </w:divBdr>
        </w:div>
      </w:divsChild>
    </w:div>
    <w:div w:id="1726835064">
      <w:bodyDiv w:val="1"/>
      <w:marLeft w:val="0"/>
      <w:marRight w:val="0"/>
      <w:marTop w:val="0"/>
      <w:marBottom w:val="0"/>
      <w:divBdr>
        <w:top w:val="none" w:sz="0" w:space="0" w:color="auto"/>
        <w:left w:val="none" w:sz="0" w:space="0" w:color="auto"/>
        <w:bottom w:val="none" w:sz="0" w:space="0" w:color="auto"/>
        <w:right w:val="none" w:sz="0" w:space="0" w:color="auto"/>
      </w:divBdr>
    </w:div>
    <w:div w:id="1737048899">
      <w:bodyDiv w:val="1"/>
      <w:marLeft w:val="0"/>
      <w:marRight w:val="0"/>
      <w:marTop w:val="0"/>
      <w:marBottom w:val="0"/>
      <w:divBdr>
        <w:top w:val="none" w:sz="0" w:space="0" w:color="auto"/>
        <w:left w:val="none" w:sz="0" w:space="0" w:color="auto"/>
        <w:bottom w:val="none" w:sz="0" w:space="0" w:color="auto"/>
        <w:right w:val="none" w:sz="0" w:space="0" w:color="auto"/>
      </w:divBdr>
    </w:div>
    <w:div w:id="1738359761">
      <w:bodyDiv w:val="1"/>
      <w:marLeft w:val="0"/>
      <w:marRight w:val="0"/>
      <w:marTop w:val="0"/>
      <w:marBottom w:val="0"/>
      <w:divBdr>
        <w:top w:val="none" w:sz="0" w:space="0" w:color="auto"/>
        <w:left w:val="none" w:sz="0" w:space="0" w:color="auto"/>
        <w:bottom w:val="none" w:sz="0" w:space="0" w:color="auto"/>
        <w:right w:val="none" w:sz="0" w:space="0" w:color="auto"/>
      </w:divBdr>
    </w:div>
    <w:div w:id="1752581528">
      <w:bodyDiv w:val="1"/>
      <w:marLeft w:val="0"/>
      <w:marRight w:val="0"/>
      <w:marTop w:val="0"/>
      <w:marBottom w:val="0"/>
      <w:divBdr>
        <w:top w:val="none" w:sz="0" w:space="0" w:color="auto"/>
        <w:left w:val="none" w:sz="0" w:space="0" w:color="auto"/>
        <w:bottom w:val="none" w:sz="0" w:space="0" w:color="auto"/>
        <w:right w:val="none" w:sz="0" w:space="0" w:color="auto"/>
      </w:divBdr>
    </w:div>
    <w:div w:id="1757248341">
      <w:bodyDiv w:val="1"/>
      <w:marLeft w:val="0"/>
      <w:marRight w:val="0"/>
      <w:marTop w:val="0"/>
      <w:marBottom w:val="0"/>
      <w:divBdr>
        <w:top w:val="none" w:sz="0" w:space="0" w:color="auto"/>
        <w:left w:val="none" w:sz="0" w:space="0" w:color="auto"/>
        <w:bottom w:val="none" w:sz="0" w:space="0" w:color="auto"/>
        <w:right w:val="none" w:sz="0" w:space="0" w:color="auto"/>
      </w:divBdr>
    </w:div>
    <w:div w:id="1758598438">
      <w:bodyDiv w:val="1"/>
      <w:marLeft w:val="0"/>
      <w:marRight w:val="0"/>
      <w:marTop w:val="0"/>
      <w:marBottom w:val="0"/>
      <w:divBdr>
        <w:top w:val="none" w:sz="0" w:space="0" w:color="auto"/>
        <w:left w:val="none" w:sz="0" w:space="0" w:color="auto"/>
        <w:bottom w:val="none" w:sz="0" w:space="0" w:color="auto"/>
        <w:right w:val="none" w:sz="0" w:space="0" w:color="auto"/>
      </w:divBdr>
    </w:div>
    <w:div w:id="1769765514">
      <w:bodyDiv w:val="1"/>
      <w:marLeft w:val="0"/>
      <w:marRight w:val="0"/>
      <w:marTop w:val="0"/>
      <w:marBottom w:val="0"/>
      <w:divBdr>
        <w:top w:val="none" w:sz="0" w:space="0" w:color="auto"/>
        <w:left w:val="none" w:sz="0" w:space="0" w:color="auto"/>
        <w:bottom w:val="none" w:sz="0" w:space="0" w:color="auto"/>
        <w:right w:val="none" w:sz="0" w:space="0" w:color="auto"/>
      </w:divBdr>
    </w:div>
    <w:div w:id="1781097379">
      <w:bodyDiv w:val="1"/>
      <w:marLeft w:val="0"/>
      <w:marRight w:val="0"/>
      <w:marTop w:val="0"/>
      <w:marBottom w:val="0"/>
      <w:divBdr>
        <w:top w:val="none" w:sz="0" w:space="0" w:color="auto"/>
        <w:left w:val="none" w:sz="0" w:space="0" w:color="auto"/>
        <w:bottom w:val="none" w:sz="0" w:space="0" w:color="auto"/>
        <w:right w:val="none" w:sz="0" w:space="0" w:color="auto"/>
      </w:divBdr>
    </w:div>
    <w:div w:id="1787694544">
      <w:bodyDiv w:val="1"/>
      <w:marLeft w:val="0"/>
      <w:marRight w:val="0"/>
      <w:marTop w:val="0"/>
      <w:marBottom w:val="0"/>
      <w:divBdr>
        <w:top w:val="none" w:sz="0" w:space="0" w:color="auto"/>
        <w:left w:val="none" w:sz="0" w:space="0" w:color="auto"/>
        <w:bottom w:val="none" w:sz="0" w:space="0" w:color="auto"/>
        <w:right w:val="none" w:sz="0" w:space="0" w:color="auto"/>
      </w:divBdr>
    </w:div>
    <w:div w:id="1796633577">
      <w:bodyDiv w:val="1"/>
      <w:marLeft w:val="0"/>
      <w:marRight w:val="0"/>
      <w:marTop w:val="0"/>
      <w:marBottom w:val="0"/>
      <w:divBdr>
        <w:top w:val="none" w:sz="0" w:space="0" w:color="auto"/>
        <w:left w:val="none" w:sz="0" w:space="0" w:color="auto"/>
        <w:bottom w:val="none" w:sz="0" w:space="0" w:color="auto"/>
        <w:right w:val="none" w:sz="0" w:space="0" w:color="auto"/>
      </w:divBdr>
    </w:div>
    <w:div w:id="1817919696">
      <w:bodyDiv w:val="1"/>
      <w:marLeft w:val="0"/>
      <w:marRight w:val="0"/>
      <w:marTop w:val="0"/>
      <w:marBottom w:val="0"/>
      <w:divBdr>
        <w:top w:val="none" w:sz="0" w:space="0" w:color="auto"/>
        <w:left w:val="none" w:sz="0" w:space="0" w:color="auto"/>
        <w:bottom w:val="none" w:sz="0" w:space="0" w:color="auto"/>
        <w:right w:val="none" w:sz="0" w:space="0" w:color="auto"/>
      </w:divBdr>
    </w:div>
    <w:div w:id="1848522938">
      <w:bodyDiv w:val="1"/>
      <w:marLeft w:val="0"/>
      <w:marRight w:val="0"/>
      <w:marTop w:val="0"/>
      <w:marBottom w:val="0"/>
      <w:divBdr>
        <w:top w:val="none" w:sz="0" w:space="0" w:color="auto"/>
        <w:left w:val="none" w:sz="0" w:space="0" w:color="auto"/>
        <w:bottom w:val="none" w:sz="0" w:space="0" w:color="auto"/>
        <w:right w:val="none" w:sz="0" w:space="0" w:color="auto"/>
      </w:divBdr>
    </w:div>
    <w:div w:id="1851673766">
      <w:bodyDiv w:val="1"/>
      <w:marLeft w:val="0"/>
      <w:marRight w:val="0"/>
      <w:marTop w:val="0"/>
      <w:marBottom w:val="0"/>
      <w:divBdr>
        <w:top w:val="none" w:sz="0" w:space="0" w:color="auto"/>
        <w:left w:val="none" w:sz="0" w:space="0" w:color="auto"/>
        <w:bottom w:val="none" w:sz="0" w:space="0" w:color="auto"/>
        <w:right w:val="none" w:sz="0" w:space="0" w:color="auto"/>
      </w:divBdr>
    </w:div>
    <w:div w:id="1863393565">
      <w:bodyDiv w:val="1"/>
      <w:marLeft w:val="0"/>
      <w:marRight w:val="0"/>
      <w:marTop w:val="0"/>
      <w:marBottom w:val="0"/>
      <w:divBdr>
        <w:top w:val="none" w:sz="0" w:space="0" w:color="auto"/>
        <w:left w:val="none" w:sz="0" w:space="0" w:color="auto"/>
        <w:bottom w:val="none" w:sz="0" w:space="0" w:color="auto"/>
        <w:right w:val="none" w:sz="0" w:space="0" w:color="auto"/>
      </w:divBdr>
    </w:div>
    <w:div w:id="1865247729">
      <w:bodyDiv w:val="1"/>
      <w:marLeft w:val="0"/>
      <w:marRight w:val="0"/>
      <w:marTop w:val="0"/>
      <w:marBottom w:val="0"/>
      <w:divBdr>
        <w:top w:val="none" w:sz="0" w:space="0" w:color="auto"/>
        <w:left w:val="none" w:sz="0" w:space="0" w:color="auto"/>
        <w:bottom w:val="none" w:sz="0" w:space="0" w:color="auto"/>
        <w:right w:val="none" w:sz="0" w:space="0" w:color="auto"/>
      </w:divBdr>
    </w:div>
    <w:div w:id="1889605074">
      <w:bodyDiv w:val="1"/>
      <w:marLeft w:val="0"/>
      <w:marRight w:val="0"/>
      <w:marTop w:val="0"/>
      <w:marBottom w:val="0"/>
      <w:divBdr>
        <w:top w:val="none" w:sz="0" w:space="0" w:color="auto"/>
        <w:left w:val="none" w:sz="0" w:space="0" w:color="auto"/>
        <w:bottom w:val="none" w:sz="0" w:space="0" w:color="auto"/>
        <w:right w:val="none" w:sz="0" w:space="0" w:color="auto"/>
      </w:divBdr>
    </w:div>
    <w:div w:id="1902864263">
      <w:bodyDiv w:val="1"/>
      <w:marLeft w:val="0"/>
      <w:marRight w:val="0"/>
      <w:marTop w:val="0"/>
      <w:marBottom w:val="0"/>
      <w:divBdr>
        <w:top w:val="none" w:sz="0" w:space="0" w:color="auto"/>
        <w:left w:val="none" w:sz="0" w:space="0" w:color="auto"/>
        <w:bottom w:val="none" w:sz="0" w:space="0" w:color="auto"/>
        <w:right w:val="none" w:sz="0" w:space="0" w:color="auto"/>
      </w:divBdr>
    </w:div>
    <w:div w:id="1930388815">
      <w:bodyDiv w:val="1"/>
      <w:marLeft w:val="0"/>
      <w:marRight w:val="0"/>
      <w:marTop w:val="0"/>
      <w:marBottom w:val="0"/>
      <w:divBdr>
        <w:top w:val="none" w:sz="0" w:space="0" w:color="auto"/>
        <w:left w:val="none" w:sz="0" w:space="0" w:color="auto"/>
        <w:bottom w:val="none" w:sz="0" w:space="0" w:color="auto"/>
        <w:right w:val="none" w:sz="0" w:space="0" w:color="auto"/>
      </w:divBdr>
    </w:div>
    <w:div w:id="1968464306">
      <w:bodyDiv w:val="1"/>
      <w:marLeft w:val="0"/>
      <w:marRight w:val="0"/>
      <w:marTop w:val="0"/>
      <w:marBottom w:val="0"/>
      <w:divBdr>
        <w:top w:val="none" w:sz="0" w:space="0" w:color="auto"/>
        <w:left w:val="none" w:sz="0" w:space="0" w:color="auto"/>
        <w:bottom w:val="none" w:sz="0" w:space="0" w:color="auto"/>
        <w:right w:val="none" w:sz="0" w:space="0" w:color="auto"/>
      </w:divBdr>
      <w:divsChild>
        <w:div w:id="348530554">
          <w:marLeft w:val="0"/>
          <w:marRight w:val="0"/>
          <w:marTop w:val="225"/>
          <w:marBottom w:val="150"/>
          <w:divBdr>
            <w:top w:val="none" w:sz="0" w:space="0" w:color="auto"/>
            <w:left w:val="none" w:sz="0" w:space="0" w:color="auto"/>
            <w:bottom w:val="none" w:sz="0" w:space="0" w:color="auto"/>
            <w:right w:val="none" w:sz="0" w:space="0" w:color="auto"/>
          </w:divBdr>
        </w:div>
      </w:divsChild>
    </w:div>
    <w:div w:id="1971084914">
      <w:bodyDiv w:val="1"/>
      <w:marLeft w:val="0"/>
      <w:marRight w:val="0"/>
      <w:marTop w:val="0"/>
      <w:marBottom w:val="0"/>
      <w:divBdr>
        <w:top w:val="none" w:sz="0" w:space="0" w:color="auto"/>
        <w:left w:val="none" w:sz="0" w:space="0" w:color="auto"/>
        <w:bottom w:val="none" w:sz="0" w:space="0" w:color="auto"/>
        <w:right w:val="none" w:sz="0" w:space="0" w:color="auto"/>
      </w:divBdr>
    </w:div>
    <w:div w:id="1979140233">
      <w:bodyDiv w:val="1"/>
      <w:marLeft w:val="0"/>
      <w:marRight w:val="0"/>
      <w:marTop w:val="0"/>
      <w:marBottom w:val="0"/>
      <w:divBdr>
        <w:top w:val="none" w:sz="0" w:space="0" w:color="auto"/>
        <w:left w:val="none" w:sz="0" w:space="0" w:color="auto"/>
        <w:bottom w:val="none" w:sz="0" w:space="0" w:color="auto"/>
        <w:right w:val="none" w:sz="0" w:space="0" w:color="auto"/>
      </w:divBdr>
    </w:div>
    <w:div w:id="2012484237">
      <w:bodyDiv w:val="1"/>
      <w:marLeft w:val="0"/>
      <w:marRight w:val="0"/>
      <w:marTop w:val="0"/>
      <w:marBottom w:val="0"/>
      <w:divBdr>
        <w:top w:val="none" w:sz="0" w:space="0" w:color="auto"/>
        <w:left w:val="none" w:sz="0" w:space="0" w:color="auto"/>
        <w:bottom w:val="none" w:sz="0" w:space="0" w:color="auto"/>
        <w:right w:val="none" w:sz="0" w:space="0" w:color="auto"/>
      </w:divBdr>
    </w:div>
    <w:div w:id="2014988191">
      <w:bodyDiv w:val="1"/>
      <w:marLeft w:val="0"/>
      <w:marRight w:val="0"/>
      <w:marTop w:val="0"/>
      <w:marBottom w:val="0"/>
      <w:divBdr>
        <w:top w:val="none" w:sz="0" w:space="0" w:color="auto"/>
        <w:left w:val="none" w:sz="0" w:space="0" w:color="auto"/>
        <w:bottom w:val="none" w:sz="0" w:space="0" w:color="auto"/>
        <w:right w:val="none" w:sz="0" w:space="0" w:color="auto"/>
      </w:divBdr>
    </w:div>
    <w:div w:id="2017920380">
      <w:bodyDiv w:val="1"/>
      <w:marLeft w:val="0"/>
      <w:marRight w:val="0"/>
      <w:marTop w:val="0"/>
      <w:marBottom w:val="0"/>
      <w:divBdr>
        <w:top w:val="none" w:sz="0" w:space="0" w:color="auto"/>
        <w:left w:val="none" w:sz="0" w:space="0" w:color="auto"/>
        <w:bottom w:val="none" w:sz="0" w:space="0" w:color="auto"/>
        <w:right w:val="none" w:sz="0" w:space="0" w:color="auto"/>
      </w:divBdr>
    </w:div>
    <w:div w:id="2043744756">
      <w:bodyDiv w:val="1"/>
      <w:marLeft w:val="0"/>
      <w:marRight w:val="0"/>
      <w:marTop w:val="0"/>
      <w:marBottom w:val="0"/>
      <w:divBdr>
        <w:top w:val="none" w:sz="0" w:space="0" w:color="auto"/>
        <w:left w:val="none" w:sz="0" w:space="0" w:color="auto"/>
        <w:bottom w:val="none" w:sz="0" w:space="0" w:color="auto"/>
        <w:right w:val="none" w:sz="0" w:space="0" w:color="auto"/>
      </w:divBdr>
    </w:div>
    <w:div w:id="2048605077">
      <w:bodyDiv w:val="1"/>
      <w:marLeft w:val="0"/>
      <w:marRight w:val="0"/>
      <w:marTop w:val="0"/>
      <w:marBottom w:val="0"/>
      <w:divBdr>
        <w:top w:val="none" w:sz="0" w:space="0" w:color="auto"/>
        <w:left w:val="none" w:sz="0" w:space="0" w:color="auto"/>
        <w:bottom w:val="none" w:sz="0" w:space="0" w:color="auto"/>
        <w:right w:val="none" w:sz="0" w:space="0" w:color="auto"/>
      </w:divBdr>
    </w:div>
    <w:div w:id="2060519860">
      <w:bodyDiv w:val="1"/>
      <w:marLeft w:val="0"/>
      <w:marRight w:val="0"/>
      <w:marTop w:val="0"/>
      <w:marBottom w:val="0"/>
      <w:divBdr>
        <w:top w:val="none" w:sz="0" w:space="0" w:color="auto"/>
        <w:left w:val="none" w:sz="0" w:space="0" w:color="auto"/>
        <w:bottom w:val="none" w:sz="0" w:space="0" w:color="auto"/>
        <w:right w:val="none" w:sz="0" w:space="0" w:color="auto"/>
      </w:divBdr>
    </w:div>
    <w:div w:id="21346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hyperlink" Target="http://www.stats.gov.cn/tjsj/ndsj/2021/indexeh.htm" TargetMode="External"/><Relationship Id="rId21" Type="http://schemas.openxmlformats.org/officeDocument/2006/relationships/chart" Target="charts/chart1.xml"/><Relationship Id="rId34" Type="http://schemas.openxmlformats.org/officeDocument/2006/relationships/hyperlink" Target="https://www.thinkhk.com/article/2022-06-06/55385.html" TargetMode="External"/><Relationship Id="rId42" Type="http://schemas.openxmlformats.org/officeDocument/2006/relationships/image" Target="media/image19.tmp"/><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yperlink" Target="https://www.ourhkfoundation.org.hk/en/event/90/our-hong-kong-foundation/china-today-ep17-how-china-has-lifted-people-out-poverty" TargetMode="External"/><Relationship Id="rId63" Type="http://schemas.openxmlformats.org/officeDocument/2006/relationships/hyperlink" Target="http://www.stats.gov.cn/english/"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ata.stats.gov.cn/english/easyquery.htm?cn=C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urhkfoundation.org.hk/en/event/90/our-hong-kong-foundation/china-today-ep17-how-china-has-lifted-people-out-poverty" TargetMode="External"/><Relationship Id="rId24" Type="http://schemas.openxmlformats.org/officeDocument/2006/relationships/hyperlink" Target="http://www.stats.gov.cn/tjsj/ndsj/2021/indexeh.htm" TargetMode="External"/><Relationship Id="rId32" Type="http://schemas.openxmlformats.org/officeDocument/2006/relationships/image" Target="media/image13.jpg"/><Relationship Id="rId37" Type="http://schemas.openxmlformats.org/officeDocument/2006/relationships/chart" Target="charts/chart4.xml"/><Relationship Id="rId40" Type="http://schemas.openxmlformats.org/officeDocument/2006/relationships/image" Target="media/image18.png"/><Relationship Id="rId45" Type="http://schemas.openxmlformats.org/officeDocument/2006/relationships/hyperlink" Target="http://www.stats.gov.cn/tjsj/ndsj/2021/indexeh.htm" TargetMode="External"/><Relationship Id="rId53" Type="http://schemas.openxmlformats.org/officeDocument/2006/relationships/hyperlink" Target="https://ls.chiculture.org.hk/tc/hotopics/376?gclid=Cj0KCQiA0fr_BRDaARIsAABw4EvpsLYuRAwF7p91_7CShhRqCKGzLr_1AGfxE_nUdYJ_GgsCJRSshyUaAn2CEALw_wcB" TargetMode="External"/><Relationship Id="rId58" Type="http://schemas.openxmlformats.org/officeDocument/2006/relationships/hyperlink" Target="https://data.stats.gov.cn/easyquery.htm?cn=E0103" TargetMode="External"/><Relationship Id="rId66" Type="http://schemas.openxmlformats.org/officeDocument/2006/relationships/hyperlink" Target="https://chinacurrent.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diagramColors" Target="diagrams/colors1.xml"/><Relationship Id="rId57" Type="http://schemas.openxmlformats.org/officeDocument/2006/relationships/chart" Target="charts/chart5.xml"/><Relationship Id="rId61" Type="http://schemas.openxmlformats.org/officeDocument/2006/relationships/hyperlink" Target="https://chinacurrent.com/education/article/2022/08/23867.html" TargetMode="External"/><Relationship Id="rId10" Type="http://schemas.openxmlformats.org/officeDocument/2006/relationships/hyperlink" Target="https://language.chinadaily.com.cn/a/201811/23/WS5bf74e82a310eff30328a888_2.html" TargetMode="External"/><Relationship Id="rId19" Type="http://schemas.openxmlformats.org/officeDocument/2006/relationships/hyperlink" Target="https://data.worldbank.org.cn/indicator/NY.GDP.PCAP.CD" TargetMode="External"/><Relationship Id="rId31" Type="http://schemas.openxmlformats.org/officeDocument/2006/relationships/hyperlink" Target="http://www.stats.gov.cn/tjsj/ndsj/2021/indexeh.htm" TargetMode="External"/><Relationship Id="rId44" Type="http://schemas.openxmlformats.org/officeDocument/2006/relationships/image" Target="media/image21.tmp"/><Relationship Id="rId52" Type="http://schemas.openxmlformats.org/officeDocument/2006/relationships/hyperlink" Target="https://language.chinadaily.com.cn/a/201811/23/WS5bf74e82a310eff30328a888_2.html" TargetMode="External"/><Relationship Id="rId60" Type="http://schemas.openxmlformats.org/officeDocument/2006/relationships/hyperlink" Target="https://chinacurrent.com/story/20672/guizhous-war-on-poverty" TargetMode="External"/><Relationship Id="rId65" Type="http://schemas.openxmlformats.org/officeDocument/2006/relationships/hyperlink" Target="https://ls.chiculture.org.h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ata.stats.gov.cn/english/easyquery.htm?cn=C01" TargetMode="External"/><Relationship Id="rId27" Type="http://schemas.openxmlformats.org/officeDocument/2006/relationships/hyperlink" Target="http://www.stats.gov.cn/ztjc/ztfx/ggkf40n/201808/t20180829_1619600.html" TargetMode="External"/><Relationship Id="rId30" Type="http://schemas.openxmlformats.org/officeDocument/2006/relationships/image" Target="media/image12.png"/><Relationship Id="rId35" Type="http://schemas.openxmlformats.org/officeDocument/2006/relationships/chart" Target="charts/chart3.xml"/><Relationship Id="rId43" Type="http://schemas.openxmlformats.org/officeDocument/2006/relationships/image" Target="media/image20.png"/><Relationship Id="rId48" Type="http://schemas.openxmlformats.org/officeDocument/2006/relationships/diagramQuickStyle" Target="diagrams/quickStyle1.xml"/><Relationship Id="rId56" Type="http://schemas.openxmlformats.org/officeDocument/2006/relationships/hyperlink" Target="https://www.ourhkfoundation.org.hk/en/event/90/our-hong-kong-foundation/china-today-ep17-how-china-has-lifted-people-out-poverty" TargetMode="External"/><Relationship Id="rId64" Type="http://schemas.openxmlformats.org/officeDocument/2006/relationships/hyperlink" Target="http://guoqing.china.com.cn/"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guoqing.china.com.cn/node_8007707.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diagramData" Target="diagrams/data1.xml"/><Relationship Id="rId59" Type="http://schemas.openxmlformats.org/officeDocument/2006/relationships/hyperlink" Target="https://shorturl.at/bghlO" TargetMode="External"/><Relationship Id="rId67" Type="http://schemas.openxmlformats.org/officeDocument/2006/relationships/image" Target="media/image23.jpg"/><Relationship Id="rId20" Type="http://schemas.openxmlformats.org/officeDocument/2006/relationships/hyperlink" Target="https://data.worldbank.org.cn/indicator/NY.GDP.MKTP.CD?view=chart" TargetMode="External"/><Relationship Id="rId41" Type="http://schemas.openxmlformats.org/officeDocument/2006/relationships/oleObject" Target="embeddings/oleObject2.bin"/><Relationship Id="rId54" Type="http://schemas.openxmlformats.org/officeDocument/2006/relationships/image" Target="media/image22.png"/><Relationship Id="rId62" Type="http://schemas.openxmlformats.org/officeDocument/2006/relationships/hyperlink" Target="https://data.worldbank.org/"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unemploy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22478;&#37129;&#19977;&#22823;&#29986;&#26989;&#23601;&#26989;&#2015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G:\CDI\Administration\Life%20&amp;%20Society\19.%20L&amp;T%20resources_20211015\2.%20Draft_20220610\2.%20Reference\8.1%20&#22478;&#37129;&#23621;&#27665;&#24179;&#22343;&#25910;&#20837;&#65288;1978-2019&#65289;_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8.1%20&#22478;&#37129;&#23621;&#27665;&#24179;&#22343;&#25910;&#20837;&#65288;1978-2019&#65289;_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350" b="0" i="0" u="none" strike="noStrike" baseline="0">
                <a:solidFill>
                  <a:schemeClr val="tx1"/>
                </a:solidFill>
                <a:effectLst/>
              </a:rPr>
              <a:t>Registered Unemployment Rate in Urban Area, 2002-2021</a:t>
            </a:r>
            <a:endParaRPr lang="zh-TW" sz="1350">
              <a:solidFill>
                <a:schemeClr val="tx1"/>
              </a:solidFill>
            </a:endParaRPr>
          </a:p>
        </c:rich>
      </c:tx>
      <c:layout>
        <c:manualLayout>
          <c:xMode val="edge"/>
          <c:yMode val="edge"/>
          <c:x val="0.12913291187159298"/>
          <c:y val="1.92076527624129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568765261381514"/>
          <c:y val="0.20447686601158327"/>
          <c:w val="0.8811558395332888"/>
          <c:h val="0.63804828528665325"/>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工作表1!$A$1:$A$20</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工作表1!$B$1:$B$20</c:f>
              <c:numCache>
                <c:formatCode>General</c:formatCode>
                <c:ptCount val="20"/>
                <c:pt idx="0">
                  <c:v>4</c:v>
                </c:pt>
                <c:pt idx="1">
                  <c:v>4.3</c:v>
                </c:pt>
                <c:pt idx="2">
                  <c:v>4.2</c:v>
                </c:pt>
                <c:pt idx="3">
                  <c:v>4.2</c:v>
                </c:pt>
                <c:pt idx="4">
                  <c:v>4.0999999999999996</c:v>
                </c:pt>
                <c:pt idx="5">
                  <c:v>4</c:v>
                </c:pt>
                <c:pt idx="6">
                  <c:v>4.2</c:v>
                </c:pt>
                <c:pt idx="7">
                  <c:v>4.3</c:v>
                </c:pt>
                <c:pt idx="8">
                  <c:v>4.0999999999999996</c:v>
                </c:pt>
                <c:pt idx="9">
                  <c:v>4.0999999999999996</c:v>
                </c:pt>
                <c:pt idx="10">
                  <c:v>4.0999999999999996</c:v>
                </c:pt>
                <c:pt idx="11">
                  <c:v>4.0999999999999996</c:v>
                </c:pt>
                <c:pt idx="12">
                  <c:v>4.0999999999999996</c:v>
                </c:pt>
                <c:pt idx="13">
                  <c:v>4.0999999999999996</c:v>
                </c:pt>
                <c:pt idx="14">
                  <c:v>4</c:v>
                </c:pt>
                <c:pt idx="15">
                  <c:v>3.9</c:v>
                </c:pt>
                <c:pt idx="16">
                  <c:v>3.8</c:v>
                </c:pt>
                <c:pt idx="17">
                  <c:v>3.6</c:v>
                </c:pt>
                <c:pt idx="18">
                  <c:v>4.2</c:v>
                </c:pt>
                <c:pt idx="19">
                  <c:v>4</c:v>
                </c:pt>
              </c:numCache>
            </c:numRef>
          </c:val>
          <c:smooth val="0"/>
          <c:extLst>
            <c:ext xmlns:c16="http://schemas.microsoft.com/office/drawing/2014/chart" uri="{C3380CC4-5D6E-409C-BE32-E72D297353CC}">
              <c16:uniqueId val="{00000000-0BF5-4D68-A4C2-C977000AB12D}"/>
            </c:ext>
          </c:extLst>
        </c:ser>
        <c:dLbls>
          <c:dLblPos val="t"/>
          <c:showLegendKey val="0"/>
          <c:showVal val="1"/>
          <c:showCatName val="0"/>
          <c:showSerName val="0"/>
          <c:showPercent val="0"/>
          <c:showBubbleSize val="0"/>
        </c:dLbls>
        <c:smooth val="0"/>
        <c:axId val="519287672"/>
        <c:axId val="519288064"/>
      </c:lineChart>
      <c:catAx>
        <c:axId val="519287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a:t>
                </a:r>
                <a:endParaRPr lang="zh-TW"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3"/>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88064"/>
        <c:crosses val="autoZero"/>
        <c:auto val="0"/>
        <c:lblAlgn val="ctr"/>
        <c:lblOffset val="100"/>
        <c:noMultiLvlLbl val="0"/>
      </c:catAx>
      <c:valAx>
        <c:axId val="5192880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Percentage</a:t>
                </a:r>
                <a:r>
                  <a:rPr lang="zh-TW" altLang="en-US"/>
                  <a:t> </a:t>
                </a:r>
                <a:r>
                  <a:rPr lang="en-US" altLang="zh-TW"/>
                  <a:t>(%)</a:t>
                </a:r>
                <a:endParaRPr lang="zh-TW" altLang="en-US"/>
              </a:p>
            </c:rich>
          </c:tx>
          <c:layout>
            <c:manualLayout>
              <c:xMode val="edge"/>
              <c:yMode val="edge"/>
              <c:x val="3.6163688673531189E-2"/>
              <c:y val="0.1264704887095724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8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b="1"/>
              <a:t>Urban</a:t>
            </a:r>
            <a:r>
              <a:rPr lang="en-US" altLang="zh-TW" b="1" baseline="0"/>
              <a:t> Consumer Price Inflation Rate</a:t>
            </a:r>
            <a:r>
              <a:rPr lang="zh-TW" altLang="en-US" b="1"/>
              <a:t>，</a:t>
            </a:r>
            <a:r>
              <a:rPr lang="en-US" altLang="zh-TW" b="1"/>
              <a:t>2002-2020</a:t>
            </a:r>
            <a:endParaRPr lang="zh-TW" alt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056069966119584E-2"/>
          <c:y val="0.1288155719281191"/>
          <c:w val="0.92061239203268352"/>
          <c:h val="0.8032184217783358"/>
        </c:manualLayout>
      </c:layout>
      <c:lineChart>
        <c:grouping val="standard"/>
        <c:varyColors val="0"/>
        <c:ser>
          <c:idx val="0"/>
          <c:order val="0"/>
          <c:spPr>
            <a:ln w="28575" cap="rnd">
              <a:solidFill>
                <a:schemeClr val="accent2"/>
              </a:solidFill>
              <a:round/>
            </a:ln>
            <a:effectLst/>
          </c:spPr>
          <c:marker>
            <c:symbol val="none"/>
          </c:marker>
          <c:dLbls>
            <c:dLbl>
              <c:idx val="0"/>
              <c:layout>
                <c:manualLayout>
                  <c:x val="-2.4753141133431834E-2"/>
                  <c:y val="-0.115356868125825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F4-4EF2-BB15-B3D2A1242DB4}"/>
                </c:ext>
              </c:extLst>
            </c:dLbl>
            <c:dLbl>
              <c:idx val="7"/>
              <c:layout>
                <c:manualLayout>
                  <c:x val="-1.2701488297895756E-3"/>
                  <c:y val="-0.103210851971304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F4-4EF2-BB15-B3D2A1242D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工作表1!$A$1:$A$19</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工作表1!$B$1:$B$19</c:f>
              <c:numCache>
                <c:formatCode>General</c:formatCode>
                <c:ptCount val="19"/>
                <c:pt idx="0">
                  <c:v>-1</c:v>
                </c:pt>
                <c:pt idx="1">
                  <c:v>0.9</c:v>
                </c:pt>
                <c:pt idx="2">
                  <c:v>3.3</c:v>
                </c:pt>
                <c:pt idx="3">
                  <c:v>1.6</c:v>
                </c:pt>
                <c:pt idx="4">
                  <c:v>1.5</c:v>
                </c:pt>
                <c:pt idx="5">
                  <c:v>4.5</c:v>
                </c:pt>
                <c:pt idx="6">
                  <c:v>5.6</c:v>
                </c:pt>
                <c:pt idx="7">
                  <c:v>-0.9</c:v>
                </c:pt>
                <c:pt idx="8">
                  <c:v>3.2</c:v>
                </c:pt>
                <c:pt idx="9">
                  <c:v>5.3</c:v>
                </c:pt>
                <c:pt idx="10">
                  <c:v>2.7</c:v>
                </c:pt>
                <c:pt idx="11">
                  <c:v>2.6</c:v>
                </c:pt>
                <c:pt idx="12">
                  <c:v>2.1</c:v>
                </c:pt>
                <c:pt idx="13">
                  <c:v>1.5</c:v>
                </c:pt>
                <c:pt idx="14">
                  <c:v>2.1</c:v>
                </c:pt>
                <c:pt idx="15">
                  <c:v>1.7</c:v>
                </c:pt>
                <c:pt idx="16">
                  <c:v>2.1</c:v>
                </c:pt>
                <c:pt idx="17">
                  <c:v>2.8</c:v>
                </c:pt>
                <c:pt idx="18">
                  <c:v>2.2999999999999998</c:v>
                </c:pt>
              </c:numCache>
            </c:numRef>
          </c:val>
          <c:smooth val="0"/>
          <c:extLst>
            <c:ext xmlns:c16="http://schemas.microsoft.com/office/drawing/2014/chart" uri="{C3380CC4-5D6E-409C-BE32-E72D297353CC}">
              <c16:uniqueId val="{00000002-36F4-4EF2-BB15-B3D2A1242DB4}"/>
            </c:ext>
          </c:extLst>
        </c:ser>
        <c:dLbls>
          <c:showLegendKey val="0"/>
          <c:showVal val="0"/>
          <c:showCatName val="0"/>
          <c:showSerName val="0"/>
          <c:showPercent val="0"/>
          <c:showBubbleSize val="0"/>
        </c:dLbls>
        <c:smooth val="0"/>
        <c:axId val="519289632"/>
        <c:axId val="519290416"/>
      </c:lineChart>
      <c:catAx>
        <c:axId val="519289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a:t>
                </a:r>
                <a:endParaRPr lang="zh-TW"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7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90416"/>
        <c:crosses val="autoZero"/>
        <c:auto val="1"/>
        <c:lblAlgn val="ctr"/>
        <c:lblOffset val="100"/>
        <c:noMultiLvlLbl val="0"/>
      </c:catAx>
      <c:valAx>
        <c:axId val="51929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Percentage</a:t>
                </a:r>
                <a:r>
                  <a:rPr lang="en-US" altLang="zh-TW" baseline="0"/>
                  <a:t> </a:t>
                </a:r>
                <a:r>
                  <a:rPr lang="en-US" altLang="zh-TW"/>
                  <a:t>(%)</a:t>
                </a:r>
                <a:endParaRPr lang="zh-TW" altLang="en-US"/>
              </a:p>
            </c:rich>
          </c:tx>
          <c:layout>
            <c:manualLayout>
              <c:xMode val="edge"/>
              <c:yMode val="edge"/>
              <c:x val="4.7771110928469156E-3"/>
              <c:y val="4.863283995854415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8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20000"/>
          <a:lumOff val="8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r>
              <a:rPr lang="en-US" altLang="zh-TW" sz="1400" b="1" i="0" u="sng" strike="noStrike" baseline="0">
                <a:solidFill>
                  <a:schemeClr val="tx1"/>
                </a:solidFill>
                <a:effectLst/>
              </a:rPr>
              <a:t>Number of employed people in the three strata of industry in the three regions in 2000 and 2020 (percentage)</a:t>
            </a:r>
            <a:endParaRPr lang="zh-TW" altLang="en-US" b="1" u="sng">
              <a:solidFill>
                <a:schemeClr val="tx1"/>
              </a:solidFill>
            </a:endParaRPr>
          </a:p>
        </c:rich>
      </c:tx>
      <c:layout>
        <c:manualLayout>
          <c:xMode val="edge"/>
          <c:yMode val="edge"/>
          <c:x val="0.12614264582389048"/>
          <c:y val="1.7204294083429716E-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114919871963795E-2"/>
          <c:y val="0.13150962397373675"/>
          <c:w val="0.898047061386403"/>
          <c:h val="0.62082873761934299"/>
        </c:manualLayout>
      </c:layout>
      <c:barChart>
        <c:barDir val="col"/>
        <c:grouping val="clustered"/>
        <c:varyColors val="0"/>
        <c:ser>
          <c:idx val="0"/>
          <c:order val="0"/>
          <c:tx>
            <c:strRef>
              <c:f>工作表1!$I$11</c:f>
              <c:strCache>
                <c:ptCount val="1"/>
                <c:pt idx="0">
                  <c:v>Primary Industry</c:v>
                </c:pt>
              </c:strCache>
            </c:strRef>
          </c:tx>
          <c:spPr>
            <a:pattFill prst="dkUpDiag">
              <a:fgClr>
                <a:schemeClr val="accent1"/>
              </a:fgClr>
              <a:bgClr>
                <a:schemeClr val="bg1"/>
              </a:bgClr>
            </a:pattFill>
            <a:ln w="12700">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c:v>
                  </c:pt>
                  <c:pt idx="1">
                    <c:v>2020</c:v>
                  </c:pt>
                  <c:pt idx="2">
                    <c:v>2000</c:v>
                  </c:pt>
                  <c:pt idx="3">
                    <c:v>2020</c:v>
                  </c:pt>
                  <c:pt idx="4">
                    <c:v>2000</c:v>
                  </c:pt>
                  <c:pt idx="5">
                    <c:v>2020</c:v>
                  </c:pt>
                </c:lvl>
                <c:lvl>
                  <c:pt idx="0">
                    <c:v>Beijing</c:v>
                  </c:pt>
                  <c:pt idx="2">
                    <c:v>Shanghai</c:v>
                  </c:pt>
                  <c:pt idx="4">
                    <c:v>Guizhou</c:v>
                  </c:pt>
                </c:lvl>
              </c:multiLvlStrCache>
            </c:multiLvlStrRef>
          </c:cat>
          <c:val>
            <c:numRef>
              <c:f>工作表1!$J$11:$O$11</c:f>
              <c:numCache>
                <c:formatCode>0.0</c:formatCode>
                <c:ptCount val="6"/>
                <c:pt idx="0" formatCode="General">
                  <c:v>11.7</c:v>
                </c:pt>
                <c:pt idx="1">
                  <c:v>2.4054982817869401</c:v>
                </c:pt>
                <c:pt idx="2" formatCode="General">
                  <c:v>13.1</c:v>
                </c:pt>
                <c:pt idx="3">
                  <c:v>1.9650655021834063</c:v>
                </c:pt>
                <c:pt idx="4" formatCode="General">
                  <c:v>67.3</c:v>
                </c:pt>
                <c:pt idx="5">
                  <c:v>33.509513742071881</c:v>
                </c:pt>
              </c:numCache>
            </c:numRef>
          </c:val>
          <c:extLst>
            <c:ext xmlns:c16="http://schemas.microsoft.com/office/drawing/2014/chart" uri="{C3380CC4-5D6E-409C-BE32-E72D297353CC}">
              <c16:uniqueId val="{00000000-F34A-4977-8DF4-AAE64D710CF1}"/>
            </c:ext>
          </c:extLst>
        </c:ser>
        <c:ser>
          <c:idx val="1"/>
          <c:order val="1"/>
          <c:tx>
            <c:strRef>
              <c:f>工作表1!$I$12</c:f>
              <c:strCache>
                <c:ptCount val="1"/>
                <c:pt idx="0">
                  <c:v>Secondary Industry</c:v>
                </c:pt>
              </c:strCache>
            </c:strRef>
          </c:tx>
          <c:spPr>
            <a:pattFill prst="narHorz">
              <a:fgClr>
                <a:schemeClr val="accent4"/>
              </a:fgClr>
              <a:bgClr>
                <a:schemeClr val="bg1"/>
              </a:bgClr>
            </a:pattFill>
            <a:ln w="15875">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c:v>
                  </c:pt>
                  <c:pt idx="1">
                    <c:v>2020</c:v>
                  </c:pt>
                  <c:pt idx="2">
                    <c:v>2000</c:v>
                  </c:pt>
                  <c:pt idx="3">
                    <c:v>2020</c:v>
                  </c:pt>
                  <c:pt idx="4">
                    <c:v>2000</c:v>
                  </c:pt>
                  <c:pt idx="5">
                    <c:v>2020</c:v>
                  </c:pt>
                </c:lvl>
                <c:lvl>
                  <c:pt idx="0">
                    <c:v>Beijing</c:v>
                  </c:pt>
                  <c:pt idx="2">
                    <c:v>Shanghai</c:v>
                  </c:pt>
                  <c:pt idx="4">
                    <c:v>Guizhou</c:v>
                  </c:pt>
                </c:lvl>
              </c:multiLvlStrCache>
            </c:multiLvlStrRef>
          </c:cat>
          <c:val>
            <c:numRef>
              <c:f>工作表1!$J$12:$O$12</c:f>
              <c:numCache>
                <c:formatCode>0.0</c:formatCode>
                <c:ptCount val="6"/>
                <c:pt idx="0" formatCode="General">
                  <c:v>32.4</c:v>
                </c:pt>
                <c:pt idx="1">
                  <c:v>16.666666666666664</c:v>
                </c:pt>
                <c:pt idx="2" formatCode="General">
                  <c:v>42.8</c:v>
                </c:pt>
                <c:pt idx="3">
                  <c:v>32.60553129548763</c:v>
                </c:pt>
                <c:pt idx="4" formatCode="General">
                  <c:v>9.3000000000000007</c:v>
                </c:pt>
                <c:pt idx="5">
                  <c:v>24.947145877378436</c:v>
                </c:pt>
              </c:numCache>
            </c:numRef>
          </c:val>
          <c:extLst>
            <c:ext xmlns:c16="http://schemas.microsoft.com/office/drawing/2014/chart" uri="{C3380CC4-5D6E-409C-BE32-E72D297353CC}">
              <c16:uniqueId val="{00000001-F34A-4977-8DF4-AAE64D710CF1}"/>
            </c:ext>
          </c:extLst>
        </c:ser>
        <c:ser>
          <c:idx val="2"/>
          <c:order val="2"/>
          <c:tx>
            <c:strRef>
              <c:f>工作表1!$I$13</c:f>
              <c:strCache>
                <c:ptCount val="1"/>
                <c:pt idx="0">
                  <c:v>Tertiary Industry</c:v>
                </c:pt>
              </c:strCache>
            </c:strRef>
          </c:tx>
          <c:spPr>
            <a:pattFill prst="lgGrid">
              <a:fgClr>
                <a:schemeClr val="accent6">
                  <a:lumMod val="75000"/>
                </a:schemeClr>
              </a:fgClr>
              <a:bgClr>
                <a:schemeClr val="bg1"/>
              </a:bgClr>
            </a:pattFill>
            <a:ln w="15875">
              <a:solidFill>
                <a:schemeClr val="accent6">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c:v>
                  </c:pt>
                  <c:pt idx="1">
                    <c:v>2020</c:v>
                  </c:pt>
                  <c:pt idx="2">
                    <c:v>2000</c:v>
                  </c:pt>
                  <c:pt idx="3">
                    <c:v>2020</c:v>
                  </c:pt>
                  <c:pt idx="4">
                    <c:v>2000</c:v>
                  </c:pt>
                  <c:pt idx="5">
                    <c:v>2020</c:v>
                  </c:pt>
                </c:lvl>
                <c:lvl>
                  <c:pt idx="0">
                    <c:v>Beijing</c:v>
                  </c:pt>
                  <c:pt idx="2">
                    <c:v>Shanghai</c:v>
                  </c:pt>
                  <c:pt idx="4">
                    <c:v>Guizhou</c:v>
                  </c:pt>
                </c:lvl>
              </c:multiLvlStrCache>
            </c:multiLvlStrRef>
          </c:cat>
          <c:val>
            <c:numRef>
              <c:f>工作表1!$J$13:$O$13</c:f>
              <c:numCache>
                <c:formatCode>0.0</c:formatCode>
                <c:ptCount val="6"/>
                <c:pt idx="0" formatCode="General">
                  <c:v>55.9</c:v>
                </c:pt>
                <c:pt idx="1">
                  <c:v>80.927835051546396</c:v>
                </c:pt>
                <c:pt idx="2" formatCode="General">
                  <c:v>44.1</c:v>
                </c:pt>
                <c:pt idx="3">
                  <c:v>65.429403202328956</c:v>
                </c:pt>
                <c:pt idx="4" formatCode="General">
                  <c:v>23.4</c:v>
                </c:pt>
                <c:pt idx="5">
                  <c:v>41.543340380549679</c:v>
                </c:pt>
              </c:numCache>
            </c:numRef>
          </c:val>
          <c:extLst>
            <c:ext xmlns:c16="http://schemas.microsoft.com/office/drawing/2014/chart" uri="{C3380CC4-5D6E-409C-BE32-E72D297353CC}">
              <c16:uniqueId val="{00000002-F34A-4977-8DF4-AAE64D710CF1}"/>
            </c:ext>
          </c:extLst>
        </c:ser>
        <c:dLbls>
          <c:dLblPos val="outEnd"/>
          <c:showLegendKey val="0"/>
          <c:showVal val="1"/>
          <c:showCatName val="0"/>
          <c:showSerName val="0"/>
          <c:showPercent val="0"/>
          <c:showBubbleSize val="0"/>
        </c:dLbls>
        <c:gapWidth val="219"/>
        <c:overlap val="-27"/>
        <c:axId val="693311784"/>
        <c:axId val="693305904"/>
      </c:barChart>
      <c:catAx>
        <c:axId val="693311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b="1"/>
                  <a:t>Year</a:t>
                </a:r>
                <a:endParaRPr lang="zh-TW" altLang="en-US" b="1"/>
              </a:p>
            </c:rich>
          </c:tx>
          <c:layout>
            <c:manualLayout>
              <c:xMode val="edge"/>
              <c:yMode val="edge"/>
              <c:x val="0.94622409146647823"/>
              <c:y val="0.772627507525862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93305904"/>
        <c:crosses val="autoZero"/>
        <c:auto val="1"/>
        <c:lblAlgn val="ctr"/>
        <c:lblOffset val="100"/>
        <c:noMultiLvlLbl val="0"/>
      </c:catAx>
      <c:valAx>
        <c:axId val="69330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a:t>
                </a:r>
                <a:endParaRPr lang="zh-TW" altLang="en-US"/>
              </a:p>
            </c:rich>
          </c:tx>
          <c:layout>
            <c:manualLayout>
              <c:xMode val="edge"/>
              <c:yMode val="edge"/>
              <c:x val="5.4852320675105488E-2"/>
              <c:y val="6.214994289113590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331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HK" sz="1400" b="1" u="sng">
                <a:solidFill>
                  <a:schemeClr val="tx1"/>
                </a:solidFill>
                <a:effectLst/>
              </a:rPr>
              <a:t> Annual Average Income Trends of Rural and Urban Residents from 2000 to 2021</a:t>
            </a:r>
            <a:endParaRPr lang="zh-HK" altLang="zh-HK" sz="1400" b="1" u="sng">
              <a:solidFill>
                <a:schemeClr val="tx1"/>
              </a:solidFill>
              <a:effectLst/>
            </a:endParaRPr>
          </a:p>
        </c:rich>
      </c:tx>
      <c:layout>
        <c:manualLayout>
          <c:xMode val="edge"/>
          <c:yMode val="edge"/>
          <c:x val="0.14354923673069764"/>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914295036336"/>
          <c:y val="0.14714119496158973"/>
          <c:w val="0.85085168999416372"/>
          <c:h val="0.70237735313145977"/>
        </c:manualLayout>
      </c:layout>
      <c:lineChart>
        <c:grouping val="standard"/>
        <c:varyColors val="0"/>
        <c:ser>
          <c:idx val="0"/>
          <c:order val="0"/>
          <c:tx>
            <c:strRef>
              <c:f>'城鄉居民平均收入（1978-2019）'!$B$41</c:f>
              <c:strCache>
                <c:ptCount val="1"/>
                <c:pt idx="0">
                  <c:v>城鎮居民可支配收入</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985858110895075E-2"/>
                  <c:y val="-3.87241674950952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01-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02-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03-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04-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05-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06-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07-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08-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09-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0A-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0B-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0C-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0D-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0E-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0F-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10-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11-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12-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13-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14-A784-4793-BBB9-D8E4D2F4BA72}"/>
                </c:ext>
              </c:extLst>
            </c:dLbl>
            <c:dLbl>
              <c:idx val="21"/>
              <c:layout>
                <c:manualLayout>
                  <c:x val="-1.8239876204585032E-2"/>
                  <c:y val="-2.80361247429241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'城鄉居民平均收入（1978-2019）'!$B$42:$B$63</c:f>
              <c:numCache>
                <c:formatCode>#,##0</c:formatCode>
                <c:ptCount val="22"/>
                <c:pt idx="0">
                  <c:v>6255.7</c:v>
                </c:pt>
                <c:pt idx="1">
                  <c:v>6824</c:v>
                </c:pt>
                <c:pt idx="2">
                  <c:v>7652.4</c:v>
                </c:pt>
                <c:pt idx="3">
                  <c:v>8405.5</c:v>
                </c:pt>
                <c:pt idx="4">
                  <c:v>9334.7999999999993</c:v>
                </c:pt>
                <c:pt idx="5">
                  <c:v>10382.299999999999</c:v>
                </c:pt>
                <c:pt idx="6">
                  <c:v>11619.7</c:v>
                </c:pt>
                <c:pt idx="7">
                  <c:v>13602.5</c:v>
                </c:pt>
                <c:pt idx="8">
                  <c:v>15549.4</c:v>
                </c:pt>
                <c:pt idx="9">
                  <c:v>16900.5</c:v>
                </c:pt>
                <c:pt idx="10">
                  <c:v>18779.099999999999</c:v>
                </c:pt>
                <c:pt idx="11">
                  <c:v>21426.9</c:v>
                </c:pt>
                <c:pt idx="12">
                  <c:v>24126.7</c:v>
                </c:pt>
                <c:pt idx="13">
                  <c:v>26467</c:v>
                </c:pt>
                <c:pt idx="14">
                  <c:v>28843.9</c:v>
                </c:pt>
                <c:pt idx="15">
                  <c:v>31194.799999999999</c:v>
                </c:pt>
                <c:pt idx="16">
                  <c:v>33616.199999999997</c:v>
                </c:pt>
                <c:pt idx="17">
                  <c:v>36396.199999999997</c:v>
                </c:pt>
                <c:pt idx="18">
                  <c:v>39250.800000000003</c:v>
                </c:pt>
                <c:pt idx="19">
                  <c:v>42358.8</c:v>
                </c:pt>
                <c:pt idx="20">
                  <c:v>43834</c:v>
                </c:pt>
                <c:pt idx="21">
                  <c:v>47412</c:v>
                </c:pt>
              </c:numCache>
            </c:numRef>
          </c:val>
          <c:smooth val="0"/>
          <c:extLst>
            <c:ext xmlns:c16="http://schemas.microsoft.com/office/drawing/2014/chart" uri="{C3380CC4-5D6E-409C-BE32-E72D297353CC}">
              <c16:uniqueId val="{00000016-A784-4793-BBB9-D8E4D2F4BA72}"/>
            </c:ext>
          </c:extLst>
        </c:ser>
        <c:ser>
          <c:idx val="1"/>
          <c:order val="1"/>
          <c:tx>
            <c:strRef>
              <c:f>'城鄉居民平均收入（1978-2019）'!$C$41</c:f>
              <c:strCache>
                <c:ptCount val="1"/>
                <c:pt idx="0">
                  <c:v>農村居民可支配收入</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76767346414166E-2"/>
                  <c:y val="-3.0708240628238105E-2"/>
                </c:manualLayout>
              </c:layout>
              <c:spPr>
                <a:noFill/>
                <a:ln>
                  <a:solidFill>
                    <a:sysClr val="window" lastClr="FFFFFF"/>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3959582604059099E-2"/>
                      <c:h val="3.7368174669549066E-2"/>
                    </c:manualLayout>
                  </c15:layout>
                </c:ext>
                <c:ext xmlns:c16="http://schemas.microsoft.com/office/drawing/2014/chart" uri="{C3380CC4-5D6E-409C-BE32-E72D297353CC}">
                  <c16:uniqueId val="{00000017-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18-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19-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1A-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1B-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1C-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1D-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1E-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1F-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20-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21-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22-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23-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24-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25-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26-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27-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28-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29-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2A-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2B-A784-4793-BBB9-D8E4D2F4BA72}"/>
                </c:ext>
              </c:extLst>
            </c:dLbl>
            <c:dLbl>
              <c:idx val="21"/>
              <c:layout>
                <c:manualLayout>
                  <c:x val="-2.228027960227796E-2"/>
                  <c:y val="-2.26921033668387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'城鄉居民平均收入（1978-2019）'!$C$42:$C$63</c:f>
              <c:numCache>
                <c:formatCode>#,##0</c:formatCode>
                <c:ptCount val="22"/>
                <c:pt idx="0">
                  <c:v>2282.1</c:v>
                </c:pt>
                <c:pt idx="1">
                  <c:v>2406.9</c:v>
                </c:pt>
                <c:pt idx="2">
                  <c:v>2528.9</c:v>
                </c:pt>
                <c:pt idx="3">
                  <c:v>2690.3</c:v>
                </c:pt>
                <c:pt idx="4">
                  <c:v>3026.6</c:v>
                </c:pt>
                <c:pt idx="5">
                  <c:v>3370.2</c:v>
                </c:pt>
                <c:pt idx="6">
                  <c:v>3731</c:v>
                </c:pt>
                <c:pt idx="7">
                  <c:v>4327</c:v>
                </c:pt>
                <c:pt idx="8">
                  <c:v>4998.8</c:v>
                </c:pt>
                <c:pt idx="9">
                  <c:v>5435.1</c:v>
                </c:pt>
                <c:pt idx="10">
                  <c:v>6272.4</c:v>
                </c:pt>
                <c:pt idx="11">
                  <c:v>7393.9</c:v>
                </c:pt>
                <c:pt idx="12">
                  <c:v>8389.2999999999993</c:v>
                </c:pt>
                <c:pt idx="13">
                  <c:v>9429.6</c:v>
                </c:pt>
                <c:pt idx="14">
                  <c:v>10488.9</c:v>
                </c:pt>
                <c:pt idx="15">
                  <c:v>11421.7</c:v>
                </c:pt>
                <c:pt idx="16">
                  <c:v>12363.4</c:v>
                </c:pt>
                <c:pt idx="17">
                  <c:v>13432.4</c:v>
                </c:pt>
                <c:pt idx="18">
                  <c:v>14617</c:v>
                </c:pt>
                <c:pt idx="19">
                  <c:v>16020.7</c:v>
                </c:pt>
                <c:pt idx="20">
                  <c:v>17131</c:v>
                </c:pt>
                <c:pt idx="21">
                  <c:v>18931</c:v>
                </c:pt>
              </c:numCache>
            </c:numRef>
          </c:val>
          <c:smooth val="0"/>
          <c:extLst>
            <c:ext xmlns:c16="http://schemas.microsoft.com/office/drawing/2014/chart" uri="{C3380CC4-5D6E-409C-BE32-E72D297353CC}">
              <c16:uniqueId val="{0000002D-A784-4793-BBB9-D8E4D2F4BA72}"/>
            </c:ext>
          </c:extLst>
        </c:ser>
        <c:dLbls>
          <c:showLegendKey val="0"/>
          <c:showVal val="0"/>
          <c:showCatName val="0"/>
          <c:showSerName val="0"/>
          <c:showPercent val="0"/>
          <c:showBubbleSize val="0"/>
        </c:dLbls>
        <c:marker val="1"/>
        <c:smooth val="0"/>
        <c:axId val="693307080"/>
        <c:axId val="693302768"/>
      </c:lineChart>
      <c:dateAx>
        <c:axId val="693307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a:t>
                </a:r>
                <a:endParaRPr lang="zh-TW" altLang="en-US"/>
              </a:p>
            </c:rich>
          </c:tx>
          <c:layout>
            <c:manualLayout>
              <c:xMode val="edge"/>
              <c:yMode val="edge"/>
              <c:x val="0.9231821636766514"/>
              <c:y val="0.9248768174088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302768"/>
        <c:crosses val="autoZero"/>
        <c:auto val="0"/>
        <c:lblOffset val="100"/>
        <c:baseTimeUnit val="days"/>
      </c:dateAx>
      <c:valAx>
        <c:axId val="693302768"/>
        <c:scaling>
          <c:orientation val="minMax"/>
          <c:max val="5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RMB(Yuan)</a:t>
                </a:r>
              </a:p>
            </c:rich>
          </c:tx>
          <c:layout>
            <c:manualLayout>
              <c:xMode val="edge"/>
              <c:yMode val="edge"/>
              <c:x val="3.4395543331693479E-2"/>
              <c:y val="7.926550264174761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307080"/>
        <c:crosses val="autoZero"/>
        <c:crossBetween val="between"/>
      </c:valAx>
      <c:spPr>
        <a:noFill/>
        <a:ln>
          <a:noFill/>
        </a:ln>
        <a:effectLst/>
      </c:spPr>
    </c:plotArea>
    <c:legend>
      <c:legendPos val="b"/>
      <c:layout>
        <c:manualLayout>
          <c:xMode val="edge"/>
          <c:yMode val="edge"/>
          <c:x val="0.24545453709704851"/>
          <c:y val="0.95054675416172907"/>
          <c:w val="0.50303022301276978"/>
          <c:h val="4.91269813980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HK" sz="1200" b="1" i="0" u="sng" baseline="0">
                <a:solidFill>
                  <a:schemeClr val="tx1"/>
                </a:solidFill>
                <a:effectLst/>
              </a:rPr>
              <a:t>Per capita disposable income and per capita consumption expenditure of all residents in Guizhou (2005-2021)</a:t>
            </a:r>
            <a:endParaRPr lang="zh-HK" altLang="zh-HK" sz="1200">
              <a:solidFill>
                <a:schemeClr val="tx1"/>
              </a:solidFill>
              <a:effectLst/>
            </a:endParaRPr>
          </a:p>
          <a:p>
            <a:pPr>
              <a:defRPr/>
            </a:pPr>
            <a:endParaRPr lang="zh-HK" altLang="zh-HK" sz="1400">
              <a:solidFill>
                <a:schemeClr val="tx1"/>
              </a:solidFill>
              <a:effectLst/>
            </a:endParaRPr>
          </a:p>
        </c:rich>
      </c:tx>
      <c:layout>
        <c:manualLayout>
          <c:xMode val="edge"/>
          <c:yMode val="edge"/>
          <c:x val="9.756249999999999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25871646311046E-2"/>
          <c:y val="0.14269236291640353"/>
          <c:w val="0.88472293885998121"/>
          <c:h val="0.64133128060589661"/>
        </c:manualLayout>
      </c:layout>
      <c:barChart>
        <c:barDir val="col"/>
        <c:grouping val="clustered"/>
        <c:varyColors val="0"/>
        <c:ser>
          <c:idx val="1"/>
          <c:order val="1"/>
          <c:tx>
            <c:strRef>
              <c:f>'城鄉居民平均收入（1978-2019）'!$B$103</c:f>
              <c:strCache>
                <c:ptCount val="1"/>
                <c:pt idx="0">
                  <c:v>per capita consumption expenditure of all residents (Yuan)</c:v>
                </c:pt>
              </c:strCache>
            </c:strRef>
          </c:tx>
          <c:spPr>
            <a:solidFill>
              <a:schemeClr val="accent5"/>
            </a:solidFill>
            <a:ln>
              <a:noFill/>
            </a:ln>
            <a:effectLst/>
          </c:spPr>
          <c:invertIfNegative val="0"/>
          <c:dLbls>
            <c:dLbl>
              <c:idx val="0"/>
              <c:layout>
                <c:manualLayout>
                  <c:x val="-3.4898055429515726E-2"/>
                  <c:y val="0.19960079840319361"/>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AEB8EB1D-FDFE-4CC4-942C-6B26C1B85074}" type="VALUE">
                      <a:rPr lang="en-US" altLang="zh-TW" b="1" baseline="0"/>
                      <a:pPr>
                        <a:defRPr b="1"/>
                      </a:pPr>
                      <a:t>[值]</a:t>
                    </a:fld>
                    <a:endParaRPr lang="en-US"/>
                  </a:p>
                </c:rich>
              </c:tx>
              <c:spPr>
                <a:solidFill>
                  <a:srgbClr val="4472C4">
                    <a:lumMod val="40000"/>
                    <a:lumOff val="60000"/>
                  </a:srgb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4181"/>
                        <a:gd name="adj2" fmla="val -257516"/>
                      </a:avLst>
                    </a:prstGeom>
                    <a:noFill/>
                    <a:ln>
                      <a:noFill/>
                    </a:ln>
                  </c15:spPr>
                  <c15:dlblFieldTable/>
                  <c15:showDataLabelsRange val="0"/>
                </c:ext>
                <c:ext xmlns:c16="http://schemas.microsoft.com/office/drawing/2014/chart" uri="{C3380CC4-5D6E-409C-BE32-E72D297353CC}">
                  <c16:uniqueId val="{00000000-5530-483E-AA9C-1BAFE2DD13C2}"/>
                </c:ext>
              </c:extLst>
            </c:dLbl>
            <c:dLbl>
              <c:idx val="16"/>
              <c:layout>
                <c:manualLayout>
                  <c:x val="-5.0165954679928841E-2"/>
                  <c:y val="1.996007984031936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7B56AF5C-3F04-4BD6-98DB-CAFA0B0F49B1}" type="VALUE">
                      <a:rPr lang="en-US" altLang="zh-TW" b="1" baseline="0"/>
                      <a:pPr>
                        <a:defRPr b="1"/>
                      </a:pPr>
                      <a:t>[值]</a:t>
                    </a:fld>
                    <a:endParaRPr lang="en-US"/>
                  </a:p>
                </c:rich>
              </c:tx>
              <c:spPr>
                <a:solidFill>
                  <a:schemeClr val="accent5">
                    <a:lumMod val="40000"/>
                    <a:lumOff val="60000"/>
                  </a:scheme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9089"/>
                        <a:gd name="adj2" fmla="val 31588"/>
                      </a:avLst>
                    </a:prstGeom>
                    <a:noFill/>
                    <a:ln>
                      <a:noFill/>
                    </a:ln>
                  </c15:spPr>
                  <c15:dlblFieldTable/>
                  <c15:showDataLabelsRange val="0"/>
                </c:ext>
                <c:ext xmlns:c16="http://schemas.microsoft.com/office/drawing/2014/chart" uri="{C3380CC4-5D6E-409C-BE32-E72D297353CC}">
                  <c16:uniqueId val="{00000001-5530-483E-AA9C-1BAFE2DD13C2}"/>
                </c:ext>
              </c:extLst>
            </c:dLbl>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'城鄉居民平均收入（1978-2019）'!$C$103:$S$103</c:f>
              <c:numCache>
                <c:formatCode>General</c:formatCode>
                <c:ptCount val="17"/>
                <c:pt idx="0">
                  <c:v>2872</c:v>
                </c:pt>
                <c:pt idx="1">
                  <c:v>3158</c:v>
                </c:pt>
                <c:pt idx="2">
                  <c:v>3691</c:v>
                </c:pt>
                <c:pt idx="3">
                  <c:v>4123</c:v>
                </c:pt>
                <c:pt idx="4">
                  <c:v>4594</c:v>
                </c:pt>
                <c:pt idx="5">
                  <c:v>5507</c:v>
                </c:pt>
                <c:pt idx="6">
                  <c:v>6452</c:v>
                </c:pt>
                <c:pt idx="7">
                  <c:v>7247</c:v>
                </c:pt>
                <c:pt idx="8">
                  <c:v>8288</c:v>
                </c:pt>
                <c:pt idx="9">
                  <c:v>9303</c:v>
                </c:pt>
                <c:pt idx="10">
                  <c:v>10414</c:v>
                </c:pt>
                <c:pt idx="11">
                  <c:v>11932</c:v>
                </c:pt>
                <c:pt idx="12">
                  <c:v>12970</c:v>
                </c:pt>
                <c:pt idx="13">
                  <c:v>13798</c:v>
                </c:pt>
                <c:pt idx="14">
                  <c:v>14780</c:v>
                </c:pt>
                <c:pt idx="15">
                  <c:v>14874</c:v>
                </c:pt>
                <c:pt idx="16">
                  <c:v>17957</c:v>
                </c:pt>
              </c:numCache>
            </c:numRef>
          </c:val>
          <c:extLst>
            <c:ext xmlns:c16="http://schemas.microsoft.com/office/drawing/2014/chart" uri="{C3380CC4-5D6E-409C-BE32-E72D297353CC}">
              <c16:uniqueId val="{00000002-5530-483E-AA9C-1BAFE2DD13C2}"/>
            </c:ext>
          </c:extLst>
        </c:ser>
        <c:dLbls>
          <c:showLegendKey val="0"/>
          <c:showVal val="0"/>
          <c:showCatName val="0"/>
          <c:showSerName val="0"/>
          <c:showPercent val="0"/>
          <c:showBubbleSize val="0"/>
        </c:dLbls>
        <c:gapWidth val="219"/>
        <c:overlap val="-27"/>
        <c:axId val="524850168"/>
        <c:axId val="524853696"/>
      </c:barChart>
      <c:lineChart>
        <c:grouping val="standard"/>
        <c:varyColors val="0"/>
        <c:ser>
          <c:idx val="0"/>
          <c:order val="0"/>
          <c:tx>
            <c:strRef>
              <c:f>'城鄉居民平均收入（1978-2019）'!$B$102</c:f>
              <c:strCache>
                <c:ptCount val="1"/>
                <c:pt idx="0">
                  <c:v> Per capita disposable income of all residents (Yuan)</c:v>
                </c:pt>
              </c:strCache>
            </c:strRef>
          </c:tx>
          <c:spPr>
            <a:ln w="28575" cap="rnd">
              <a:solidFill>
                <a:schemeClr val="accent6"/>
              </a:solidFill>
              <a:round/>
            </a:ln>
            <a:effectLst/>
          </c:spPr>
          <c:marker>
            <c:symbol val="none"/>
          </c:marker>
          <c:dLbls>
            <c:dLbl>
              <c:idx val="0"/>
              <c:layout>
                <c:manualLayout>
                  <c:x val="-2.9706969684375254E-2"/>
                  <c:y val="-3.789429015983773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FBC4FA29-5743-4EB9-8A93-02A53AC94955}" type="VALUE">
                      <a:rPr lang="en-US" altLang="zh-TW" b="1" baseline="0"/>
                      <a:pPr>
                        <a:defRPr b="1"/>
                      </a:pPr>
                      <a:t>[值]</a:t>
                    </a:fld>
                    <a:endParaRPr lang="en-US"/>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5530-483E-AA9C-1BAFE2DD13C2}"/>
                </c:ext>
              </c:extLst>
            </c:dLbl>
            <c:dLbl>
              <c:idx val="16"/>
              <c:layout>
                <c:manualLayout>
                  <c:x val="-2.1345347515591633E-2"/>
                  <c:y val="-3.3902274191773968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r>
                      <a:rPr lang="en-US" altLang="zh-TW" b="1" baseline="0"/>
                      <a:t> </a:t>
                    </a:r>
                    <a:fld id="{5A0E6E7F-19C0-4586-9D28-7C828AE4C168}" type="VALUE">
                      <a:rPr lang="en-US" altLang="zh-TW" b="1" baseline="0"/>
                      <a:pPr>
                        <a:defRPr b="1"/>
                      </a:pPr>
                      <a:t>[值]</a:t>
                    </a:fld>
                    <a:endParaRPr lang="en-US" altLang="zh-TW" b="1" baseline="0"/>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4-5530-483E-AA9C-1BAFE2DD13C2}"/>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'城鄉居民平均收入（1978-2019）'!$C$102:$S$102</c:f>
              <c:numCache>
                <c:formatCode>General</c:formatCode>
                <c:ptCount val="17"/>
                <c:pt idx="0">
                  <c:v>3625</c:v>
                </c:pt>
                <c:pt idx="1">
                  <c:v>4016</c:v>
                </c:pt>
                <c:pt idx="2">
                  <c:v>4817</c:v>
                </c:pt>
                <c:pt idx="3">
                  <c:v>5533</c:v>
                </c:pt>
                <c:pt idx="4">
                  <c:v>6099</c:v>
                </c:pt>
                <c:pt idx="5">
                  <c:v>7226</c:v>
                </c:pt>
                <c:pt idx="6">
                  <c:v>8594</c:v>
                </c:pt>
                <c:pt idx="7">
                  <c:v>9850</c:v>
                </c:pt>
                <c:pt idx="8">
                  <c:v>11083</c:v>
                </c:pt>
                <c:pt idx="9">
                  <c:v>12371</c:v>
                </c:pt>
                <c:pt idx="10">
                  <c:v>13697</c:v>
                </c:pt>
                <c:pt idx="11">
                  <c:v>15121</c:v>
                </c:pt>
                <c:pt idx="12">
                  <c:v>16704</c:v>
                </c:pt>
                <c:pt idx="13">
                  <c:v>18430</c:v>
                </c:pt>
                <c:pt idx="14">
                  <c:v>21795</c:v>
                </c:pt>
                <c:pt idx="15">
                  <c:v>21795</c:v>
                </c:pt>
                <c:pt idx="16">
                  <c:v>23996</c:v>
                </c:pt>
              </c:numCache>
            </c:numRef>
          </c:val>
          <c:smooth val="0"/>
          <c:extLst>
            <c:ext xmlns:c16="http://schemas.microsoft.com/office/drawing/2014/chart" uri="{C3380CC4-5D6E-409C-BE32-E72D297353CC}">
              <c16:uniqueId val="{00000005-5530-483E-AA9C-1BAFE2DD13C2}"/>
            </c:ext>
          </c:extLst>
        </c:ser>
        <c:dLbls>
          <c:showLegendKey val="0"/>
          <c:showVal val="0"/>
          <c:showCatName val="0"/>
          <c:showSerName val="0"/>
          <c:showPercent val="0"/>
          <c:showBubbleSize val="0"/>
        </c:dLbls>
        <c:marker val="1"/>
        <c:smooth val="0"/>
        <c:axId val="524850168"/>
        <c:axId val="524853696"/>
      </c:lineChart>
      <c:catAx>
        <c:axId val="524850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Year</a:t>
                </a:r>
                <a:endParaRPr lang="zh-TW" altLang="en-US"/>
              </a:p>
            </c:rich>
          </c:tx>
          <c:layout>
            <c:manualLayout>
              <c:xMode val="edge"/>
              <c:yMode val="edge"/>
              <c:x val="0.89142060367454079"/>
              <c:y val="0.845052717109156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4853696"/>
        <c:crosses val="autoZero"/>
        <c:auto val="1"/>
        <c:lblAlgn val="ctr"/>
        <c:lblOffset val="100"/>
        <c:noMultiLvlLbl val="0"/>
      </c:catAx>
      <c:valAx>
        <c:axId val="52485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Yuan</a:t>
                </a:r>
              </a:p>
            </c:rich>
          </c:tx>
          <c:layout>
            <c:manualLayout>
              <c:xMode val="edge"/>
              <c:yMode val="edge"/>
              <c:x val="3.9260312358205179E-2"/>
              <c:y val="4.41762145001335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485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C713C7-C29F-48F6-9922-2E1384E07839}"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zh-TW" altLang="en-US"/>
        </a:p>
      </dgm:t>
    </dgm:pt>
    <dgm:pt modelId="{02F261FD-BB9D-4A47-9ACF-856343CAF4A9}">
      <dgm:prSet phldrT="[文字]" custT="1"/>
      <dgm:spPr/>
      <dgm:t>
        <a:bodyPr/>
        <a:lstStyle/>
        <a:p>
          <a:r>
            <a:rPr lang="en-US" sz="1100" b="1" u="sng">
              <a:solidFill>
                <a:schemeClr val="tx1"/>
              </a:solidFill>
            </a:rPr>
            <a:t>Lives of Chinese Residents</a:t>
          </a:r>
          <a:endParaRPr lang="zh-TW" altLang="en-US" sz="1100">
            <a:solidFill>
              <a:schemeClr val="tx1"/>
            </a:solidFill>
          </a:endParaRPr>
        </a:p>
      </dgm:t>
    </dgm:pt>
    <dgm:pt modelId="{06A9CE85-20AC-4887-994B-EA31C79D3A2F}" type="parTrans" cxnId="{74939E39-4065-4A05-B913-B8E328CDF536}">
      <dgm:prSet/>
      <dgm:spPr/>
      <dgm:t>
        <a:bodyPr/>
        <a:lstStyle/>
        <a:p>
          <a:endParaRPr lang="zh-TW" altLang="en-US"/>
        </a:p>
      </dgm:t>
    </dgm:pt>
    <dgm:pt modelId="{55786EA4-2A82-42CE-B98C-E82E76AA562B}" type="sibTrans" cxnId="{74939E39-4065-4A05-B913-B8E328CDF536}">
      <dgm:prSet/>
      <dgm:spPr/>
      <dgm:t>
        <a:bodyPr/>
        <a:lstStyle/>
        <a:p>
          <a:endParaRPr lang="zh-TW" altLang="en-US"/>
        </a:p>
      </dgm:t>
    </dgm:pt>
    <dgm:pt modelId="{9576A04B-CC97-4181-8150-9DB7EF75F66F}">
      <dgm:prSet phldrT="[文字]" custT="1"/>
      <dgm:spPr/>
      <dgm:t>
        <a:bodyPr/>
        <a:lstStyle/>
        <a:p>
          <a:r>
            <a:rPr lang="en-US" sz="1100">
              <a:solidFill>
                <a:schemeClr val="tx1"/>
              </a:solidFill>
            </a:rPr>
            <a:t>Since the reform and opening up, our country's economy has developed rapidly. The national income has continued to increase, the living standards of urban and rural residents have risen, and life has taken on a new look.</a:t>
          </a:r>
          <a:endParaRPr lang="zh-TW" altLang="en-US" sz="1100">
            <a:solidFill>
              <a:schemeClr val="tx1"/>
            </a:solidFill>
          </a:endParaRPr>
        </a:p>
      </dgm:t>
    </dgm:pt>
    <dgm:pt modelId="{67C57D80-8934-4A21-9C57-01BDD4801E68}" type="parTrans" cxnId="{94012B5D-1150-4F00-9EF0-7A9C49942B78}">
      <dgm:prSet/>
      <dgm:spPr/>
      <dgm:t>
        <a:bodyPr/>
        <a:lstStyle/>
        <a:p>
          <a:endParaRPr lang="zh-TW" altLang="en-US"/>
        </a:p>
      </dgm:t>
    </dgm:pt>
    <dgm:pt modelId="{0C33DF13-3675-44ED-8FC0-8EAF7CDD2BD8}" type="sibTrans" cxnId="{94012B5D-1150-4F00-9EF0-7A9C49942B78}">
      <dgm:prSet/>
      <dgm:spPr/>
      <dgm:t>
        <a:bodyPr/>
        <a:lstStyle/>
        <a:p>
          <a:endParaRPr lang="zh-TW" altLang="en-US"/>
        </a:p>
      </dgm:t>
    </dgm:pt>
    <dgm:pt modelId="{AD11B937-E5EB-407D-BFA1-446E2657A3BA}">
      <dgm:prSet phldrT="[文字]" custT="1"/>
      <dgm:spPr/>
      <dgm:t>
        <a:bodyPr/>
        <a:lstStyle/>
        <a:p>
          <a:r>
            <a:rPr lang="en-US" sz="1100">
              <a:solidFill>
                <a:schemeClr val="tx1"/>
              </a:solidFill>
            </a:rPr>
            <a:t>http://guoqing.china.com.cn/2018-11/20/content_73949801_6.htm</a:t>
          </a:r>
          <a:endParaRPr lang="zh-TW" altLang="en-US" sz="1100">
            <a:solidFill>
              <a:schemeClr val="tx1"/>
            </a:solidFill>
          </a:endParaRPr>
        </a:p>
      </dgm:t>
    </dgm:pt>
    <dgm:pt modelId="{22F31666-6E24-4DBC-9A08-34F82AF1EF8C}" type="parTrans" cxnId="{0A0AA94D-12DF-4C90-AD56-DCB5B88044F6}">
      <dgm:prSet/>
      <dgm:spPr/>
      <dgm:t>
        <a:bodyPr/>
        <a:lstStyle/>
        <a:p>
          <a:endParaRPr lang="zh-TW" altLang="en-US"/>
        </a:p>
      </dgm:t>
    </dgm:pt>
    <dgm:pt modelId="{BE9609A2-0228-4F4C-A4FA-925B8FD16C0A}" type="sibTrans" cxnId="{0A0AA94D-12DF-4C90-AD56-DCB5B88044F6}">
      <dgm:prSet/>
      <dgm:spPr/>
      <dgm:t>
        <a:bodyPr/>
        <a:lstStyle/>
        <a:p>
          <a:endParaRPr lang="zh-TW" altLang="en-US"/>
        </a:p>
      </dgm:t>
    </dgm:pt>
    <dgm:pt modelId="{634BE39E-6320-452A-917A-535956704DD0}">
      <dgm:prSet phldrT="[文字]" custT="1"/>
      <dgm:spPr/>
      <dgm:t>
        <a:bodyPr/>
        <a:lstStyle/>
        <a:p>
          <a:r>
            <a:rPr lang="en-US" sz="1100" b="1" u="sng">
              <a:solidFill>
                <a:schemeClr val="tx1"/>
              </a:solidFill>
            </a:rPr>
            <a:t>Medical Services</a:t>
          </a:r>
          <a:endParaRPr lang="zh-TW" altLang="en-US" sz="1100">
            <a:solidFill>
              <a:schemeClr val="tx1"/>
            </a:solidFill>
          </a:endParaRPr>
        </a:p>
      </dgm:t>
    </dgm:pt>
    <dgm:pt modelId="{FFA8482C-4603-4998-9D47-F5B375452C13}" type="parTrans" cxnId="{C2F32F66-3EAC-44C3-A83A-36B2C41ECBD9}">
      <dgm:prSet/>
      <dgm:spPr/>
      <dgm:t>
        <a:bodyPr/>
        <a:lstStyle/>
        <a:p>
          <a:endParaRPr lang="zh-TW" altLang="en-US"/>
        </a:p>
      </dgm:t>
    </dgm:pt>
    <dgm:pt modelId="{3ADC5CD2-3713-41A3-A4CA-E8D3DDFC2DDB}" type="sibTrans" cxnId="{C2F32F66-3EAC-44C3-A83A-36B2C41ECBD9}">
      <dgm:prSet/>
      <dgm:spPr/>
      <dgm:t>
        <a:bodyPr/>
        <a:lstStyle/>
        <a:p>
          <a:endParaRPr lang="zh-TW" altLang="en-US"/>
        </a:p>
      </dgm:t>
    </dgm:pt>
    <dgm:pt modelId="{4DB238C9-F1E3-4797-98D3-57C252E06D3F}">
      <dgm:prSet phldrT="[文字]" custT="1"/>
      <dgm:spPr/>
      <dgm:t>
        <a:bodyPr/>
        <a:lstStyle/>
        <a:p>
          <a:r>
            <a:rPr lang="en-US" sz="1100">
              <a:solidFill>
                <a:schemeClr val="tx1"/>
              </a:solidFill>
            </a:rPr>
            <a:t>Since the reform and opening up, our country’s medical and health services have made significant progress, improving the health of Chinese residents. The quality and technical level of medical services have been gradually improved, and a medical protection system that basically covers urban and rural residents has also been established.</a:t>
          </a:r>
          <a:endParaRPr lang="zh-TW" altLang="en-US" sz="1100">
            <a:solidFill>
              <a:schemeClr val="tx1"/>
            </a:solidFill>
          </a:endParaRPr>
        </a:p>
      </dgm:t>
    </dgm:pt>
    <dgm:pt modelId="{B16DDC06-677A-4278-B4A8-9C1FE9AFF40B}" type="parTrans" cxnId="{9C9D7469-5221-4AF8-9CDD-4B323D3E3768}">
      <dgm:prSet/>
      <dgm:spPr/>
      <dgm:t>
        <a:bodyPr/>
        <a:lstStyle/>
        <a:p>
          <a:endParaRPr lang="zh-TW" altLang="en-US"/>
        </a:p>
      </dgm:t>
    </dgm:pt>
    <dgm:pt modelId="{1D0D045F-FDB4-434F-B732-DBFFD4919C3C}" type="sibTrans" cxnId="{9C9D7469-5221-4AF8-9CDD-4B323D3E3768}">
      <dgm:prSet/>
      <dgm:spPr/>
      <dgm:t>
        <a:bodyPr/>
        <a:lstStyle/>
        <a:p>
          <a:endParaRPr lang="zh-TW" altLang="en-US"/>
        </a:p>
      </dgm:t>
    </dgm:pt>
    <dgm:pt modelId="{3E27E37B-6BFB-460C-89B7-26AF09EB536C}">
      <dgm:prSet phldrT="[文字]" custT="1"/>
      <dgm:spPr/>
      <dgm:t>
        <a:bodyPr/>
        <a:lstStyle/>
        <a:p>
          <a:r>
            <a:rPr lang="en-US" sz="1100">
              <a:solidFill>
                <a:schemeClr val="tx1"/>
              </a:solidFill>
            </a:rPr>
            <a:t>http://guoqing.china.com.cn/2018-11/21/content_74193062.htm</a:t>
          </a:r>
          <a:endParaRPr lang="zh-TW" altLang="en-US" sz="1100">
            <a:solidFill>
              <a:schemeClr val="tx1"/>
            </a:solidFill>
          </a:endParaRPr>
        </a:p>
      </dgm:t>
    </dgm:pt>
    <dgm:pt modelId="{79F52403-58E1-4A38-8C31-12394213BAE2}" type="parTrans" cxnId="{3A4C1DBD-8637-4822-AD13-416D2060DA0E}">
      <dgm:prSet/>
      <dgm:spPr/>
      <dgm:t>
        <a:bodyPr/>
        <a:lstStyle/>
        <a:p>
          <a:endParaRPr lang="zh-TW" altLang="en-US"/>
        </a:p>
      </dgm:t>
    </dgm:pt>
    <dgm:pt modelId="{6B4E1089-79F4-4194-A99E-3F71655E2EB0}" type="sibTrans" cxnId="{3A4C1DBD-8637-4822-AD13-416D2060DA0E}">
      <dgm:prSet/>
      <dgm:spPr/>
      <dgm:t>
        <a:bodyPr/>
        <a:lstStyle/>
        <a:p>
          <a:endParaRPr lang="zh-TW" altLang="en-US"/>
        </a:p>
      </dgm:t>
    </dgm:pt>
    <dgm:pt modelId="{3B26223D-BE8C-4CF5-8AB4-57EFC2538282}">
      <dgm:prSet phldrT="[文字]" custT="1"/>
      <dgm:spPr/>
      <dgm:t>
        <a:bodyPr/>
        <a:lstStyle/>
        <a:p>
          <a:r>
            <a:rPr lang="en-US" sz="1100" b="1" u="sng">
              <a:solidFill>
                <a:schemeClr val="tx1"/>
              </a:solidFill>
            </a:rPr>
            <a:t>Rural Life </a:t>
          </a:r>
          <a:endParaRPr lang="zh-TW" altLang="en-US" sz="1100">
            <a:solidFill>
              <a:schemeClr val="tx1"/>
            </a:solidFill>
          </a:endParaRPr>
        </a:p>
      </dgm:t>
    </dgm:pt>
    <dgm:pt modelId="{90684B35-93F1-4CB7-9594-AC54F69A149C}" type="parTrans" cxnId="{1F6F6F31-01BD-4A46-8A42-43C4D1FB85F0}">
      <dgm:prSet/>
      <dgm:spPr/>
      <dgm:t>
        <a:bodyPr/>
        <a:lstStyle/>
        <a:p>
          <a:endParaRPr lang="zh-TW" altLang="en-US"/>
        </a:p>
      </dgm:t>
    </dgm:pt>
    <dgm:pt modelId="{80FD39BE-F57D-405A-A1EA-12F186CAA5CD}" type="sibTrans" cxnId="{1F6F6F31-01BD-4A46-8A42-43C4D1FB85F0}">
      <dgm:prSet/>
      <dgm:spPr/>
      <dgm:t>
        <a:bodyPr/>
        <a:lstStyle/>
        <a:p>
          <a:endParaRPr lang="zh-TW" altLang="en-US"/>
        </a:p>
      </dgm:t>
    </dgm:pt>
    <dgm:pt modelId="{A6FDFAB9-FB3E-4AD2-A445-E45DFA44FEA4}">
      <dgm:prSet phldrT="[文字]" custT="1"/>
      <dgm:spPr/>
      <dgm:t>
        <a:bodyPr/>
        <a:lstStyle/>
        <a:p>
          <a:r>
            <a:rPr lang="en-US" sz="1100">
              <a:solidFill>
                <a:schemeClr val="tx1"/>
              </a:solidFill>
            </a:rPr>
            <a:t>Under the reform and opening up, earth-shaking changes have taken place in the countryside. The rural environment has been greatly improved, and the living standards of residents have also been greatly improved.</a:t>
          </a:r>
          <a:endParaRPr lang="zh-TW" altLang="en-US" sz="1100">
            <a:solidFill>
              <a:schemeClr val="tx1"/>
            </a:solidFill>
          </a:endParaRPr>
        </a:p>
      </dgm:t>
    </dgm:pt>
    <dgm:pt modelId="{4E35C9DE-C631-4969-B2F8-75269C9DA2E5}" type="parTrans" cxnId="{2CC53DB6-6197-4734-B8B3-DA1724B95313}">
      <dgm:prSet/>
      <dgm:spPr/>
      <dgm:t>
        <a:bodyPr/>
        <a:lstStyle/>
        <a:p>
          <a:endParaRPr lang="zh-TW" altLang="en-US"/>
        </a:p>
      </dgm:t>
    </dgm:pt>
    <dgm:pt modelId="{CF3EB496-E599-40DA-A51E-9D3DCB7C82B9}" type="sibTrans" cxnId="{2CC53DB6-6197-4734-B8B3-DA1724B95313}">
      <dgm:prSet/>
      <dgm:spPr/>
      <dgm:t>
        <a:bodyPr/>
        <a:lstStyle/>
        <a:p>
          <a:endParaRPr lang="zh-TW" altLang="en-US"/>
        </a:p>
      </dgm:t>
    </dgm:pt>
    <dgm:pt modelId="{C2E66A7F-056B-4FE6-A30B-E2DEFB453CDA}">
      <dgm:prSet phldrT="[文字]" custT="1"/>
      <dgm:spPr/>
      <dgm:t>
        <a:bodyPr/>
        <a:lstStyle/>
        <a:p>
          <a:r>
            <a:rPr lang="en-US" sz="1100">
              <a:solidFill>
                <a:schemeClr val="tx1"/>
              </a:solidFill>
            </a:rPr>
            <a:t>http://guoqing.china.com.cn/2018-10/16/content_65861591.htm</a:t>
          </a:r>
          <a:endParaRPr lang="zh-TW" altLang="en-US" sz="1100">
            <a:solidFill>
              <a:schemeClr val="tx1"/>
            </a:solidFill>
          </a:endParaRPr>
        </a:p>
      </dgm:t>
    </dgm:pt>
    <dgm:pt modelId="{3B81C1D4-4FAD-4B04-A133-3CDBACADC5B2}" type="parTrans" cxnId="{80165E86-501B-4548-8815-F8BE35CCF437}">
      <dgm:prSet/>
      <dgm:spPr/>
      <dgm:t>
        <a:bodyPr/>
        <a:lstStyle/>
        <a:p>
          <a:endParaRPr lang="zh-TW" altLang="en-US"/>
        </a:p>
      </dgm:t>
    </dgm:pt>
    <dgm:pt modelId="{3FCE2DD6-B0FF-49DE-A1E1-258F8B0B9516}" type="sibTrans" cxnId="{80165E86-501B-4548-8815-F8BE35CCF437}">
      <dgm:prSet/>
      <dgm:spPr/>
      <dgm:t>
        <a:bodyPr/>
        <a:lstStyle/>
        <a:p>
          <a:endParaRPr lang="zh-TW" altLang="en-US"/>
        </a:p>
      </dgm:t>
    </dgm:pt>
    <dgm:pt modelId="{02816A66-571D-468F-8C55-BB08317BE13C}" type="pres">
      <dgm:prSet presAssocID="{A3C713C7-C29F-48F6-9922-2E1384E07839}" presName="Name0" presStyleCnt="0">
        <dgm:presLayoutVars>
          <dgm:dir/>
          <dgm:resizeHandles val="exact"/>
        </dgm:presLayoutVars>
      </dgm:prSet>
      <dgm:spPr/>
      <dgm:t>
        <a:bodyPr/>
        <a:lstStyle/>
        <a:p>
          <a:endParaRPr lang="zh-TW" altLang="en-US"/>
        </a:p>
      </dgm:t>
    </dgm:pt>
    <dgm:pt modelId="{F1C406B1-D418-4DFB-B975-2E963346A33A}" type="pres">
      <dgm:prSet presAssocID="{02F261FD-BB9D-4A47-9ACF-856343CAF4A9}" presName="node" presStyleLbl="node1" presStyleIdx="0" presStyleCnt="3">
        <dgm:presLayoutVars>
          <dgm:bulletEnabled val="1"/>
        </dgm:presLayoutVars>
      </dgm:prSet>
      <dgm:spPr/>
      <dgm:t>
        <a:bodyPr/>
        <a:lstStyle/>
        <a:p>
          <a:endParaRPr lang="zh-TW" altLang="en-US"/>
        </a:p>
      </dgm:t>
    </dgm:pt>
    <dgm:pt modelId="{35822A3E-A4E9-4853-921D-A00664426601}" type="pres">
      <dgm:prSet presAssocID="{55786EA4-2A82-42CE-B98C-E82E76AA562B}" presName="sibTrans" presStyleCnt="0"/>
      <dgm:spPr/>
    </dgm:pt>
    <dgm:pt modelId="{A06F8102-65F4-45DA-AD86-82AAC797DC0C}" type="pres">
      <dgm:prSet presAssocID="{634BE39E-6320-452A-917A-535956704DD0}" presName="node" presStyleLbl="node1" presStyleIdx="1" presStyleCnt="3" custLinFactNeighborX="-35403" custLinFactNeighborY="413">
        <dgm:presLayoutVars>
          <dgm:bulletEnabled val="1"/>
        </dgm:presLayoutVars>
      </dgm:prSet>
      <dgm:spPr/>
      <dgm:t>
        <a:bodyPr/>
        <a:lstStyle/>
        <a:p>
          <a:endParaRPr lang="zh-TW" altLang="en-US"/>
        </a:p>
      </dgm:t>
    </dgm:pt>
    <dgm:pt modelId="{D0E766AD-441C-4E1F-89AF-8C07D83E4D02}" type="pres">
      <dgm:prSet presAssocID="{3ADC5CD2-3713-41A3-A4CA-E8D3DDFC2DDB}" presName="sibTrans" presStyleCnt="0"/>
      <dgm:spPr/>
    </dgm:pt>
    <dgm:pt modelId="{F0B8B0A9-E8A9-4C33-8647-A51E05BF9CBE}" type="pres">
      <dgm:prSet presAssocID="{3B26223D-BE8C-4CF5-8AB4-57EFC2538282}" presName="node" presStyleLbl="node1" presStyleIdx="2" presStyleCnt="3" custLinFactNeighborX="-40463">
        <dgm:presLayoutVars>
          <dgm:bulletEnabled val="1"/>
        </dgm:presLayoutVars>
      </dgm:prSet>
      <dgm:spPr/>
      <dgm:t>
        <a:bodyPr/>
        <a:lstStyle/>
        <a:p>
          <a:endParaRPr lang="zh-TW" altLang="en-US"/>
        </a:p>
      </dgm:t>
    </dgm:pt>
  </dgm:ptLst>
  <dgm:cxnLst>
    <dgm:cxn modelId="{AAA19CC7-0A23-455C-A5CE-7C5CB13D5574}" type="presOf" srcId="{AD11B937-E5EB-407D-BFA1-446E2657A3BA}" destId="{F1C406B1-D418-4DFB-B975-2E963346A33A}" srcOrd="0" destOrd="2" presId="urn:microsoft.com/office/officeart/2005/8/layout/hList6"/>
    <dgm:cxn modelId="{3A4C1DBD-8637-4822-AD13-416D2060DA0E}" srcId="{634BE39E-6320-452A-917A-535956704DD0}" destId="{3E27E37B-6BFB-460C-89B7-26AF09EB536C}" srcOrd="1" destOrd="0" parTransId="{79F52403-58E1-4A38-8C31-12394213BAE2}" sibTransId="{6B4E1089-79F4-4194-A99E-3F71655E2EB0}"/>
    <dgm:cxn modelId="{88A7BADD-69DA-4F3F-A94F-AC681428A7D8}" type="presOf" srcId="{4DB238C9-F1E3-4797-98D3-57C252E06D3F}" destId="{A06F8102-65F4-45DA-AD86-82AAC797DC0C}" srcOrd="0" destOrd="1" presId="urn:microsoft.com/office/officeart/2005/8/layout/hList6"/>
    <dgm:cxn modelId="{94012B5D-1150-4F00-9EF0-7A9C49942B78}" srcId="{02F261FD-BB9D-4A47-9ACF-856343CAF4A9}" destId="{9576A04B-CC97-4181-8150-9DB7EF75F66F}" srcOrd="0" destOrd="0" parTransId="{67C57D80-8934-4A21-9C57-01BDD4801E68}" sibTransId="{0C33DF13-3675-44ED-8FC0-8EAF7CDD2BD8}"/>
    <dgm:cxn modelId="{7A8FB30B-8F62-4DBB-B886-C0DF8C748578}" type="presOf" srcId="{A3C713C7-C29F-48F6-9922-2E1384E07839}" destId="{02816A66-571D-468F-8C55-BB08317BE13C}" srcOrd="0" destOrd="0" presId="urn:microsoft.com/office/officeart/2005/8/layout/hList6"/>
    <dgm:cxn modelId="{4ECF348D-1677-4F61-A5C9-D68CABB550C1}" type="presOf" srcId="{02F261FD-BB9D-4A47-9ACF-856343CAF4A9}" destId="{F1C406B1-D418-4DFB-B975-2E963346A33A}" srcOrd="0" destOrd="0" presId="urn:microsoft.com/office/officeart/2005/8/layout/hList6"/>
    <dgm:cxn modelId="{1F6F6F31-01BD-4A46-8A42-43C4D1FB85F0}" srcId="{A3C713C7-C29F-48F6-9922-2E1384E07839}" destId="{3B26223D-BE8C-4CF5-8AB4-57EFC2538282}" srcOrd="2" destOrd="0" parTransId="{90684B35-93F1-4CB7-9594-AC54F69A149C}" sibTransId="{80FD39BE-F57D-405A-A1EA-12F186CAA5CD}"/>
    <dgm:cxn modelId="{74939E39-4065-4A05-B913-B8E328CDF536}" srcId="{A3C713C7-C29F-48F6-9922-2E1384E07839}" destId="{02F261FD-BB9D-4A47-9ACF-856343CAF4A9}" srcOrd="0" destOrd="0" parTransId="{06A9CE85-20AC-4887-994B-EA31C79D3A2F}" sibTransId="{55786EA4-2A82-42CE-B98C-E82E76AA562B}"/>
    <dgm:cxn modelId="{EA044208-7FC9-4523-9636-2900F1AAD7FA}" type="presOf" srcId="{3E27E37B-6BFB-460C-89B7-26AF09EB536C}" destId="{A06F8102-65F4-45DA-AD86-82AAC797DC0C}" srcOrd="0" destOrd="2" presId="urn:microsoft.com/office/officeart/2005/8/layout/hList6"/>
    <dgm:cxn modelId="{0A0AA94D-12DF-4C90-AD56-DCB5B88044F6}" srcId="{02F261FD-BB9D-4A47-9ACF-856343CAF4A9}" destId="{AD11B937-E5EB-407D-BFA1-446E2657A3BA}" srcOrd="1" destOrd="0" parTransId="{22F31666-6E24-4DBC-9A08-34F82AF1EF8C}" sibTransId="{BE9609A2-0228-4F4C-A4FA-925B8FD16C0A}"/>
    <dgm:cxn modelId="{9C9D7469-5221-4AF8-9CDD-4B323D3E3768}" srcId="{634BE39E-6320-452A-917A-535956704DD0}" destId="{4DB238C9-F1E3-4797-98D3-57C252E06D3F}" srcOrd="0" destOrd="0" parTransId="{B16DDC06-677A-4278-B4A8-9C1FE9AFF40B}" sibTransId="{1D0D045F-FDB4-434F-B732-DBFFD4919C3C}"/>
    <dgm:cxn modelId="{9198457E-1E23-4BB4-81E7-7149F25B2595}" type="presOf" srcId="{3B26223D-BE8C-4CF5-8AB4-57EFC2538282}" destId="{F0B8B0A9-E8A9-4C33-8647-A51E05BF9CBE}" srcOrd="0" destOrd="0" presId="urn:microsoft.com/office/officeart/2005/8/layout/hList6"/>
    <dgm:cxn modelId="{80165E86-501B-4548-8815-F8BE35CCF437}" srcId="{3B26223D-BE8C-4CF5-8AB4-57EFC2538282}" destId="{C2E66A7F-056B-4FE6-A30B-E2DEFB453CDA}" srcOrd="1" destOrd="0" parTransId="{3B81C1D4-4FAD-4B04-A133-3CDBACADC5B2}" sibTransId="{3FCE2DD6-B0FF-49DE-A1E1-258F8B0B9516}"/>
    <dgm:cxn modelId="{2E67FEA3-2C35-400C-A08D-023F50E733AD}" type="presOf" srcId="{634BE39E-6320-452A-917A-535956704DD0}" destId="{A06F8102-65F4-45DA-AD86-82AAC797DC0C}" srcOrd="0" destOrd="0" presId="urn:microsoft.com/office/officeart/2005/8/layout/hList6"/>
    <dgm:cxn modelId="{90B5ED09-512C-4592-8510-7A3FAF8DC4A1}" type="presOf" srcId="{9576A04B-CC97-4181-8150-9DB7EF75F66F}" destId="{F1C406B1-D418-4DFB-B975-2E963346A33A}" srcOrd="0" destOrd="1" presId="urn:microsoft.com/office/officeart/2005/8/layout/hList6"/>
    <dgm:cxn modelId="{E7A4FA37-C002-43BA-8F27-F1A0CCD76C61}" type="presOf" srcId="{A6FDFAB9-FB3E-4AD2-A445-E45DFA44FEA4}" destId="{F0B8B0A9-E8A9-4C33-8647-A51E05BF9CBE}" srcOrd="0" destOrd="1" presId="urn:microsoft.com/office/officeart/2005/8/layout/hList6"/>
    <dgm:cxn modelId="{C2F32F66-3EAC-44C3-A83A-36B2C41ECBD9}" srcId="{A3C713C7-C29F-48F6-9922-2E1384E07839}" destId="{634BE39E-6320-452A-917A-535956704DD0}" srcOrd="1" destOrd="0" parTransId="{FFA8482C-4603-4998-9D47-F5B375452C13}" sibTransId="{3ADC5CD2-3713-41A3-A4CA-E8D3DDFC2DDB}"/>
    <dgm:cxn modelId="{2CC53DB6-6197-4734-B8B3-DA1724B95313}" srcId="{3B26223D-BE8C-4CF5-8AB4-57EFC2538282}" destId="{A6FDFAB9-FB3E-4AD2-A445-E45DFA44FEA4}" srcOrd="0" destOrd="0" parTransId="{4E35C9DE-C631-4969-B2F8-75269C9DA2E5}" sibTransId="{CF3EB496-E599-40DA-A51E-9D3DCB7C82B9}"/>
    <dgm:cxn modelId="{C585A303-0FE3-4562-B2BD-933422A2B783}" type="presOf" srcId="{C2E66A7F-056B-4FE6-A30B-E2DEFB453CDA}" destId="{F0B8B0A9-E8A9-4C33-8647-A51E05BF9CBE}" srcOrd="0" destOrd="2" presId="urn:microsoft.com/office/officeart/2005/8/layout/hList6"/>
    <dgm:cxn modelId="{4E47D291-D711-47C2-BFF3-FBC73E1BE6EE}" type="presParOf" srcId="{02816A66-571D-468F-8C55-BB08317BE13C}" destId="{F1C406B1-D418-4DFB-B975-2E963346A33A}" srcOrd="0" destOrd="0" presId="urn:microsoft.com/office/officeart/2005/8/layout/hList6"/>
    <dgm:cxn modelId="{B0BAA89B-6455-4C49-A091-D2396C54CE9D}" type="presParOf" srcId="{02816A66-571D-468F-8C55-BB08317BE13C}" destId="{35822A3E-A4E9-4853-921D-A00664426601}" srcOrd="1" destOrd="0" presId="urn:microsoft.com/office/officeart/2005/8/layout/hList6"/>
    <dgm:cxn modelId="{72A74899-8376-4FCC-8DEF-08C9FC7B3835}" type="presParOf" srcId="{02816A66-571D-468F-8C55-BB08317BE13C}" destId="{A06F8102-65F4-45DA-AD86-82AAC797DC0C}" srcOrd="2" destOrd="0" presId="urn:microsoft.com/office/officeart/2005/8/layout/hList6"/>
    <dgm:cxn modelId="{D6BDE1A9-06A1-4A3F-B32C-98801ABB7F39}" type="presParOf" srcId="{02816A66-571D-468F-8C55-BB08317BE13C}" destId="{D0E766AD-441C-4E1F-89AF-8C07D83E4D02}" srcOrd="3" destOrd="0" presId="urn:microsoft.com/office/officeart/2005/8/layout/hList6"/>
    <dgm:cxn modelId="{48577492-340F-4FA6-A542-A41D40BED5E4}" type="presParOf" srcId="{02816A66-571D-468F-8C55-BB08317BE13C}" destId="{F0B8B0A9-E8A9-4C33-8647-A51E05BF9CBE}" srcOrd="4" destOrd="0" presId="urn:microsoft.com/office/officeart/2005/8/layout/hList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C406B1-D418-4DFB-B975-2E963346A33A}">
      <dsp:nvSpPr>
        <dsp:cNvPr id="0" name=""/>
        <dsp:cNvSpPr/>
      </dsp:nvSpPr>
      <dsp:spPr>
        <a:xfrm rot="16200000">
          <a:off x="-1676968" y="1677612"/>
          <a:ext cx="5029199" cy="1673975"/>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en-US" sz="1100" b="1" u="sng" kern="1200">
              <a:solidFill>
                <a:schemeClr val="tx1"/>
              </a:solidFill>
            </a:rPr>
            <a:t>Lives of Chinese Residents</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Since the reform and opening up, our country's economy has developed rapidly. The national income has continued to increase, the living standards of urban and rural residents have risen, and life has taken on a new look.</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http://guoqing.china.com.cn/2018-11/20/content_73949801_6.htm</a:t>
          </a:r>
          <a:endParaRPr lang="zh-TW" altLang="en-US" sz="1100" kern="1200">
            <a:solidFill>
              <a:schemeClr val="tx1"/>
            </a:solidFill>
          </a:endParaRPr>
        </a:p>
      </dsp:txBody>
      <dsp:txXfrm rot="5400000">
        <a:off x="644" y="1005840"/>
        <a:ext cx="1673975" cy="3017519"/>
      </dsp:txXfrm>
    </dsp:sp>
    <dsp:sp modelId="{A06F8102-65F4-45DA-AD86-82AAC797DC0C}">
      <dsp:nvSpPr>
        <dsp:cNvPr id="0" name=""/>
        <dsp:cNvSpPr/>
      </dsp:nvSpPr>
      <dsp:spPr>
        <a:xfrm rot="16200000">
          <a:off x="78107" y="1677612"/>
          <a:ext cx="5029199" cy="1673975"/>
        </a:xfrm>
        <a:prstGeom prst="flowChartManualOperation">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en-US" sz="1100" b="1" u="sng" kern="1200">
              <a:solidFill>
                <a:schemeClr val="tx1"/>
              </a:solidFill>
            </a:rPr>
            <a:t>Medical Services</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Since the reform and opening up, our country’s medical and health services have made significant progress, improving the health of Chinese residents. The quality and technical level of medical services have been gradually improved, and a medical protection system that basically covers urban and rural residents has also been established.</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http://guoqing.china.com.cn/2018-11/21/content_74193062.htm</a:t>
          </a:r>
          <a:endParaRPr lang="zh-TW" altLang="en-US" sz="1100" kern="1200">
            <a:solidFill>
              <a:schemeClr val="tx1"/>
            </a:solidFill>
          </a:endParaRPr>
        </a:p>
      </dsp:txBody>
      <dsp:txXfrm rot="5400000">
        <a:off x="1755719" y="1005840"/>
        <a:ext cx="1673975" cy="3017519"/>
      </dsp:txXfrm>
    </dsp:sp>
    <dsp:sp modelId="{F0B8B0A9-E8A9-4C33-8647-A51E05BF9CBE}">
      <dsp:nvSpPr>
        <dsp:cNvPr id="0" name=""/>
        <dsp:cNvSpPr/>
      </dsp:nvSpPr>
      <dsp:spPr>
        <a:xfrm rot="16200000">
          <a:off x="1871277" y="1677612"/>
          <a:ext cx="5029199" cy="1673975"/>
        </a:xfrm>
        <a:prstGeom prst="flowChartManualOperati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en-US" sz="1100" b="1" u="sng" kern="1200">
              <a:solidFill>
                <a:schemeClr val="tx1"/>
              </a:solidFill>
            </a:rPr>
            <a:t>Rural Life </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Under the reform and opening up, earth-shaking changes have taken place in the countryside. The rural environment has been greatly improved, and the living standards of residents have also been greatly improved.</a:t>
          </a:r>
          <a:endParaRPr lang="zh-TW" altLang="en-US" sz="1100"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http://guoqing.china.com.cn/2018-10/16/content_65861591.htm</a:t>
          </a:r>
          <a:endParaRPr lang="zh-TW" altLang="en-US" sz="1100" kern="1200">
            <a:solidFill>
              <a:schemeClr val="tx1"/>
            </a:solidFill>
          </a:endParaRPr>
        </a:p>
      </dsp:txBody>
      <dsp:txXfrm rot="5400000">
        <a:off x="3548889" y="1005840"/>
        <a:ext cx="1673975" cy="3017519"/>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0.55517</cdr:x>
      <cdr:y>0.95132</cdr:y>
    </cdr:from>
    <cdr:to>
      <cdr:x>0.86515</cdr:x>
      <cdr:y>0.98732</cdr:y>
    </cdr:to>
    <cdr:sp macro="" textlink="">
      <cdr:nvSpPr>
        <cdr:cNvPr id="2" name="文字方塊 1"/>
        <cdr:cNvSpPr txBox="1"/>
      </cdr:nvSpPr>
      <cdr:spPr>
        <a:xfrm xmlns:a="http://schemas.openxmlformats.org/drawingml/2006/main">
          <a:off x="3019425" y="3524250"/>
          <a:ext cx="1685925" cy="133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0.03152</cdr:x>
      <cdr:y>0.94104</cdr:y>
    </cdr:from>
    <cdr:to>
      <cdr:x>0.12433</cdr:x>
      <cdr:y>0.99502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6854" y="3486149"/>
          <a:ext cx="520744" cy="199973"/>
        </a:xfrm>
        <a:prstGeom xmlns:a="http://schemas.openxmlformats.org/drawingml/2006/main" prst="rect">
          <a:avLst/>
        </a:prstGeom>
      </cdr:spPr>
    </cdr:pic>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D9B90-5AA0-4F24-8157-50B09A688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6403</Words>
  <Characters>36502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 Ron</dc:creator>
  <cp:keywords/>
  <dc:description/>
  <cp:lastModifiedBy>CHAN, Hiu-ying</cp:lastModifiedBy>
  <cp:revision>13</cp:revision>
  <cp:lastPrinted>2023-12-21T01:57:00Z</cp:lastPrinted>
  <dcterms:created xsi:type="dcterms:W3CDTF">2023-12-27T02:26:00Z</dcterms:created>
  <dcterms:modified xsi:type="dcterms:W3CDTF">2023-12-27T02:36:00Z</dcterms:modified>
</cp:coreProperties>
</file>